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F12A81">
      <w:pPr>
        <w:jc w:val="center"/>
      </w:pPr>
      <w:r>
        <w:rPr>
          <w:noProof/>
        </w:rPr>
        <w:drawing>
          <wp:inline distT="0" distB="0" distL="0" distR="0">
            <wp:extent cx="457200" cy="51498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81" w:rsidRDefault="00F12A81" w:rsidP="00F12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F12A81">
      <w:pPr>
        <w:rPr>
          <w:sz w:val="20"/>
          <w:szCs w:val="20"/>
        </w:rPr>
      </w:pPr>
    </w:p>
    <w:p w:rsidR="00F12A81" w:rsidRPr="0042101C" w:rsidRDefault="00F12A81" w:rsidP="00F12A81">
      <w:pPr>
        <w:jc w:val="center"/>
        <w:rPr>
          <w:b/>
          <w:sz w:val="28"/>
          <w:szCs w:val="28"/>
        </w:rPr>
      </w:pPr>
      <w:r w:rsidRPr="0042101C">
        <w:rPr>
          <w:b/>
          <w:sz w:val="28"/>
          <w:szCs w:val="28"/>
        </w:rPr>
        <w:t>ПОСТАНОВЛЕНИЕ</w:t>
      </w:r>
    </w:p>
    <w:p w:rsidR="00564DDD" w:rsidRDefault="00564DDD" w:rsidP="00564DDD">
      <w:pPr>
        <w:jc w:val="center"/>
        <w:rPr>
          <w:b/>
          <w:sz w:val="28"/>
        </w:rPr>
      </w:pPr>
    </w:p>
    <w:p w:rsidR="00564DDD" w:rsidRDefault="00370C62" w:rsidP="00564DDD">
      <w:pPr>
        <w:jc w:val="both"/>
        <w:rPr>
          <w:sz w:val="28"/>
        </w:rPr>
      </w:pPr>
      <w:r>
        <w:rPr>
          <w:sz w:val="28"/>
        </w:rPr>
        <w:t>30</w:t>
      </w:r>
      <w:r w:rsidR="00564DDD">
        <w:rPr>
          <w:sz w:val="28"/>
        </w:rPr>
        <w:t>.</w:t>
      </w:r>
      <w:r w:rsidR="00147A0A">
        <w:rPr>
          <w:sz w:val="28"/>
        </w:rPr>
        <w:t>05</w:t>
      </w:r>
      <w:r w:rsidR="00564DDD">
        <w:rPr>
          <w:sz w:val="28"/>
        </w:rPr>
        <w:t>.20</w:t>
      </w:r>
      <w:r w:rsidR="00147A0A">
        <w:rPr>
          <w:sz w:val="28"/>
        </w:rPr>
        <w:t>22</w:t>
      </w:r>
      <w:r w:rsidR="00564DDD">
        <w:rPr>
          <w:sz w:val="28"/>
        </w:rPr>
        <w:t xml:space="preserve">                                  с. </w:t>
      </w:r>
      <w:proofErr w:type="spellStart"/>
      <w:r w:rsidR="00564DDD">
        <w:rPr>
          <w:sz w:val="28"/>
        </w:rPr>
        <w:t>Идринское</w:t>
      </w:r>
      <w:proofErr w:type="spellEnd"/>
      <w:r w:rsidR="00564DDD">
        <w:rPr>
          <w:sz w:val="28"/>
        </w:rPr>
        <w:t xml:space="preserve">                 </w:t>
      </w:r>
      <w:r w:rsidR="00AE5EA3">
        <w:rPr>
          <w:sz w:val="28"/>
        </w:rPr>
        <w:t xml:space="preserve">                    </w:t>
      </w:r>
      <w:r w:rsidR="00E74B76">
        <w:rPr>
          <w:sz w:val="28"/>
        </w:rPr>
        <w:t xml:space="preserve">  </w:t>
      </w:r>
      <w:r w:rsidR="0054633B">
        <w:rPr>
          <w:sz w:val="28"/>
        </w:rPr>
        <w:t xml:space="preserve">  </w:t>
      </w:r>
      <w:r w:rsidR="00AE5EA3">
        <w:rPr>
          <w:sz w:val="28"/>
        </w:rPr>
        <w:t xml:space="preserve"> № </w:t>
      </w:r>
      <w:r>
        <w:rPr>
          <w:sz w:val="28"/>
        </w:rPr>
        <w:t>337</w:t>
      </w:r>
      <w:r w:rsidR="00564DDD">
        <w:rPr>
          <w:sz w:val="28"/>
        </w:rPr>
        <w:t>-п</w:t>
      </w:r>
    </w:p>
    <w:p w:rsidR="00564DDD" w:rsidRDefault="00564DDD" w:rsidP="00564DDD">
      <w:pPr>
        <w:jc w:val="both"/>
        <w:rPr>
          <w:sz w:val="28"/>
        </w:rPr>
      </w:pPr>
    </w:p>
    <w:p w:rsidR="00147A0A" w:rsidRPr="00147A0A" w:rsidRDefault="00353F14" w:rsidP="00147A0A">
      <w:pPr>
        <w:pStyle w:val="ConsPlusTitle"/>
        <w:widowControl/>
        <w:jc w:val="both"/>
        <w:rPr>
          <w:sz w:val="28"/>
          <w:szCs w:val="28"/>
        </w:rPr>
      </w:pPr>
      <w:r w:rsidRPr="00147A0A">
        <w:rPr>
          <w:b w:val="0"/>
          <w:sz w:val="28"/>
        </w:rPr>
        <w:t>О внесении изменени</w:t>
      </w:r>
      <w:r w:rsidR="00C909F1">
        <w:rPr>
          <w:b w:val="0"/>
          <w:sz w:val="28"/>
        </w:rPr>
        <w:t>я</w:t>
      </w:r>
      <w:r w:rsidRPr="00147A0A">
        <w:rPr>
          <w:b w:val="0"/>
          <w:sz w:val="28"/>
        </w:rPr>
        <w:t xml:space="preserve"> в постановление администрации </w:t>
      </w:r>
      <w:proofErr w:type="spellStart"/>
      <w:r w:rsidRPr="00147A0A">
        <w:rPr>
          <w:b w:val="0"/>
          <w:sz w:val="28"/>
        </w:rPr>
        <w:t>Идринского</w:t>
      </w:r>
      <w:proofErr w:type="spellEnd"/>
      <w:r w:rsidRPr="00147A0A">
        <w:rPr>
          <w:b w:val="0"/>
          <w:sz w:val="28"/>
        </w:rPr>
        <w:t xml:space="preserve"> района от </w:t>
      </w:r>
      <w:r w:rsidR="00C7687D" w:rsidRPr="00147A0A">
        <w:rPr>
          <w:b w:val="0"/>
          <w:sz w:val="28"/>
        </w:rPr>
        <w:t>2</w:t>
      </w:r>
      <w:r w:rsidR="00147A0A" w:rsidRPr="00147A0A">
        <w:rPr>
          <w:b w:val="0"/>
          <w:sz w:val="28"/>
        </w:rPr>
        <w:t>5</w:t>
      </w:r>
      <w:r w:rsidRPr="00147A0A">
        <w:rPr>
          <w:b w:val="0"/>
          <w:sz w:val="28"/>
        </w:rPr>
        <w:t>.</w:t>
      </w:r>
      <w:r w:rsidR="00E912BB" w:rsidRPr="00147A0A">
        <w:rPr>
          <w:b w:val="0"/>
          <w:sz w:val="28"/>
        </w:rPr>
        <w:t>0</w:t>
      </w:r>
      <w:r w:rsidR="00147A0A" w:rsidRPr="00147A0A">
        <w:rPr>
          <w:b w:val="0"/>
          <w:sz w:val="28"/>
        </w:rPr>
        <w:t>9</w:t>
      </w:r>
      <w:r w:rsidRPr="00147A0A">
        <w:rPr>
          <w:b w:val="0"/>
          <w:sz w:val="28"/>
        </w:rPr>
        <w:t>.20</w:t>
      </w:r>
      <w:r w:rsidR="00147A0A" w:rsidRPr="00147A0A">
        <w:rPr>
          <w:b w:val="0"/>
          <w:sz w:val="28"/>
        </w:rPr>
        <w:t>19</w:t>
      </w:r>
      <w:r w:rsidRPr="00147A0A">
        <w:rPr>
          <w:b w:val="0"/>
          <w:sz w:val="28"/>
        </w:rPr>
        <w:t xml:space="preserve"> № </w:t>
      </w:r>
      <w:r w:rsidR="00147A0A" w:rsidRPr="00147A0A">
        <w:rPr>
          <w:b w:val="0"/>
          <w:sz w:val="28"/>
        </w:rPr>
        <w:t>719</w:t>
      </w:r>
      <w:r w:rsidRPr="00147A0A">
        <w:rPr>
          <w:b w:val="0"/>
          <w:sz w:val="28"/>
        </w:rPr>
        <w:t>-п</w:t>
      </w:r>
      <w:r w:rsidRPr="00147A0A">
        <w:rPr>
          <w:sz w:val="28"/>
        </w:rPr>
        <w:t xml:space="preserve"> </w:t>
      </w:r>
      <w:r w:rsidR="00E912BB" w:rsidRPr="00147A0A">
        <w:rPr>
          <w:sz w:val="28"/>
        </w:rPr>
        <w:t>«</w:t>
      </w:r>
      <w:r w:rsidR="00147A0A" w:rsidRPr="00147A0A">
        <w:rPr>
          <w:rStyle w:val="a9"/>
          <w:color w:val="000000"/>
          <w:sz w:val="28"/>
          <w:szCs w:val="28"/>
        </w:rPr>
        <w:t>О создании пунктов временного размещения нас</w:t>
      </w:r>
      <w:r w:rsidR="00147A0A" w:rsidRPr="00147A0A">
        <w:rPr>
          <w:rStyle w:val="a9"/>
          <w:color w:val="000000"/>
          <w:sz w:val="28"/>
          <w:szCs w:val="28"/>
        </w:rPr>
        <w:t>е</w:t>
      </w:r>
      <w:r w:rsidR="00147A0A" w:rsidRPr="00147A0A">
        <w:rPr>
          <w:rStyle w:val="a9"/>
          <w:color w:val="000000"/>
          <w:sz w:val="28"/>
          <w:szCs w:val="28"/>
        </w:rPr>
        <w:t>ления, пострадавшего в чрезвычайных ситуациях</w:t>
      </w:r>
      <w:r w:rsidR="00147A0A">
        <w:rPr>
          <w:rStyle w:val="a9"/>
          <w:color w:val="000000"/>
          <w:sz w:val="28"/>
          <w:szCs w:val="28"/>
        </w:rPr>
        <w:t>»</w:t>
      </w:r>
    </w:p>
    <w:p w:rsidR="00353F14" w:rsidRDefault="00353F14" w:rsidP="00E912BB">
      <w:pPr>
        <w:jc w:val="both"/>
        <w:rPr>
          <w:sz w:val="28"/>
        </w:rPr>
      </w:pPr>
    </w:p>
    <w:p w:rsidR="00353F14" w:rsidRDefault="00C909F1" w:rsidP="00370C62">
      <w:pPr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>
        <w:rPr>
          <w:sz w:val="28"/>
        </w:rPr>
        <w:t>е</w:t>
      </w:r>
      <w:r>
        <w:rPr>
          <w:sz w:val="28"/>
        </w:rPr>
        <w:t>дерации», Федеральным законом от 21.12.1994 № 68-ФЗ «О защите насел</w:t>
      </w:r>
      <w:r>
        <w:rPr>
          <w:sz w:val="28"/>
        </w:rPr>
        <w:t>е</w:t>
      </w:r>
      <w:r>
        <w:rPr>
          <w:sz w:val="28"/>
        </w:rPr>
        <w:t xml:space="preserve">ния и территорий от чрезвычайных ситуаций природного и техногенного характера» и методическими рекомендациями МЧС РФ от 20.08.2020 г. № </w:t>
      </w:r>
      <w:proofErr w:type="gramStart"/>
      <w:r>
        <w:rPr>
          <w:sz w:val="28"/>
        </w:rPr>
        <w:t>2-4-71-18-11 «По организации первоочередного жизнеобеспечения насел</w:t>
      </w:r>
      <w:r>
        <w:rPr>
          <w:sz w:val="28"/>
        </w:rPr>
        <w:t>е</w:t>
      </w:r>
      <w:r>
        <w:rPr>
          <w:sz w:val="28"/>
        </w:rPr>
        <w:t xml:space="preserve">ния в чрезвычайных ситуациях и работы пунктов временного размещения пострадавшего </w:t>
      </w:r>
      <w:r w:rsidR="0061327B">
        <w:rPr>
          <w:sz w:val="28"/>
        </w:rPr>
        <w:t xml:space="preserve">населения», а также </w:t>
      </w:r>
      <w:proofErr w:type="gramEnd"/>
      <w:r w:rsidR="0061327B">
        <w:rPr>
          <w:sz w:val="28"/>
        </w:rPr>
        <w:t>в целях организации временного разм</w:t>
      </w:r>
      <w:r w:rsidR="0061327B">
        <w:rPr>
          <w:sz w:val="28"/>
        </w:rPr>
        <w:t>е</w:t>
      </w:r>
      <w:r w:rsidR="0061327B">
        <w:rPr>
          <w:sz w:val="28"/>
        </w:rPr>
        <w:t>щения пострадавшего населения, эвакуируемого из зон чрезвычайных сит</w:t>
      </w:r>
      <w:r w:rsidR="0061327B">
        <w:rPr>
          <w:sz w:val="28"/>
        </w:rPr>
        <w:t>у</w:t>
      </w:r>
      <w:r w:rsidR="0061327B">
        <w:rPr>
          <w:sz w:val="28"/>
        </w:rPr>
        <w:t xml:space="preserve">аций или при угрозе возникновения чрезвычайных ситуаций природного и техногенного характера на территории </w:t>
      </w:r>
      <w:proofErr w:type="spellStart"/>
      <w:r w:rsidR="0061327B">
        <w:rPr>
          <w:sz w:val="28"/>
        </w:rPr>
        <w:t>Идринского</w:t>
      </w:r>
      <w:proofErr w:type="spellEnd"/>
      <w:r w:rsidR="0061327B">
        <w:rPr>
          <w:sz w:val="28"/>
        </w:rPr>
        <w:t xml:space="preserve"> района, в</w:t>
      </w:r>
      <w:r w:rsidR="00353F14">
        <w:rPr>
          <w:sz w:val="28"/>
        </w:rPr>
        <w:t xml:space="preserve"> </w:t>
      </w:r>
      <w:r w:rsidR="00C7687D">
        <w:rPr>
          <w:sz w:val="28"/>
        </w:rPr>
        <w:t>целях прив</w:t>
      </w:r>
      <w:r w:rsidR="00C7687D">
        <w:rPr>
          <w:sz w:val="28"/>
        </w:rPr>
        <w:t>е</w:t>
      </w:r>
      <w:r w:rsidR="00C7687D">
        <w:rPr>
          <w:sz w:val="28"/>
        </w:rPr>
        <w:t>дени</w:t>
      </w:r>
      <w:r w:rsidR="0061327B">
        <w:rPr>
          <w:sz w:val="28"/>
        </w:rPr>
        <w:t>я</w:t>
      </w:r>
      <w:r w:rsidR="00C7687D">
        <w:rPr>
          <w:sz w:val="28"/>
        </w:rPr>
        <w:t xml:space="preserve"> в соответствие нормативно-правового акта администрации </w:t>
      </w:r>
      <w:proofErr w:type="spellStart"/>
      <w:r w:rsidR="00C7687D">
        <w:rPr>
          <w:sz w:val="28"/>
        </w:rPr>
        <w:t>Идринск</w:t>
      </w:r>
      <w:r w:rsidR="00C7687D">
        <w:rPr>
          <w:sz w:val="28"/>
        </w:rPr>
        <w:t>о</w:t>
      </w:r>
      <w:r w:rsidR="00C7687D">
        <w:rPr>
          <w:sz w:val="28"/>
        </w:rPr>
        <w:t>го</w:t>
      </w:r>
      <w:proofErr w:type="spellEnd"/>
      <w:r w:rsidR="00C7687D">
        <w:rPr>
          <w:sz w:val="28"/>
        </w:rPr>
        <w:t xml:space="preserve"> района</w:t>
      </w:r>
      <w:r w:rsidR="00353F14">
        <w:rPr>
          <w:sz w:val="28"/>
        </w:rPr>
        <w:t>, руководствуясь</w:t>
      </w:r>
      <w:r w:rsidR="00353F14">
        <w:rPr>
          <w:sz w:val="28"/>
          <w:szCs w:val="28"/>
        </w:rPr>
        <w:t xml:space="preserve"> </w:t>
      </w:r>
      <w:r w:rsidR="00353F14">
        <w:rPr>
          <w:sz w:val="28"/>
        </w:rPr>
        <w:t xml:space="preserve">статьями 19, 33 Устава </w:t>
      </w:r>
      <w:proofErr w:type="spellStart"/>
      <w:r w:rsidR="00353F14">
        <w:rPr>
          <w:sz w:val="28"/>
        </w:rPr>
        <w:t>Идринского</w:t>
      </w:r>
      <w:proofErr w:type="spellEnd"/>
      <w:r w:rsidR="00353F14">
        <w:rPr>
          <w:sz w:val="28"/>
        </w:rPr>
        <w:t xml:space="preserve"> района</w:t>
      </w:r>
      <w:r w:rsidR="00353F14">
        <w:rPr>
          <w:sz w:val="28"/>
          <w:szCs w:val="28"/>
        </w:rPr>
        <w:t xml:space="preserve"> </w:t>
      </w:r>
      <w:r w:rsidR="00353F14">
        <w:rPr>
          <w:sz w:val="28"/>
        </w:rPr>
        <w:t xml:space="preserve"> П</w:t>
      </w:r>
      <w:r w:rsidR="00353F14">
        <w:rPr>
          <w:sz w:val="28"/>
        </w:rPr>
        <w:t>О</w:t>
      </w:r>
      <w:r w:rsidR="00353F14">
        <w:rPr>
          <w:sz w:val="28"/>
        </w:rPr>
        <w:t>СТАНОВЛЯЮ:</w:t>
      </w:r>
    </w:p>
    <w:p w:rsidR="00F10228" w:rsidRDefault="00353F14" w:rsidP="00E912BB">
      <w:pPr>
        <w:jc w:val="both"/>
        <w:rPr>
          <w:sz w:val="28"/>
        </w:rPr>
      </w:pPr>
      <w:r>
        <w:rPr>
          <w:sz w:val="28"/>
        </w:rPr>
        <w:t xml:space="preserve"> </w:t>
      </w:r>
      <w:r w:rsidR="00177B65">
        <w:rPr>
          <w:sz w:val="28"/>
        </w:rPr>
        <w:t xml:space="preserve">    </w:t>
      </w:r>
      <w:r w:rsidR="00370C62">
        <w:rPr>
          <w:sz w:val="28"/>
        </w:rPr>
        <w:t xml:space="preserve">    </w:t>
      </w:r>
      <w:r>
        <w:rPr>
          <w:sz w:val="28"/>
        </w:rPr>
        <w:t>1.Внести в постановлени</w:t>
      </w:r>
      <w:r w:rsidR="00E74B76">
        <w:rPr>
          <w:sz w:val="28"/>
        </w:rPr>
        <w:t>е</w:t>
      </w:r>
      <w:r>
        <w:rPr>
          <w:sz w:val="28"/>
        </w:rPr>
        <w:t xml:space="preserve"> администрации </w:t>
      </w:r>
      <w:proofErr w:type="spellStart"/>
      <w:r>
        <w:rPr>
          <w:sz w:val="28"/>
        </w:rPr>
        <w:t>Идринского</w:t>
      </w:r>
      <w:proofErr w:type="spellEnd"/>
      <w:r>
        <w:rPr>
          <w:sz w:val="28"/>
        </w:rPr>
        <w:t xml:space="preserve"> района от </w:t>
      </w:r>
      <w:r w:rsidR="00C7687D">
        <w:rPr>
          <w:sz w:val="28"/>
        </w:rPr>
        <w:t>2</w:t>
      </w:r>
      <w:r w:rsidR="00147A0A">
        <w:rPr>
          <w:sz w:val="28"/>
        </w:rPr>
        <w:t>5</w:t>
      </w:r>
      <w:r w:rsidR="00C7687D">
        <w:rPr>
          <w:sz w:val="28"/>
        </w:rPr>
        <w:t>.</w:t>
      </w:r>
      <w:r w:rsidR="00C7687D" w:rsidRPr="00E912BB">
        <w:rPr>
          <w:sz w:val="28"/>
        </w:rPr>
        <w:t>0</w:t>
      </w:r>
      <w:r w:rsidR="00147A0A">
        <w:rPr>
          <w:sz w:val="28"/>
        </w:rPr>
        <w:t>9</w:t>
      </w:r>
      <w:r w:rsidR="00C7687D">
        <w:rPr>
          <w:sz w:val="28"/>
        </w:rPr>
        <w:t>.20</w:t>
      </w:r>
      <w:r w:rsidR="00147A0A">
        <w:rPr>
          <w:sz w:val="28"/>
        </w:rPr>
        <w:t>19</w:t>
      </w:r>
      <w:r w:rsidR="00C7687D">
        <w:rPr>
          <w:sz w:val="28"/>
        </w:rPr>
        <w:t xml:space="preserve"> № </w:t>
      </w:r>
      <w:r w:rsidR="00147A0A">
        <w:rPr>
          <w:sz w:val="28"/>
        </w:rPr>
        <w:t>719</w:t>
      </w:r>
      <w:r w:rsidR="00C7687D">
        <w:rPr>
          <w:sz w:val="28"/>
        </w:rPr>
        <w:t xml:space="preserve">-п </w:t>
      </w:r>
      <w:r w:rsidR="00C7687D" w:rsidRPr="00147A0A">
        <w:rPr>
          <w:b/>
          <w:sz w:val="28"/>
        </w:rPr>
        <w:t>«</w:t>
      </w:r>
      <w:r w:rsidR="00147A0A" w:rsidRPr="00147A0A">
        <w:rPr>
          <w:rStyle w:val="a9"/>
          <w:b w:val="0"/>
          <w:color w:val="000000"/>
          <w:sz w:val="28"/>
          <w:szCs w:val="28"/>
        </w:rPr>
        <w:t>О создании пунктов временного размещения насел</w:t>
      </w:r>
      <w:r w:rsidR="00147A0A" w:rsidRPr="00147A0A">
        <w:rPr>
          <w:rStyle w:val="a9"/>
          <w:b w:val="0"/>
          <w:color w:val="000000"/>
          <w:sz w:val="28"/>
          <w:szCs w:val="28"/>
        </w:rPr>
        <w:t>е</w:t>
      </w:r>
      <w:r w:rsidR="00147A0A" w:rsidRPr="00147A0A">
        <w:rPr>
          <w:rStyle w:val="a9"/>
          <w:b w:val="0"/>
          <w:color w:val="000000"/>
          <w:sz w:val="28"/>
          <w:szCs w:val="28"/>
        </w:rPr>
        <w:t>ния, пострадавшего в чрезвычайных ситуациях»</w:t>
      </w:r>
      <w:r w:rsidR="00E912BB">
        <w:rPr>
          <w:sz w:val="28"/>
        </w:rPr>
        <w:t xml:space="preserve">  </w:t>
      </w:r>
      <w:r>
        <w:rPr>
          <w:sz w:val="28"/>
        </w:rPr>
        <w:t>следующ</w:t>
      </w:r>
      <w:r w:rsidR="0061327B">
        <w:rPr>
          <w:sz w:val="28"/>
        </w:rPr>
        <w:t>е</w:t>
      </w:r>
      <w:r>
        <w:rPr>
          <w:sz w:val="28"/>
        </w:rPr>
        <w:t>е изменени</w:t>
      </w:r>
      <w:r w:rsidR="0061327B">
        <w:rPr>
          <w:sz w:val="28"/>
        </w:rPr>
        <w:t>е</w:t>
      </w:r>
      <w:r>
        <w:rPr>
          <w:sz w:val="28"/>
        </w:rPr>
        <w:t>:</w:t>
      </w:r>
      <w:r w:rsidR="00E912BB">
        <w:rPr>
          <w:sz w:val="28"/>
        </w:rPr>
        <w:t xml:space="preserve"> </w:t>
      </w:r>
    </w:p>
    <w:p w:rsidR="00F544C7" w:rsidRDefault="00F544C7" w:rsidP="00E912BB">
      <w:pPr>
        <w:jc w:val="both"/>
        <w:rPr>
          <w:sz w:val="28"/>
        </w:rPr>
      </w:pPr>
      <w:r>
        <w:rPr>
          <w:sz w:val="28"/>
        </w:rPr>
        <w:t xml:space="preserve">      </w:t>
      </w:r>
      <w:r w:rsidR="00370C62">
        <w:rPr>
          <w:sz w:val="28"/>
        </w:rPr>
        <w:t xml:space="preserve">   </w:t>
      </w:r>
      <w:r>
        <w:rPr>
          <w:sz w:val="28"/>
        </w:rPr>
        <w:t>приложение № 1 к постановлению изложить в новой редакции согла</w:t>
      </w:r>
      <w:r>
        <w:rPr>
          <w:sz w:val="28"/>
        </w:rPr>
        <w:t>с</w:t>
      </w:r>
      <w:r>
        <w:rPr>
          <w:sz w:val="28"/>
        </w:rPr>
        <w:t xml:space="preserve">но приложению к настоящему постановлению. </w:t>
      </w:r>
    </w:p>
    <w:p w:rsidR="00F544C7" w:rsidRDefault="00F544C7" w:rsidP="00E912BB">
      <w:pPr>
        <w:jc w:val="both"/>
        <w:rPr>
          <w:sz w:val="28"/>
        </w:rPr>
      </w:pPr>
      <w:r>
        <w:rPr>
          <w:sz w:val="28"/>
        </w:rPr>
        <w:t xml:space="preserve">    </w:t>
      </w:r>
      <w:r w:rsidR="00370C62">
        <w:rPr>
          <w:sz w:val="28"/>
        </w:rPr>
        <w:t xml:space="preserve">     </w:t>
      </w:r>
      <w:r>
        <w:rPr>
          <w:sz w:val="28"/>
        </w:rPr>
        <w:t xml:space="preserve">2.Контроль за выполнением постановления возложить на заместителя главы района по социальным вопросам, начальника отдела образования </w:t>
      </w:r>
      <w:r w:rsidR="00370C62">
        <w:rPr>
          <w:sz w:val="28"/>
        </w:rPr>
        <w:t>а</w:t>
      </w:r>
      <w:r w:rsidR="00370C62">
        <w:rPr>
          <w:sz w:val="28"/>
        </w:rPr>
        <w:t>д</w:t>
      </w:r>
      <w:r w:rsidR="00370C62">
        <w:rPr>
          <w:sz w:val="28"/>
        </w:rPr>
        <w:t>министрации района,</w:t>
      </w:r>
      <w:r>
        <w:rPr>
          <w:sz w:val="28"/>
        </w:rPr>
        <w:t xml:space="preserve"> председателя эвакуационной комиссии </w:t>
      </w:r>
      <w:proofErr w:type="spellStart"/>
      <w:r>
        <w:rPr>
          <w:sz w:val="28"/>
        </w:rPr>
        <w:t>Идринского</w:t>
      </w:r>
      <w:proofErr w:type="spellEnd"/>
      <w:r>
        <w:rPr>
          <w:sz w:val="28"/>
        </w:rPr>
        <w:t xml:space="preserve"> района </w:t>
      </w:r>
      <w:proofErr w:type="spellStart"/>
      <w:r>
        <w:rPr>
          <w:sz w:val="28"/>
        </w:rPr>
        <w:t>Г.В.Безъязыкову</w:t>
      </w:r>
      <w:proofErr w:type="spellEnd"/>
      <w:r>
        <w:rPr>
          <w:sz w:val="28"/>
        </w:rPr>
        <w:t xml:space="preserve">.  </w:t>
      </w:r>
    </w:p>
    <w:p w:rsidR="00353F14" w:rsidRDefault="00F544C7" w:rsidP="00353F14">
      <w:pPr>
        <w:jc w:val="both"/>
        <w:rPr>
          <w:sz w:val="28"/>
          <w:szCs w:val="28"/>
        </w:rPr>
      </w:pPr>
      <w:r>
        <w:t xml:space="preserve">     </w:t>
      </w:r>
      <w:r w:rsidR="00370C62">
        <w:t xml:space="preserve">      </w:t>
      </w:r>
      <w:r w:rsidRPr="00F544C7">
        <w:rPr>
          <w:sz w:val="28"/>
          <w:szCs w:val="28"/>
        </w:rPr>
        <w:t>3.</w:t>
      </w:r>
      <w:r>
        <w:rPr>
          <w:sz w:val="28"/>
          <w:szCs w:val="28"/>
        </w:rPr>
        <w:t>Опубликовать постановление на официальном сайте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 (</w:t>
      </w:r>
      <w:r>
        <w:rPr>
          <w:sz w:val="28"/>
          <w:szCs w:val="28"/>
          <w:lang w:val="en-US"/>
        </w:rPr>
        <w:t>www</w:t>
      </w:r>
      <w:r w:rsidRPr="00F544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idra</w:t>
      </w:r>
      <w:proofErr w:type="spellEnd"/>
      <w:r w:rsidRPr="00F544C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rayon</w:t>
      </w:r>
      <w:r w:rsidRPr="00F544C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544C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544C7" w:rsidRPr="00F544C7" w:rsidRDefault="00F544C7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0C62">
        <w:rPr>
          <w:sz w:val="28"/>
          <w:szCs w:val="28"/>
        </w:rPr>
        <w:t xml:space="preserve">    </w:t>
      </w:r>
      <w:r>
        <w:rPr>
          <w:sz w:val="28"/>
          <w:szCs w:val="28"/>
        </w:rPr>
        <w:t>4.Постановление вступает в силу со дня подписания.</w:t>
      </w:r>
    </w:p>
    <w:p w:rsidR="00353F14" w:rsidRDefault="00353F14" w:rsidP="00353F14">
      <w:pPr>
        <w:jc w:val="both"/>
        <w:rPr>
          <w:sz w:val="28"/>
          <w:szCs w:val="28"/>
        </w:rPr>
      </w:pPr>
    </w:p>
    <w:p w:rsidR="00F544C7" w:rsidRDefault="00930B61" w:rsidP="00930B61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930B61" w:rsidRDefault="00F544C7" w:rsidP="00930B6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30B61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r w:rsidR="00930B61">
        <w:rPr>
          <w:sz w:val="28"/>
          <w:szCs w:val="28"/>
        </w:rPr>
        <w:t xml:space="preserve">главы района                                </w:t>
      </w:r>
      <w:r>
        <w:rPr>
          <w:sz w:val="28"/>
          <w:szCs w:val="28"/>
        </w:rPr>
        <w:t xml:space="preserve">     </w:t>
      </w:r>
      <w:r w:rsidR="00930B61">
        <w:rPr>
          <w:sz w:val="28"/>
          <w:szCs w:val="28"/>
        </w:rPr>
        <w:t xml:space="preserve">                      </w:t>
      </w:r>
      <w:proofErr w:type="spellStart"/>
      <w:r w:rsidR="00930B61">
        <w:rPr>
          <w:sz w:val="28"/>
          <w:szCs w:val="28"/>
        </w:rPr>
        <w:t>Н.П.Антипова</w:t>
      </w:r>
      <w:proofErr w:type="spellEnd"/>
    </w:p>
    <w:p w:rsidR="00353F14" w:rsidRPr="00CF010F" w:rsidRDefault="00353F14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F68A2" w:rsidRDefault="00930B61" w:rsidP="00930B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lastRenderedPageBreak/>
        <w:t xml:space="preserve">            </w:t>
      </w:r>
      <w:r w:rsidR="00E733D1">
        <w:t xml:space="preserve">  </w:t>
      </w:r>
      <w:r w:rsidR="001A21E2" w:rsidRPr="005F68A2">
        <w:rPr>
          <w:sz w:val="28"/>
          <w:szCs w:val="28"/>
        </w:rPr>
        <w:t xml:space="preserve">Приложение </w:t>
      </w:r>
    </w:p>
    <w:p w:rsidR="001A21E2" w:rsidRPr="005F68A2" w:rsidRDefault="005F68A2" w:rsidP="00930B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</w:t>
      </w:r>
      <w:r w:rsidR="001A21E2" w:rsidRPr="005F68A2">
        <w:rPr>
          <w:sz w:val="28"/>
          <w:szCs w:val="28"/>
        </w:rPr>
        <w:t xml:space="preserve"> постановлению администрации района</w:t>
      </w:r>
    </w:p>
    <w:p w:rsidR="001A21E2" w:rsidRPr="005F68A2" w:rsidRDefault="00C23EF2" w:rsidP="00930B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>от 30</w:t>
      </w:r>
      <w:r w:rsidR="001A21E2" w:rsidRPr="005F68A2">
        <w:rPr>
          <w:sz w:val="28"/>
          <w:szCs w:val="28"/>
        </w:rPr>
        <w:t>.05.2022 №</w:t>
      </w:r>
      <w:r>
        <w:rPr>
          <w:sz w:val="28"/>
          <w:szCs w:val="28"/>
        </w:rPr>
        <w:t xml:space="preserve"> 337</w:t>
      </w:r>
      <w:r w:rsidR="001A21E2" w:rsidRPr="005F68A2">
        <w:rPr>
          <w:sz w:val="28"/>
          <w:szCs w:val="28"/>
        </w:rPr>
        <w:t>-п</w:t>
      </w:r>
    </w:p>
    <w:p w:rsidR="00930B61" w:rsidRPr="005F68A2" w:rsidRDefault="001A21E2" w:rsidP="00930B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F68A2">
        <w:rPr>
          <w:sz w:val="28"/>
          <w:szCs w:val="28"/>
        </w:rPr>
        <w:t xml:space="preserve">                    </w:t>
      </w:r>
      <w:r w:rsidR="00930B61" w:rsidRPr="005F68A2">
        <w:rPr>
          <w:sz w:val="28"/>
          <w:szCs w:val="28"/>
        </w:rPr>
        <w:t xml:space="preserve">Приложение № 1 </w:t>
      </w:r>
    </w:p>
    <w:p w:rsidR="00930B61" w:rsidRPr="005F68A2" w:rsidRDefault="00E733D1" w:rsidP="00E733D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F68A2">
        <w:rPr>
          <w:sz w:val="28"/>
          <w:szCs w:val="28"/>
        </w:rPr>
        <w:t xml:space="preserve">                                                          </w:t>
      </w:r>
      <w:r w:rsidR="005F68A2">
        <w:rPr>
          <w:sz w:val="28"/>
          <w:szCs w:val="28"/>
        </w:rPr>
        <w:t xml:space="preserve">   </w:t>
      </w:r>
      <w:r w:rsidR="00930B61" w:rsidRPr="005F68A2">
        <w:rPr>
          <w:sz w:val="28"/>
          <w:szCs w:val="28"/>
        </w:rPr>
        <w:t xml:space="preserve">к постановлению администрации района </w:t>
      </w:r>
    </w:p>
    <w:p w:rsidR="00930B61" w:rsidRPr="005F68A2" w:rsidRDefault="00930B61" w:rsidP="00930B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68A2">
        <w:rPr>
          <w:sz w:val="28"/>
          <w:szCs w:val="28"/>
        </w:rPr>
        <w:t xml:space="preserve">                      </w:t>
      </w:r>
      <w:r w:rsidR="00E733D1" w:rsidRPr="005F68A2">
        <w:rPr>
          <w:sz w:val="28"/>
          <w:szCs w:val="28"/>
        </w:rPr>
        <w:t xml:space="preserve">         </w:t>
      </w:r>
      <w:r w:rsidRPr="005F68A2">
        <w:rPr>
          <w:sz w:val="28"/>
          <w:szCs w:val="28"/>
        </w:rPr>
        <w:t>от 25.09.2019  № 719 -</w:t>
      </w:r>
      <w:proofErr w:type="gramStart"/>
      <w:r w:rsidRPr="005F68A2">
        <w:rPr>
          <w:sz w:val="28"/>
          <w:szCs w:val="28"/>
        </w:rPr>
        <w:t>п</w:t>
      </w:r>
      <w:proofErr w:type="gramEnd"/>
    </w:p>
    <w:p w:rsidR="00930B61" w:rsidRDefault="00930B61" w:rsidP="00930B61">
      <w:pPr>
        <w:jc w:val="right"/>
        <w:rPr>
          <w:b/>
        </w:rPr>
      </w:pPr>
    </w:p>
    <w:p w:rsidR="00930B61" w:rsidRPr="00433B2F" w:rsidRDefault="00930B61" w:rsidP="00930B61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  <w:r w:rsidRPr="00433B2F">
        <w:rPr>
          <w:rStyle w:val="a9"/>
          <w:color w:val="000000"/>
          <w:sz w:val="28"/>
          <w:szCs w:val="28"/>
        </w:rPr>
        <w:t xml:space="preserve">Перечень </w:t>
      </w:r>
    </w:p>
    <w:p w:rsidR="00930B61" w:rsidRPr="00433B2F" w:rsidRDefault="00930B61" w:rsidP="00930B61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  <w:r w:rsidRPr="00433B2F">
        <w:rPr>
          <w:rStyle w:val="a9"/>
          <w:color w:val="000000"/>
          <w:sz w:val="28"/>
          <w:szCs w:val="28"/>
        </w:rPr>
        <w:t>пунктов временного размещения населения, пострадавшего в чрезв</w:t>
      </w:r>
      <w:r w:rsidRPr="00433B2F">
        <w:rPr>
          <w:rStyle w:val="a9"/>
          <w:color w:val="000000"/>
          <w:sz w:val="28"/>
          <w:szCs w:val="28"/>
        </w:rPr>
        <w:t>ы</w:t>
      </w:r>
      <w:r w:rsidRPr="00433B2F">
        <w:rPr>
          <w:rStyle w:val="a9"/>
          <w:color w:val="000000"/>
          <w:sz w:val="28"/>
          <w:szCs w:val="28"/>
        </w:rPr>
        <w:t xml:space="preserve">чайных ситуациях,  созданных на базе муниципальных учреждений и организаций, на территории  </w:t>
      </w:r>
      <w:r>
        <w:rPr>
          <w:rStyle w:val="a9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a9"/>
          <w:color w:val="000000"/>
          <w:sz w:val="28"/>
          <w:szCs w:val="28"/>
        </w:rPr>
        <w:t>Идринский</w:t>
      </w:r>
      <w:proofErr w:type="spellEnd"/>
      <w:r>
        <w:rPr>
          <w:rStyle w:val="a9"/>
          <w:color w:val="000000"/>
          <w:sz w:val="28"/>
          <w:szCs w:val="28"/>
        </w:rPr>
        <w:t xml:space="preserve"> район</w:t>
      </w:r>
    </w:p>
    <w:tbl>
      <w:tblPr>
        <w:tblpPr w:leftFromText="180" w:rightFromText="180" w:vertAnchor="text" w:horzAnchor="margin" w:tblpY="17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5"/>
        <w:gridCol w:w="2410"/>
        <w:gridCol w:w="1417"/>
        <w:gridCol w:w="2410"/>
      </w:tblGrid>
      <w:tr w:rsidR="00930B61" w:rsidRPr="00F619A7" w:rsidTr="00E733D1">
        <w:trPr>
          <w:tblHeader/>
        </w:trPr>
        <w:tc>
          <w:tcPr>
            <w:tcW w:w="720" w:type="dxa"/>
          </w:tcPr>
          <w:p w:rsidR="00930B61" w:rsidRPr="00246FF1" w:rsidRDefault="00930B61" w:rsidP="003647C1">
            <w:pPr>
              <w:shd w:val="clear" w:color="auto" w:fill="FFFFFF"/>
              <w:spacing w:line="256" w:lineRule="exact"/>
              <w:ind w:left="72" w:hanging="4"/>
              <w:jc w:val="center"/>
            </w:pPr>
            <w:r w:rsidRPr="00246FF1">
              <w:t xml:space="preserve">№ </w:t>
            </w:r>
          </w:p>
        </w:tc>
        <w:tc>
          <w:tcPr>
            <w:tcW w:w="2365" w:type="dxa"/>
          </w:tcPr>
          <w:p w:rsidR="00930B61" w:rsidRPr="00246FF1" w:rsidRDefault="00930B61" w:rsidP="003647C1">
            <w:pPr>
              <w:shd w:val="clear" w:color="auto" w:fill="FFFFFF"/>
              <w:ind w:left="-11" w:firstLine="11"/>
              <w:jc w:val="center"/>
            </w:pPr>
            <w:r w:rsidRPr="00F619A7">
              <w:rPr>
                <w:spacing w:val="-1"/>
              </w:rPr>
              <w:t>Наименование учреждения, разве</w:t>
            </w:r>
            <w:r w:rsidRPr="00F619A7">
              <w:rPr>
                <w:spacing w:val="-1"/>
              </w:rPr>
              <w:t>р</w:t>
            </w:r>
            <w:r w:rsidRPr="00F619A7">
              <w:rPr>
                <w:spacing w:val="-1"/>
              </w:rPr>
              <w:t>тывающего ПВР</w:t>
            </w:r>
          </w:p>
        </w:tc>
        <w:tc>
          <w:tcPr>
            <w:tcW w:w="2410" w:type="dxa"/>
          </w:tcPr>
          <w:p w:rsidR="00930B61" w:rsidRPr="00246FF1" w:rsidRDefault="00930B61" w:rsidP="003647C1">
            <w:pPr>
              <w:shd w:val="clear" w:color="auto" w:fill="FFFFFF"/>
              <w:jc w:val="center"/>
            </w:pPr>
            <w:r w:rsidRPr="00F619A7">
              <w:rPr>
                <w:spacing w:val="-1"/>
              </w:rPr>
              <w:t>Адрес (телефон)</w:t>
            </w:r>
          </w:p>
        </w:tc>
        <w:tc>
          <w:tcPr>
            <w:tcW w:w="1417" w:type="dxa"/>
          </w:tcPr>
          <w:p w:rsidR="00930B61" w:rsidRPr="00F619A7" w:rsidRDefault="00930B61" w:rsidP="003647C1">
            <w:pPr>
              <w:shd w:val="clear" w:color="auto" w:fill="FFFFFF"/>
              <w:spacing w:line="259" w:lineRule="exact"/>
              <w:ind w:left="34" w:right="33" w:hanging="34"/>
              <w:jc w:val="center"/>
              <w:rPr>
                <w:spacing w:val="-1"/>
              </w:rPr>
            </w:pPr>
            <w:r w:rsidRPr="00F619A7">
              <w:rPr>
                <w:spacing w:val="-3"/>
              </w:rPr>
              <w:t>Вмест</w:t>
            </w:r>
            <w:r w:rsidRPr="00F619A7">
              <w:rPr>
                <w:spacing w:val="-3"/>
              </w:rPr>
              <w:t>и</w:t>
            </w:r>
            <w:r w:rsidRPr="00F619A7">
              <w:rPr>
                <w:spacing w:val="-1"/>
              </w:rPr>
              <w:t>мость</w:t>
            </w:r>
          </w:p>
          <w:p w:rsidR="00930B61" w:rsidRDefault="00930B61" w:rsidP="003647C1">
            <w:pPr>
              <w:shd w:val="clear" w:color="auto" w:fill="FFFFFF"/>
              <w:spacing w:line="259" w:lineRule="exact"/>
              <w:ind w:left="34" w:right="33" w:hanging="34"/>
              <w:jc w:val="center"/>
              <w:rPr>
                <w:spacing w:val="-1"/>
              </w:rPr>
            </w:pPr>
            <w:r w:rsidRPr="00F619A7">
              <w:rPr>
                <w:spacing w:val="-1"/>
              </w:rPr>
              <w:t>помещ</w:t>
            </w:r>
            <w:r w:rsidRPr="00F619A7">
              <w:rPr>
                <w:spacing w:val="-1"/>
              </w:rPr>
              <w:t>е</w:t>
            </w:r>
            <w:r w:rsidRPr="00F619A7">
              <w:rPr>
                <w:spacing w:val="-1"/>
              </w:rPr>
              <w:t>ний/</w:t>
            </w:r>
          </w:p>
          <w:p w:rsidR="00930B61" w:rsidRPr="00246FF1" w:rsidRDefault="00930B61" w:rsidP="003647C1">
            <w:pPr>
              <w:shd w:val="clear" w:color="auto" w:fill="FFFFFF"/>
              <w:spacing w:line="259" w:lineRule="exact"/>
              <w:ind w:left="34" w:right="33" w:hanging="34"/>
              <w:jc w:val="center"/>
            </w:pPr>
            <w:r w:rsidRPr="00F619A7">
              <w:rPr>
                <w:spacing w:val="-1"/>
              </w:rPr>
              <w:t>человек</w:t>
            </w:r>
          </w:p>
        </w:tc>
        <w:tc>
          <w:tcPr>
            <w:tcW w:w="2410" w:type="dxa"/>
          </w:tcPr>
          <w:p w:rsidR="00930B61" w:rsidRPr="00246FF1" w:rsidRDefault="00930B61" w:rsidP="003647C1">
            <w:pPr>
              <w:shd w:val="clear" w:color="auto" w:fill="FFFFFF"/>
              <w:spacing w:line="256" w:lineRule="exact"/>
              <w:ind w:left="148" w:right="86" w:firstLine="119"/>
              <w:jc w:val="center"/>
            </w:pPr>
            <w:r w:rsidRPr="00246FF1">
              <w:t xml:space="preserve">Начальник </w:t>
            </w:r>
          </w:p>
          <w:p w:rsidR="00930B61" w:rsidRPr="00246FF1" w:rsidRDefault="00930B61" w:rsidP="003647C1">
            <w:pPr>
              <w:shd w:val="clear" w:color="auto" w:fill="FFFFFF"/>
              <w:spacing w:line="256" w:lineRule="exact"/>
              <w:ind w:left="148" w:right="86" w:firstLine="119"/>
              <w:jc w:val="center"/>
            </w:pPr>
            <w:r w:rsidRPr="00246FF1">
              <w:t>ПВР</w:t>
            </w:r>
            <w:r>
              <w:t>, должность</w:t>
            </w:r>
          </w:p>
        </w:tc>
      </w:tr>
      <w:tr w:rsidR="00930B61" w:rsidRPr="00F619A7" w:rsidTr="00E733D1">
        <w:trPr>
          <w:tblHeader/>
        </w:trPr>
        <w:tc>
          <w:tcPr>
            <w:tcW w:w="720" w:type="dxa"/>
          </w:tcPr>
          <w:p w:rsidR="00930B61" w:rsidRPr="00246FF1" w:rsidRDefault="00930B61" w:rsidP="003647C1">
            <w:pPr>
              <w:shd w:val="clear" w:color="auto" w:fill="FFFFFF"/>
              <w:ind w:left="122"/>
              <w:jc w:val="center"/>
            </w:pPr>
            <w:r>
              <w:t>1</w:t>
            </w:r>
          </w:p>
        </w:tc>
        <w:tc>
          <w:tcPr>
            <w:tcW w:w="2365" w:type="dxa"/>
          </w:tcPr>
          <w:p w:rsidR="00930B61" w:rsidRPr="00736938" w:rsidRDefault="00930B61" w:rsidP="003647C1">
            <w:pPr>
              <w:jc w:val="center"/>
            </w:pPr>
            <w:r w:rsidRPr="00736938">
              <w:t>МБДОУ «Детский сад второй катег</w:t>
            </w:r>
            <w:r w:rsidRPr="00736938">
              <w:t>о</w:t>
            </w:r>
            <w:r w:rsidRPr="00736938">
              <w:t>рии комбинирова</w:t>
            </w:r>
            <w:r w:rsidRPr="00736938">
              <w:t>н</w:t>
            </w:r>
            <w:r w:rsidRPr="00736938">
              <w:t>ного вида № 1 «Солнышко»</w:t>
            </w:r>
          </w:p>
          <w:p w:rsidR="00930B61" w:rsidRPr="00246FF1" w:rsidRDefault="00930B61" w:rsidP="003647C1">
            <w:pPr>
              <w:shd w:val="clear" w:color="auto" w:fill="FFFFFF"/>
              <w:ind w:left="14"/>
              <w:jc w:val="both"/>
            </w:pPr>
          </w:p>
        </w:tc>
        <w:tc>
          <w:tcPr>
            <w:tcW w:w="2410" w:type="dxa"/>
          </w:tcPr>
          <w:p w:rsidR="00930B61" w:rsidRDefault="00930B61" w:rsidP="003647C1">
            <w:r w:rsidRPr="0067002E">
              <w:t xml:space="preserve">Красноярский край, </w:t>
            </w:r>
            <w:proofErr w:type="spellStart"/>
            <w:r w:rsidRPr="0067002E">
              <w:t>Идринский</w:t>
            </w:r>
            <w:proofErr w:type="spellEnd"/>
            <w:r w:rsidRPr="0067002E">
              <w:t xml:space="preserve"> район,</w:t>
            </w:r>
          </w:p>
          <w:p w:rsidR="00930B61" w:rsidRPr="00736938" w:rsidRDefault="00930B61" w:rsidP="003647C1">
            <w:r w:rsidRPr="00736938">
              <w:t xml:space="preserve">с. </w:t>
            </w:r>
            <w:proofErr w:type="spellStart"/>
            <w:r w:rsidRPr="00736938">
              <w:t>Идринское</w:t>
            </w:r>
            <w:proofErr w:type="spellEnd"/>
          </w:p>
          <w:p w:rsidR="00930B61" w:rsidRPr="00736938" w:rsidRDefault="00930B61" w:rsidP="003647C1">
            <w:r w:rsidRPr="00736938">
              <w:t>ул. Октябрьская, 99</w:t>
            </w:r>
          </w:p>
          <w:p w:rsidR="00930B61" w:rsidRPr="00246FF1" w:rsidRDefault="00930B61" w:rsidP="003647C1">
            <w:pPr>
              <w:shd w:val="clear" w:color="auto" w:fill="FFFFFF"/>
              <w:ind w:left="14"/>
            </w:pPr>
            <w:r>
              <w:t>тел. 8(39135)22360</w:t>
            </w:r>
          </w:p>
        </w:tc>
        <w:tc>
          <w:tcPr>
            <w:tcW w:w="1417" w:type="dxa"/>
          </w:tcPr>
          <w:p w:rsidR="00930B61" w:rsidRPr="00246FF1" w:rsidRDefault="00930B61" w:rsidP="003647C1">
            <w:pPr>
              <w:shd w:val="clear" w:color="auto" w:fill="FFFFFF"/>
              <w:ind w:left="25"/>
              <w:jc w:val="center"/>
            </w:pPr>
            <w:r w:rsidRPr="00BA709D">
              <w:t>1/</w:t>
            </w:r>
            <w:r>
              <w:rPr>
                <w:lang w:val="en-US"/>
              </w:rPr>
              <w:t>90</w:t>
            </w:r>
            <w:r w:rsidRPr="00F619A7">
              <w:rPr>
                <w:spacing w:val="-2"/>
              </w:rPr>
              <w:t xml:space="preserve"> чел.</w:t>
            </w:r>
          </w:p>
        </w:tc>
        <w:tc>
          <w:tcPr>
            <w:tcW w:w="2410" w:type="dxa"/>
          </w:tcPr>
          <w:p w:rsidR="00930B61" w:rsidRPr="00561E7A" w:rsidRDefault="00930B61" w:rsidP="00E733D1">
            <w:r w:rsidRPr="00561E7A">
              <w:t xml:space="preserve">Соколова Эльмира </w:t>
            </w:r>
            <w:proofErr w:type="spellStart"/>
            <w:r w:rsidRPr="00561E7A">
              <w:t>Рафгатовна</w:t>
            </w:r>
            <w:proofErr w:type="spellEnd"/>
            <w:r>
              <w:t xml:space="preserve">, </w:t>
            </w:r>
            <w:r w:rsidR="00F544C7">
              <w:t>испо</w:t>
            </w:r>
            <w:r w:rsidR="00F544C7">
              <w:t>л</w:t>
            </w:r>
            <w:r w:rsidR="00F544C7">
              <w:t xml:space="preserve">няющий обязанности </w:t>
            </w:r>
            <w:r>
              <w:t>директор</w:t>
            </w:r>
            <w:r w:rsidR="00F544C7">
              <w:t>а</w:t>
            </w:r>
            <w:r>
              <w:t xml:space="preserve"> </w:t>
            </w:r>
            <w:r w:rsidRPr="00736938">
              <w:t xml:space="preserve"> МБДОУ «Детский сад второй категории комбин</w:t>
            </w:r>
            <w:r w:rsidRPr="00736938">
              <w:t>и</w:t>
            </w:r>
            <w:r w:rsidRPr="00736938">
              <w:t>рованного вида № 1 «Солнышко»</w:t>
            </w:r>
          </w:p>
        </w:tc>
      </w:tr>
      <w:tr w:rsidR="00930B61" w:rsidRPr="00F619A7" w:rsidTr="00E733D1">
        <w:tc>
          <w:tcPr>
            <w:tcW w:w="720" w:type="dxa"/>
          </w:tcPr>
          <w:p w:rsidR="00930B61" w:rsidRPr="00246FF1" w:rsidRDefault="00930B61" w:rsidP="003647C1">
            <w:pPr>
              <w:shd w:val="clear" w:color="auto" w:fill="FFFFFF"/>
              <w:ind w:left="97"/>
              <w:jc w:val="center"/>
            </w:pPr>
            <w:r w:rsidRPr="00F619A7">
              <w:rPr>
                <w:bCs/>
              </w:rPr>
              <w:t>2.</w:t>
            </w:r>
          </w:p>
        </w:tc>
        <w:tc>
          <w:tcPr>
            <w:tcW w:w="2365" w:type="dxa"/>
          </w:tcPr>
          <w:p w:rsidR="00930B61" w:rsidRPr="00246FF1" w:rsidRDefault="00930B61" w:rsidP="003647C1">
            <w:pPr>
              <w:jc w:val="center"/>
            </w:pPr>
            <w:r w:rsidRPr="00BA709D">
              <w:t>МБОУ «</w:t>
            </w:r>
            <w:proofErr w:type="spellStart"/>
            <w:r w:rsidRPr="00BA709D">
              <w:t>Идринская</w:t>
            </w:r>
            <w:proofErr w:type="spellEnd"/>
            <w:r w:rsidRPr="00BA709D">
              <w:t xml:space="preserve"> средняя школа»</w:t>
            </w:r>
          </w:p>
        </w:tc>
        <w:tc>
          <w:tcPr>
            <w:tcW w:w="2410" w:type="dxa"/>
          </w:tcPr>
          <w:p w:rsidR="00930B61" w:rsidRDefault="00930B61" w:rsidP="003647C1">
            <w:r w:rsidRPr="0067002E">
              <w:t xml:space="preserve">Красноярский край, </w:t>
            </w:r>
            <w:proofErr w:type="spellStart"/>
            <w:r w:rsidRPr="0067002E">
              <w:t>Идринский</w:t>
            </w:r>
            <w:proofErr w:type="spellEnd"/>
            <w:r w:rsidRPr="0067002E">
              <w:t xml:space="preserve"> район,</w:t>
            </w:r>
          </w:p>
          <w:p w:rsidR="00930B61" w:rsidRPr="00BA709D" w:rsidRDefault="00930B61" w:rsidP="003647C1">
            <w:r w:rsidRPr="00BA709D">
              <w:t xml:space="preserve">с. </w:t>
            </w:r>
            <w:proofErr w:type="spellStart"/>
            <w:r w:rsidRPr="00BA709D">
              <w:t>Идринское</w:t>
            </w:r>
            <w:proofErr w:type="spellEnd"/>
          </w:p>
          <w:p w:rsidR="00930B61" w:rsidRPr="00BA709D" w:rsidRDefault="00930B61" w:rsidP="003647C1">
            <w:r w:rsidRPr="00BA709D">
              <w:t>ул. Октябрьская, 178</w:t>
            </w:r>
          </w:p>
          <w:p w:rsidR="00930B61" w:rsidRPr="00246FF1" w:rsidRDefault="00930B61" w:rsidP="003647C1">
            <w:pPr>
              <w:shd w:val="clear" w:color="auto" w:fill="FFFFFF"/>
              <w:ind w:left="14"/>
            </w:pPr>
            <w:r>
              <w:t>тел. 8(39135)22929</w:t>
            </w:r>
          </w:p>
        </w:tc>
        <w:tc>
          <w:tcPr>
            <w:tcW w:w="1417" w:type="dxa"/>
          </w:tcPr>
          <w:p w:rsidR="00930B61" w:rsidRPr="00246FF1" w:rsidRDefault="00930B61" w:rsidP="003647C1">
            <w:pPr>
              <w:shd w:val="clear" w:color="auto" w:fill="FFFFFF"/>
              <w:ind w:left="29"/>
              <w:jc w:val="center"/>
            </w:pPr>
            <w:r w:rsidRPr="00BA709D">
              <w:t>1/25</w:t>
            </w:r>
            <w:r>
              <w:t xml:space="preserve"> </w:t>
            </w:r>
            <w:r w:rsidRPr="00F619A7">
              <w:rPr>
                <w:spacing w:val="-3"/>
              </w:rPr>
              <w:t>чел.</w:t>
            </w:r>
          </w:p>
        </w:tc>
        <w:tc>
          <w:tcPr>
            <w:tcW w:w="2410" w:type="dxa"/>
          </w:tcPr>
          <w:p w:rsidR="00E733D1" w:rsidRDefault="00930B61" w:rsidP="00E733D1">
            <w:proofErr w:type="spellStart"/>
            <w:r>
              <w:t>Кинякина</w:t>
            </w:r>
            <w:proofErr w:type="spellEnd"/>
            <w:r>
              <w:t xml:space="preserve"> Татьяна Игоревна, </w:t>
            </w:r>
          </w:p>
          <w:p w:rsidR="00930B61" w:rsidRPr="001D0B77" w:rsidRDefault="00930B61" w:rsidP="00E733D1">
            <w:r>
              <w:t xml:space="preserve">директор </w:t>
            </w:r>
            <w:r w:rsidRPr="00BA709D">
              <w:t xml:space="preserve"> МБОУ «</w:t>
            </w:r>
            <w:proofErr w:type="spellStart"/>
            <w:r w:rsidRPr="00BA709D">
              <w:t>Идринская</w:t>
            </w:r>
            <w:proofErr w:type="spellEnd"/>
            <w:r w:rsidRPr="00BA709D">
              <w:t xml:space="preserve"> средняя школа»</w:t>
            </w:r>
          </w:p>
        </w:tc>
      </w:tr>
      <w:tr w:rsidR="00930B61" w:rsidRPr="00F619A7" w:rsidTr="00E733D1">
        <w:trPr>
          <w:trHeight w:val="1483"/>
        </w:trPr>
        <w:tc>
          <w:tcPr>
            <w:tcW w:w="720" w:type="dxa"/>
          </w:tcPr>
          <w:p w:rsidR="00930B61" w:rsidRPr="00246FF1" w:rsidRDefault="00930B61" w:rsidP="003647C1">
            <w:pPr>
              <w:shd w:val="clear" w:color="auto" w:fill="FFFFFF"/>
              <w:ind w:left="97"/>
              <w:jc w:val="center"/>
            </w:pPr>
            <w:r w:rsidRPr="00F619A7">
              <w:rPr>
                <w:bCs/>
              </w:rPr>
              <w:t>3.</w:t>
            </w:r>
          </w:p>
        </w:tc>
        <w:tc>
          <w:tcPr>
            <w:tcW w:w="2365" w:type="dxa"/>
          </w:tcPr>
          <w:p w:rsidR="00930B61" w:rsidRPr="00BA709D" w:rsidRDefault="00930B61" w:rsidP="00930B61">
            <w:pPr>
              <w:jc w:val="center"/>
            </w:pPr>
            <w:r>
              <w:t>Филиал КГБОУ</w:t>
            </w:r>
            <w:r w:rsidRPr="00BA709D">
              <w:t xml:space="preserve"> «</w:t>
            </w:r>
            <w:proofErr w:type="spellStart"/>
            <w:r>
              <w:t>Лебяженская</w:t>
            </w:r>
            <w:proofErr w:type="spellEnd"/>
            <w:r>
              <w:t xml:space="preserve"> </w:t>
            </w:r>
            <w:r w:rsidRPr="00BA709D">
              <w:t xml:space="preserve">  </w:t>
            </w:r>
            <w:r>
              <w:t>школа - интернат</w:t>
            </w:r>
            <w:r w:rsidRPr="00BA709D">
              <w:t>»</w:t>
            </w:r>
          </w:p>
        </w:tc>
        <w:tc>
          <w:tcPr>
            <w:tcW w:w="2410" w:type="dxa"/>
          </w:tcPr>
          <w:p w:rsidR="00930B61" w:rsidRDefault="00930B61" w:rsidP="003647C1">
            <w:r w:rsidRPr="0067002E">
              <w:t xml:space="preserve">Красноярский край, </w:t>
            </w:r>
            <w:proofErr w:type="spellStart"/>
            <w:r w:rsidRPr="0067002E">
              <w:t>Идринский</w:t>
            </w:r>
            <w:proofErr w:type="spellEnd"/>
            <w:r w:rsidRPr="0067002E">
              <w:t xml:space="preserve"> район,</w:t>
            </w:r>
          </w:p>
          <w:p w:rsidR="00930B61" w:rsidRPr="005378C9" w:rsidRDefault="00930B61" w:rsidP="003647C1">
            <w:r w:rsidRPr="005378C9">
              <w:t xml:space="preserve">с. </w:t>
            </w:r>
            <w:proofErr w:type="spellStart"/>
            <w:r w:rsidRPr="005378C9">
              <w:t>Идринское</w:t>
            </w:r>
            <w:proofErr w:type="spellEnd"/>
          </w:p>
          <w:p w:rsidR="00930B61" w:rsidRPr="005378C9" w:rsidRDefault="00930B61" w:rsidP="003647C1">
            <w:r w:rsidRPr="005378C9">
              <w:t>ул. Мира, 9</w:t>
            </w:r>
          </w:p>
          <w:p w:rsidR="00930B61" w:rsidRPr="005378C9" w:rsidRDefault="00930B61" w:rsidP="003647C1">
            <w:r w:rsidRPr="005378C9">
              <w:rPr>
                <w:shd w:val="clear" w:color="auto" w:fill="FFFFFF"/>
              </w:rPr>
              <w:t xml:space="preserve">тел. </w:t>
            </w:r>
            <w:r>
              <w:rPr>
                <w:shd w:val="clear" w:color="auto" w:fill="FFFFFF"/>
              </w:rPr>
              <w:t>8</w:t>
            </w:r>
            <w:r w:rsidRPr="005378C9">
              <w:rPr>
                <w:shd w:val="clear" w:color="auto" w:fill="FFFFFF"/>
              </w:rPr>
              <w:t>(39135)22563</w:t>
            </w:r>
          </w:p>
        </w:tc>
        <w:tc>
          <w:tcPr>
            <w:tcW w:w="1417" w:type="dxa"/>
          </w:tcPr>
          <w:p w:rsidR="00930B61" w:rsidRPr="00BA709D" w:rsidRDefault="00930B61" w:rsidP="003647C1">
            <w:pPr>
              <w:shd w:val="clear" w:color="auto" w:fill="FFFFFF"/>
              <w:ind w:left="29"/>
              <w:jc w:val="center"/>
            </w:pPr>
            <w:r>
              <w:t>2</w:t>
            </w:r>
            <w:r w:rsidRPr="00047E0D">
              <w:t>/30</w:t>
            </w:r>
            <w:r>
              <w:t xml:space="preserve"> </w:t>
            </w:r>
            <w:r w:rsidRPr="00F619A7">
              <w:rPr>
                <w:spacing w:val="-3"/>
              </w:rPr>
              <w:t xml:space="preserve"> чел.</w:t>
            </w:r>
          </w:p>
        </w:tc>
        <w:tc>
          <w:tcPr>
            <w:tcW w:w="2410" w:type="dxa"/>
          </w:tcPr>
          <w:p w:rsidR="00E733D1" w:rsidRDefault="00930B61" w:rsidP="00E733D1">
            <w:proofErr w:type="spellStart"/>
            <w:r>
              <w:t>Вахтель</w:t>
            </w:r>
            <w:proofErr w:type="spellEnd"/>
            <w:r>
              <w:t xml:space="preserve"> Елена </w:t>
            </w:r>
          </w:p>
          <w:p w:rsidR="00E733D1" w:rsidRDefault="00930B61" w:rsidP="00E733D1">
            <w:r>
              <w:t xml:space="preserve">Александровна, </w:t>
            </w:r>
          </w:p>
          <w:p w:rsidR="00930B61" w:rsidRDefault="005F68A2" w:rsidP="005F68A2">
            <w:r>
              <w:t xml:space="preserve">исполняющий </w:t>
            </w:r>
            <w:r w:rsidR="00930B61">
              <w:t>о</w:t>
            </w:r>
            <w:r>
              <w:t>б</w:t>
            </w:r>
            <w:r>
              <w:t>я</w:t>
            </w:r>
            <w:r>
              <w:t xml:space="preserve">занности </w:t>
            </w:r>
            <w:r w:rsidR="00930B61">
              <w:t xml:space="preserve"> </w:t>
            </w:r>
            <w:proofErr w:type="gramStart"/>
            <w:r w:rsidR="00E733D1">
              <w:t>заведу</w:t>
            </w:r>
            <w:r w:rsidR="00E733D1">
              <w:t>ю</w:t>
            </w:r>
            <w:r w:rsidR="00E733D1">
              <w:t>щего</w:t>
            </w:r>
            <w:r w:rsidR="00930B61">
              <w:t xml:space="preserve"> </w:t>
            </w:r>
            <w:r w:rsidR="00E733D1">
              <w:t xml:space="preserve"> филиала</w:t>
            </w:r>
            <w:proofErr w:type="gramEnd"/>
            <w:r w:rsidR="00E733D1">
              <w:t xml:space="preserve"> КГБОУ</w:t>
            </w:r>
            <w:r w:rsidR="00E733D1" w:rsidRPr="00BA709D">
              <w:t xml:space="preserve"> «</w:t>
            </w:r>
            <w:proofErr w:type="spellStart"/>
            <w:r w:rsidR="00E733D1">
              <w:t>Лебяже</w:t>
            </w:r>
            <w:r w:rsidR="00E733D1">
              <w:t>н</w:t>
            </w:r>
            <w:r w:rsidR="00E733D1">
              <w:t>ская</w:t>
            </w:r>
            <w:proofErr w:type="spellEnd"/>
            <w:r w:rsidR="00E733D1">
              <w:t xml:space="preserve"> </w:t>
            </w:r>
            <w:r w:rsidR="00E733D1" w:rsidRPr="00BA709D">
              <w:t xml:space="preserve">  </w:t>
            </w:r>
            <w:r>
              <w:t>ш</w:t>
            </w:r>
            <w:r w:rsidR="00E733D1">
              <w:t>кола - инте</w:t>
            </w:r>
            <w:r w:rsidR="00E733D1">
              <w:t>р</w:t>
            </w:r>
            <w:r w:rsidR="00E733D1">
              <w:t>нат</w:t>
            </w:r>
            <w:r w:rsidR="00E733D1" w:rsidRPr="00BA709D">
              <w:t>»</w:t>
            </w:r>
          </w:p>
        </w:tc>
      </w:tr>
      <w:tr w:rsidR="00930B61" w:rsidRPr="00F619A7" w:rsidTr="00E733D1">
        <w:tc>
          <w:tcPr>
            <w:tcW w:w="720" w:type="dxa"/>
          </w:tcPr>
          <w:p w:rsidR="00930B61" w:rsidRPr="00F619A7" w:rsidRDefault="00930B61" w:rsidP="003647C1">
            <w:pPr>
              <w:shd w:val="clear" w:color="auto" w:fill="FFFFFF"/>
              <w:ind w:left="97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365" w:type="dxa"/>
          </w:tcPr>
          <w:p w:rsidR="00E733D1" w:rsidRPr="00E733D1" w:rsidRDefault="00E733D1" w:rsidP="00E733D1">
            <w:r w:rsidRPr="00E733D1">
              <w:t>КГБУ СО</w:t>
            </w:r>
          </w:p>
          <w:p w:rsidR="00E733D1" w:rsidRPr="00E733D1" w:rsidRDefault="00E733D1" w:rsidP="00E733D1">
            <w:r w:rsidRPr="00E733D1">
              <w:t xml:space="preserve">«Комплексный центр </w:t>
            </w:r>
            <w:proofErr w:type="gramStart"/>
            <w:r w:rsidRPr="00E733D1">
              <w:t>социального</w:t>
            </w:r>
            <w:proofErr w:type="gramEnd"/>
          </w:p>
          <w:p w:rsidR="00E733D1" w:rsidRPr="00E733D1" w:rsidRDefault="00E733D1" w:rsidP="00E733D1">
            <w:r w:rsidRPr="00E733D1">
              <w:t>обслуживания нас</w:t>
            </w:r>
            <w:r w:rsidRPr="00E733D1">
              <w:t>е</w:t>
            </w:r>
            <w:r w:rsidRPr="00E733D1">
              <w:t>ления «</w:t>
            </w:r>
            <w:proofErr w:type="spellStart"/>
            <w:r w:rsidRPr="00E733D1">
              <w:t>Идринский</w:t>
            </w:r>
            <w:proofErr w:type="spellEnd"/>
            <w:r w:rsidRPr="00E733D1">
              <w:t>»</w:t>
            </w:r>
          </w:p>
          <w:p w:rsidR="00930B61" w:rsidRPr="00BA709D" w:rsidRDefault="00930B61" w:rsidP="003647C1">
            <w:pPr>
              <w:jc w:val="center"/>
            </w:pPr>
          </w:p>
        </w:tc>
        <w:tc>
          <w:tcPr>
            <w:tcW w:w="2410" w:type="dxa"/>
          </w:tcPr>
          <w:p w:rsidR="00930B61" w:rsidRDefault="00930B61" w:rsidP="003647C1">
            <w:r w:rsidRPr="0067002E">
              <w:t xml:space="preserve">Красноярский край, </w:t>
            </w:r>
            <w:proofErr w:type="spellStart"/>
            <w:r w:rsidRPr="0067002E">
              <w:t>Идринский</w:t>
            </w:r>
            <w:proofErr w:type="spellEnd"/>
            <w:r w:rsidRPr="0067002E">
              <w:t xml:space="preserve"> район,</w:t>
            </w:r>
          </w:p>
          <w:p w:rsidR="00930B61" w:rsidRPr="007B4B79" w:rsidRDefault="00930B61" w:rsidP="003647C1">
            <w:r w:rsidRPr="007B4B79">
              <w:t xml:space="preserve">с. </w:t>
            </w:r>
            <w:proofErr w:type="spellStart"/>
            <w:r w:rsidRPr="007B4B79">
              <w:t>Идринское</w:t>
            </w:r>
            <w:proofErr w:type="spellEnd"/>
          </w:p>
          <w:p w:rsidR="00930B61" w:rsidRDefault="00930B61" w:rsidP="003647C1">
            <w:r>
              <w:t>у</w:t>
            </w:r>
            <w:r w:rsidRPr="007B4B79">
              <w:t>л. Октябрьская, 76</w:t>
            </w:r>
          </w:p>
          <w:p w:rsidR="00930B61" w:rsidRPr="005378C9" w:rsidRDefault="00930B61" w:rsidP="003647C1">
            <w:r>
              <w:rPr>
                <w:color w:val="000000"/>
              </w:rPr>
              <w:t>т</w:t>
            </w:r>
            <w:r w:rsidRPr="005378C9">
              <w:rPr>
                <w:color w:val="000000"/>
              </w:rPr>
              <w:t>ел. 8(39135)21067</w:t>
            </w:r>
          </w:p>
        </w:tc>
        <w:tc>
          <w:tcPr>
            <w:tcW w:w="1417" w:type="dxa"/>
          </w:tcPr>
          <w:p w:rsidR="00930B61" w:rsidRPr="00BA709D" w:rsidRDefault="00930B61" w:rsidP="003647C1">
            <w:pPr>
              <w:shd w:val="clear" w:color="auto" w:fill="FFFFFF"/>
              <w:ind w:left="29"/>
              <w:jc w:val="center"/>
            </w:pPr>
            <w:r w:rsidRPr="000E4EF6">
              <w:t>1/15</w:t>
            </w:r>
            <w:r>
              <w:t xml:space="preserve"> </w:t>
            </w:r>
            <w:r w:rsidRPr="00F619A7">
              <w:rPr>
                <w:spacing w:val="-3"/>
              </w:rPr>
              <w:t xml:space="preserve"> чел.</w:t>
            </w:r>
          </w:p>
        </w:tc>
        <w:tc>
          <w:tcPr>
            <w:tcW w:w="2410" w:type="dxa"/>
          </w:tcPr>
          <w:p w:rsidR="00E733D1" w:rsidRDefault="00E733D1" w:rsidP="00E733D1">
            <w:pPr>
              <w:jc w:val="both"/>
            </w:pPr>
            <w:proofErr w:type="spellStart"/>
            <w:r>
              <w:t>Крашникова</w:t>
            </w:r>
            <w:proofErr w:type="spellEnd"/>
            <w:r>
              <w:t xml:space="preserve"> </w:t>
            </w:r>
          </w:p>
          <w:p w:rsidR="00E733D1" w:rsidRDefault="00E733D1" w:rsidP="00E733D1">
            <w:pPr>
              <w:jc w:val="both"/>
            </w:pPr>
            <w:r>
              <w:t xml:space="preserve">Надежда </w:t>
            </w:r>
          </w:p>
          <w:p w:rsidR="00E733D1" w:rsidRDefault="00E733D1" w:rsidP="00E733D1">
            <w:pPr>
              <w:jc w:val="both"/>
            </w:pPr>
            <w:r>
              <w:t>Николаевна</w:t>
            </w:r>
            <w:r w:rsidR="00930B61">
              <w:t xml:space="preserve">, </w:t>
            </w:r>
          </w:p>
          <w:p w:rsidR="00E733D1" w:rsidRPr="00E733D1" w:rsidRDefault="00930B61" w:rsidP="00E733D1">
            <w:pPr>
              <w:jc w:val="both"/>
            </w:pPr>
            <w:r>
              <w:t xml:space="preserve">директор </w:t>
            </w:r>
            <w:r w:rsidRPr="00B114E5">
              <w:rPr>
                <w:rFonts w:eastAsia="Calibri"/>
              </w:rPr>
              <w:t xml:space="preserve"> </w:t>
            </w:r>
            <w:r w:rsidR="00E733D1">
              <w:rPr>
                <w:sz w:val="28"/>
                <w:szCs w:val="28"/>
              </w:rPr>
              <w:t xml:space="preserve"> </w:t>
            </w:r>
            <w:r w:rsidR="00E733D1" w:rsidRPr="00E733D1">
              <w:t xml:space="preserve">КГБУ </w:t>
            </w:r>
            <w:proofErr w:type="gramStart"/>
            <w:r w:rsidR="00E733D1" w:rsidRPr="00E733D1">
              <w:t>СО</w:t>
            </w:r>
            <w:proofErr w:type="gramEnd"/>
          </w:p>
          <w:p w:rsidR="00E733D1" w:rsidRPr="00E733D1" w:rsidRDefault="00E733D1" w:rsidP="00E733D1">
            <w:pPr>
              <w:jc w:val="both"/>
            </w:pPr>
            <w:r w:rsidRPr="00E733D1">
              <w:t xml:space="preserve">«Комплексный центр </w:t>
            </w:r>
            <w:proofErr w:type="gramStart"/>
            <w:r w:rsidRPr="00E733D1">
              <w:t>социального</w:t>
            </w:r>
            <w:proofErr w:type="gramEnd"/>
          </w:p>
          <w:p w:rsidR="00E733D1" w:rsidRPr="00E733D1" w:rsidRDefault="00E733D1" w:rsidP="00E733D1">
            <w:pPr>
              <w:jc w:val="both"/>
            </w:pPr>
            <w:r w:rsidRPr="00E733D1">
              <w:t>обслуживания нас</w:t>
            </w:r>
            <w:r w:rsidRPr="00E733D1">
              <w:t>е</w:t>
            </w:r>
            <w:r w:rsidRPr="00E733D1">
              <w:t>ления</w:t>
            </w:r>
            <w:r w:rsidR="005F68A2">
              <w:t xml:space="preserve"> </w:t>
            </w:r>
            <w:r w:rsidRPr="00E733D1">
              <w:t>«</w:t>
            </w:r>
            <w:proofErr w:type="spellStart"/>
            <w:r w:rsidRPr="00E733D1">
              <w:t>Идринский</w:t>
            </w:r>
            <w:proofErr w:type="spellEnd"/>
            <w:r w:rsidRPr="00E733D1">
              <w:t>»</w:t>
            </w:r>
          </w:p>
          <w:p w:rsidR="00930B61" w:rsidRDefault="00930B61" w:rsidP="00E733D1">
            <w:pPr>
              <w:jc w:val="center"/>
            </w:pPr>
          </w:p>
        </w:tc>
      </w:tr>
      <w:tr w:rsidR="00930B61" w:rsidRPr="00F619A7" w:rsidTr="00E733D1">
        <w:tc>
          <w:tcPr>
            <w:tcW w:w="720" w:type="dxa"/>
          </w:tcPr>
          <w:p w:rsidR="00930B61" w:rsidRPr="00F619A7" w:rsidRDefault="00930B61" w:rsidP="003647C1">
            <w:pPr>
              <w:shd w:val="clear" w:color="auto" w:fill="FFFFFF"/>
              <w:ind w:left="97"/>
              <w:jc w:val="center"/>
              <w:rPr>
                <w:bCs/>
              </w:rPr>
            </w:pPr>
          </w:p>
        </w:tc>
        <w:tc>
          <w:tcPr>
            <w:tcW w:w="2365" w:type="dxa"/>
          </w:tcPr>
          <w:p w:rsidR="00930B61" w:rsidRPr="00F619A7" w:rsidRDefault="00930B61" w:rsidP="003647C1">
            <w:pPr>
              <w:shd w:val="clear" w:color="auto" w:fill="FFFFFF"/>
              <w:ind w:left="14"/>
              <w:rPr>
                <w:b/>
                <w:spacing w:val="-2"/>
              </w:rPr>
            </w:pPr>
            <w:r w:rsidRPr="00F619A7">
              <w:rPr>
                <w:b/>
                <w:spacing w:val="-2"/>
              </w:rPr>
              <w:t>Всего</w:t>
            </w:r>
          </w:p>
        </w:tc>
        <w:tc>
          <w:tcPr>
            <w:tcW w:w="2410" w:type="dxa"/>
          </w:tcPr>
          <w:p w:rsidR="00930B61" w:rsidRPr="00F619A7" w:rsidRDefault="00930B61" w:rsidP="003647C1">
            <w:pPr>
              <w:shd w:val="clear" w:color="auto" w:fill="FFFFFF"/>
              <w:ind w:left="14"/>
              <w:rPr>
                <w:b/>
                <w:spacing w:val="-1"/>
              </w:rPr>
            </w:pPr>
          </w:p>
        </w:tc>
        <w:tc>
          <w:tcPr>
            <w:tcW w:w="1417" w:type="dxa"/>
          </w:tcPr>
          <w:p w:rsidR="00930B61" w:rsidRPr="00F619A7" w:rsidRDefault="00930B61" w:rsidP="003647C1">
            <w:pPr>
              <w:shd w:val="clear" w:color="auto" w:fill="FFFFFF"/>
              <w:ind w:left="29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160</w:t>
            </w:r>
            <w:r w:rsidRPr="00F619A7">
              <w:rPr>
                <w:b/>
                <w:spacing w:val="-3"/>
              </w:rPr>
              <w:t xml:space="preserve"> чел.</w:t>
            </w:r>
          </w:p>
        </w:tc>
        <w:tc>
          <w:tcPr>
            <w:tcW w:w="2410" w:type="dxa"/>
          </w:tcPr>
          <w:p w:rsidR="00930B61" w:rsidRPr="00AD20FD" w:rsidRDefault="00930B61" w:rsidP="003647C1">
            <w:pPr>
              <w:shd w:val="clear" w:color="auto" w:fill="FFFFFF"/>
              <w:ind w:left="338"/>
              <w:jc w:val="center"/>
            </w:pPr>
          </w:p>
        </w:tc>
      </w:tr>
    </w:tbl>
    <w:p w:rsidR="00930B61" w:rsidRPr="00CF2E09" w:rsidRDefault="00930B61" w:rsidP="005F68A2">
      <w:pPr>
        <w:jc w:val="both"/>
      </w:pPr>
    </w:p>
    <w:sectPr w:rsidR="00930B61" w:rsidRPr="00CF2E09" w:rsidSect="005F68A2">
      <w:pgSz w:w="11906" w:h="16838"/>
      <w:pgMar w:top="1135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DD"/>
    <w:rsid w:val="00017059"/>
    <w:rsid w:val="000302F7"/>
    <w:rsid w:val="000840AA"/>
    <w:rsid w:val="000A7FD2"/>
    <w:rsid w:val="000C5D01"/>
    <w:rsid w:val="000D62ED"/>
    <w:rsid w:val="00143573"/>
    <w:rsid w:val="00147A0A"/>
    <w:rsid w:val="00171E78"/>
    <w:rsid w:val="00177B65"/>
    <w:rsid w:val="00184F87"/>
    <w:rsid w:val="001A20A9"/>
    <w:rsid w:val="001A21E2"/>
    <w:rsid w:val="001E3240"/>
    <w:rsid w:val="0020107F"/>
    <w:rsid w:val="002476BE"/>
    <w:rsid w:val="002B10CC"/>
    <w:rsid w:val="002B6EA9"/>
    <w:rsid w:val="003120EA"/>
    <w:rsid w:val="00353F14"/>
    <w:rsid w:val="00366751"/>
    <w:rsid w:val="00370C62"/>
    <w:rsid w:val="003C6FAB"/>
    <w:rsid w:val="003D429C"/>
    <w:rsid w:val="0042101C"/>
    <w:rsid w:val="004237EC"/>
    <w:rsid w:val="004274DD"/>
    <w:rsid w:val="0043701C"/>
    <w:rsid w:val="00440695"/>
    <w:rsid w:val="00497AD0"/>
    <w:rsid w:val="004D5674"/>
    <w:rsid w:val="005119DF"/>
    <w:rsid w:val="00520F8E"/>
    <w:rsid w:val="00533B64"/>
    <w:rsid w:val="0054633B"/>
    <w:rsid w:val="0055129F"/>
    <w:rsid w:val="00564DDD"/>
    <w:rsid w:val="00593716"/>
    <w:rsid w:val="005B180F"/>
    <w:rsid w:val="005C14B6"/>
    <w:rsid w:val="005F68A2"/>
    <w:rsid w:val="00610E7D"/>
    <w:rsid w:val="0061327B"/>
    <w:rsid w:val="00677131"/>
    <w:rsid w:val="00677366"/>
    <w:rsid w:val="006823B0"/>
    <w:rsid w:val="006B18FD"/>
    <w:rsid w:val="006B359C"/>
    <w:rsid w:val="006B5BB4"/>
    <w:rsid w:val="006E42AD"/>
    <w:rsid w:val="00716E25"/>
    <w:rsid w:val="007827A9"/>
    <w:rsid w:val="00795457"/>
    <w:rsid w:val="00820FB7"/>
    <w:rsid w:val="00830289"/>
    <w:rsid w:val="0083081C"/>
    <w:rsid w:val="00895305"/>
    <w:rsid w:val="008D465D"/>
    <w:rsid w:val="008F0A9E"/>
    <w:rsid w:val="009220CC"/>
    <w:rsid w:val="00922897"/>
    <w:rsid w:val="00930B61"/>
    <w:rsid w:val="00933D67"/>
    <w:rsid w:val="009753CD"/>
    <w:rsid w:val="00A14DE9"/>
    <w:rsid w:val="00A31781"/>
    <w:rsid w:val="00A50307"/>
    <w:rsid w:val="00A82CE9"/>
    <w:rsid w:val="00AA0643"/>
    <w:rsid w:val="00AD6F7A"/>
    <w:rsid w:val="00AE5EA3"/>
    <w:rsid w:val="00AF378D"/>
    <w:rsid w:val="00B82632"/>
    <w:rsid w:val="00BA7366"/>
    <w:rsid w:val="00BA764C"/>
    <w:rsid w:val="00BC2253"/>
    <w:rsid w:val="00BD24AB"/>
    <w:rsid w:val="00BE4D70"/>
    <w:rsid w:val="00BF3D5B"/>
    <w:rsid w:val="00C06E03"/>
    <w:rsid w:val="00C23EF2"/>
    <w:rsid w:val="00C51853"/>
    <w:rsid w:val="00C706B1"/>
    <w:rsid w:val="00C7687D"/>
    <w:rsid w:val="00C909F1"/>
    <w:rsid w:val="00C961CA"/>
    <w:rsid w:val="00CF2E09"/>
    <w:rsid w:val="00D31990"/>
    <w:rsid w:val="00D40624"/>
    <w:rsid w:val="00D84D4A"/>
    <w:rsid w:val="00D92F4C"/>
    <w:rsid w:val="00D97831"/>
    <w:rsid w:val="00DE0164"/>
    <w:rsid w:val="00DE7014"/>
    <w:rsid w:val="00DF4F0F"/>
    <w:rsid w:val="00E05BAD"/>
    <w:rsid w:val="00E251C2"/>
    <w:rsid w:val="00E557A6"/>
    <w:rsid w:val="00E733D1"/>
    <w:rsid w:val="00E74B76"/>
    <w:rsid w:val="00E84F07"/>
    <w:rsid w:val="00E86629"/>
    <w:rsid w:val="00E912BB"/>
    <w:rsid w:val="00EB6219"/>
    <w:rsid w:val="00EC3253"/>
    <w:rsid w:val="00F10228"/>
    <w:rsid w:val="00F12A81"/>
    <w:rsid w:val="00F32263"/>
    <w:rsid w:val="00F544C7"/>
    <w:rsid w:val="00F57F9F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147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qFormat/>
    <w:rsid w:val="00147A0A"/>
    <w:rPr>
      <w:b/>
      <w:bCs/>
    </w:rPr>
  </w:style>
  <w:style w:type="paragraph" w:styleId="aa">
    <w:name w:val="Normal (Web)"/>
    <w:aliases w:val="Обычный (Web)"/>
    <w:basedOn w:val="a"/>
    <w:link w:val="ab"/>
    <w:rsid w:val="00930B61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"/>
    <w:link w:val="aa"/>
    <w:locked/>
    <w:rsid w:val="00930B6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147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qFormat/>
    <w:rsid w:val="00147A0A"/>
    <w:rPr>
      <w:b/>
      <w:bCs/>
    </w:rPr>
  </w:style>
  <w:style w:type="paragraph" w:styleId="aa">
    <w:name w:val="Normal (Web)"/>
    <w:aliases w:val="Обычный (Web)"/>
    <w:basedOn w:val="a"/>
    <w:link w:val="ab"/>
    <w:rsid w:val="00930B61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"/>
    <w:link w:val="aa"/>
    <w:locked/>
    <w:rsid w:val="00930B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43D44-395C-440B-94FE-F998FB51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2022-05-23T08:41:00Z</cp:lastPrinted>
  <dcterms:created xsi:type="dcterms:W3CDTF">2020-11-13T03:57:00Z</dcterms:created>
  <dcterms:modified xsi:type="dcterms:W3CDTF">2022-06-06T01:21:00Z</dcterms:modified>
</cp:coreProperties>
</file>