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B46" w:rsidRDefault="001945DE" w:rsidP="005A6D04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23875" cy="657225"/>
            <wp:effectExtent l="0" t="0" r="9525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6D04">
        <w:rPr>
          <w:sz w:val="24"/>
          <w:szCs w:val="24"/>
        </w:rPr>
        <w:t xml:space="preserve">   </w:t>
      </w:r>
    </w:p>
    <w:p w:rsidR="005A6D04" w:rsidRDefault="005A6D04" w:rsidP="005A6D04">
      <w:pPr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</w:t>
      </w:r>
    </w:p>
    <w:p w:rsidR="005A6D04" w:rsidRPr="004B7DF5" w:rsidRDefault="005A6D04" w:rsidP="005A6D04">
      <w:pPr>
        <w:jc w:val="center"/>
        <w:rPr>
          <w:sz w:val="28"/>
          <w:szCs w:val="28"/>
        </w:rPr>
      </w:pPr>
      <w:r w:rsidRPr="004B7DF5">
        <w:rPr>
          <w:sz w:val="28"/>
          <w:szCs w:val="28"/>
        </w:rPr>
        <w:t>КРАСНОЯРСК</w:t>
      </w:r>
      <w:r>
        <w:rPr>
          <w:sz w:val="28"/>
          <w:szCs w:val="28"/>
        </w:rPr>
        <w:t>ИЙ</w:t>
      </w:r>
      <w:r w:rsidRPr="004B7DF5">
        <w:rPr>
          <w:sz w:val="28"/>
          <w:szCs w:val="28"/>
        </w:rPr>
        <w:t xml:space="preserve"> КРА</w:t>
      </w:r>
      <w:r>
        <w:rPr>
          <w:sz w:val="28"/>
          <w:szCs w:val="28"/>
        </w:rPr>
        <w:t>Й</w:t>
      </w:r>
    </w:p>
    <w:p w:rsidR="005A6D04" w:rsidRDefault="005A6D04" w:rsidP="005A6D04">
      <w:pPr>
        <w:jc w:val="center"/>
        <w:rPr>
          <w:sz w:val="28"/>
          <w:szCs w:val="28"/>
        </w:rPr>
      </w:pPr>
      <w:r w:rsidRPr="004B7DF5">
        <w:rPr>
          <w:sz w:val="28"/>
          <w:szCs w:val="28"/>
        </w:rPr>
        <w:t>АДМИНИСТРАЦИЯ  ИДРИНСКОГО  РАЙОНА</w:t>
      </w:r>
    </w:p>
    <w:p w:rsidR="003E0B46" w:rsidRPr="004B7DF5" w:rsidRDefault="003E0B46" w:rsidP="005A6D04">
      <w:pPr>
        <w:jc w:val="center"/>
        <w:rPr>
          <w:sz w:val="28"/>
          <w:szCs w:val="28"/>
        </w:rPr>
      </w:pPr>
    </w:p>
    <w:p w:rsidR="00696A05" w:rsidRDefault="005A6D04" w:rsidP="005A6D04">
      <w:pPr>
        <w:jc w:val="center"/>
        <w:rPr>
          <w:b/>
          <w:sz w:val="28"/>
          <w:szCs w:val="28"/>
        </w:rPr>
      </w:pPr>
      <w:r w:rsidRPr="00905D16">
        <w:rPr>
          <w:b/>
          <w:sz w:val="28"/>
          <w:szCs w:val="28"/>
        </w:rPr>
        <w:t>ПОСТАНОВЛЕНИЕ</w:t>
      </w:r>
    </w:p>
    <w:p w:rsidR="003E0B46" w:rsidRPr="00905D16" w:rsidRDefault="003E0B46" w:rsidP="005A6D04">
      <w:pPr>
        <w:jc w:val="center"/>
        <w:rPr>
          <w:rFonts w:eastAsia="Calibri"/>
          <w:b/>
          <w:sz w:val="28"/>
          <w:szCs w:val="28"/>
        </w:rPr>
      </w:pPr>
    </w:p>
    <w:p w:rsidR="00696A05" w:rsidRPr="004B7DF5" w:rsidRDefault="003E0B46" w:rsidP="00696A05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07.09.</w:t>
      </w:r>
      <w:r w:rsidR="00696A05" w:rsidRPr="004B7DF5">
        <w:rPr>
          <w:rFonts w:eastAsia="Calibri"/>
          <w:sz w:val="28"/>
          <w:szCs w:val="28"/>
        </w:rPr>
        <w:t>201</w:t>
      </w:r>
      <w:r w:rsidR="00696A05">
        <w:rPr>
          <w:rFonts w:eastAsia="Calibri"/>
          <w:sz w:val="28"/>
          <w:szCs w:val="28"/>
        </w:rPr>
        <w:t>6</w:t>
      </w:r>
      <w:r w:rsidR="00696A05" w:rsidRPr="004B7DF5">
        <w:rPr>
          <w:rFonts w:eastAsia="Calibri"/>
          <w:sz w:val="28"/>
          <w:szCs w:val="28"/>
        </w:rPr>
        <w:t xml:space="preserve">                             с.</w:t>
      </w:r>
      <w:r w:rsidR="00696A05">
        <w:rPr>
          <w:rFonts w:eastAsia="Calibri"/>
          <w:sz w:val="28"/>
          <w:szCs w:val="28"/>
        </w:rPr>
        <w:t xml:space="preserve"> </w:t>
      </w:r>
      <w:r w:rsidR="00696A05" w:rsidRPr="004B7DF5">
        <w:rPr>
          <w:rFonts w:eastAsia="Calibri"/>
          <w:sz w:val="28"/>
          <w:szCs w:val="28"/>
        </w:rPr>
        <w:t xml:space="preserve">Идринское         </w:t>
      </w:r>
      <w:r w:rsidR="00696A05">
        <w:rPr>
          <w:rFonts w:eastAsia="Calibri"/>
          <w:sz w:val="28"/>
          <w:szCs w:val="28"/>
        </w:rPr>
        <w:t xml:space="preserve">                               </w:t>
      </w:r>
      <w:r w:rsidR="00696A05" w:rsidRPr="004B7DF5">
        <w:rPr>
          <w:rFonts w:eastAsia="Calibri"/>
          <w:sz w:val="28"/>
          <w:szCs w:val="28"/>
        </w:rPr>
        <w:t xml:space="preserve">  №</w:t>
      </w:r>
      <w:r w:rsidR="00696A0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322</w:t>
      </w:r>
      <w:r w:rsidR="00696A05">
        <w:rPr>
          <w:rFonts w:eastAsia="Calibri"/>
          <w:sz w:val="28"/>
          <w:szCs w:val="28"/>
        </w:rPr>
        <w:t>-п</w:t>
      </w:r>
    </w:p>
    <w:p w:rsidR="00696A05" w:rsidRDefault="00696A05" w:rsidP="00696A05">
      <w:pPr>
        <w:ind w:right="6094"/>
        <w:jc w:val="both"/>
        <w:rPr>
          <w:sz w:val="28"/>
        </w:rPr>
      </w:pPr>
    </w:p>
    <w:p w:rsidR="00696A05" w:rsidRDefault="00696A05" w:rsidP="003E0B46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документа</w:t>
      </w:r>
      <w:r w:rsidR="003E0B46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планирования регулярных пассажирских</w:t>
      </w:r>
      <w:r w:rsidR="003E0B46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перевозок муниципального</w:t>
      </w:r>
      <w:r w:rsidR="003E0B46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 Идринский район</w:t>
      </w:r>
    </w:p>
    <w:p w:rsidR="00696A05" w:rsidRPr="00E82FDB" w:rsidRDefault="00696A05" w:rsidP="00696A05">
      <w:pPr>
        <w:rPr>
          <w:sz w:val="28"/>
          <w:szCs w:val="28"/>
        </w:rPr>
      </w:pPr>
    </w:p>
    <w:p w:rsidR="00696A05" w:rsidRPr="00696A05" w:rsidRDefault="005A6D04" w:rsidP="00696A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696A05" w:rsidRPr="00696A05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="00696A05" w:rsidRPr="00696A05">
        <w:rPr>
          <w:rFonts w:ascii="Times New Roman" w:hAnsi="Times New Roman" w:cs="Times New Roman"/>
          <w:sz w:val="28"/>
          <w:szCs w:val="28"/>
        </w:rPr>
        <w:t xml:space="preserve"> закона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="00696A05" w:rsidRPr="00696A05">
        <w:rPr>
          <w:rFonts w:ascii="Times New Roman" w:hAnsi="Times New Roman" w:cs="Times New Roman"/>
          <w:sz w:val="28"/>
          <w:szCs w:val="28"/>
        </w:rPr>
        <w:t xml:space="preserve"> </w:t>
      </w:r>
      <w:r w:rsidR="003E0B46" w:rsidRPr="00696A05">
        <w:rPr>
          <w:rFonts w:ascii="Times New Roman" w:hAnsi="Times New Roman" w:cs="Times New Roman"/>
          <w:sz w:val="28"/>
          <w:szCs w:val="28"/>
        </w:rPr>
        <w:t xml:space="preserve">от 13.07.2015 </w:t>
      </w:r>
      <w:r w:rsidR="00696A05" w:rsidRPr="00696A05">
        <w:rPr>
          <w:rFonts w:ascii="Times New Roman" w:hAnsi="Times New Roman" w:cs="Times New Roman"/>
          <w:sz w:val="28"/>
          <w:szCs w:val="28"/>
        </w:rPr>
        <w:t>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</w:r>
      <w:r w:rsidR="003E0B46">
        <w:rPr>
          <w:rFonts w:ascii="Times New Roman" w:hAnsi="Times New Roman" w:cs="Times New Roman"/>
          <w:sz w:val="28"/>
          <w:szCs w:val="28"/>
        </w:rPr>
        <w:t>, от 06.10.2003</w:t>
      </w:r>
      <w:r>
        <w:rPr>
          <w:rFonts w:ascii="Times New Roman" w:hAnsi="Times New Roman" w:cs="Times New Roman"/>
          <w:sz w:val="28"/>
          <w:szCs w:val="28"/>
        </w:rPr>
        <w:t xml:space="preserve"> № 131- ФЗ</w:t>
      </w:r>
      <w:r w:rsidR="003E0B46" w:rsidRPr="003E0B46">
        <w:t xml:space="preserve"> </w:t>
      </w:r>
      <w:r w:rsidR="003E0B46" w:rsidRPr="003E0B46">
        <w:rPr>
          <w:rFonts w:ascii="Times New Roman" w:hAnsi="Times New Roman" w:cs="Times New Roman"/>
          <w:sz w:val="28"/>
          <w:szCs w:val="28"/>
        </w:rPr>
        <w:t>"Об общих принципах организации местного самоуправления в Российской Федерации"</w:t>
      </w:r>
      <w:r w:rsidR="00696A05" w:rsidRPr="00696A05">
        <w:rPr>
          <w:rFonts w:ascii="Times New Roman" w:hAnsi="Times New Roman" w:cs="Times New Roman"/>
          <w:sz w:val="28"/>
          <w:szCs w:val="28"/>
        </w:rPr>
        <w:t>,</w:t>
      </w:r>
      <w:r w:rsidR="009900CB">
        <w:rPr>
          <w:rFonts w:ascii="Times New Roman" w:hAnsi="Times New Roman" w:cs="Times New Roman"/>
          <w:sz w:val="28"/>
          <w:szCs w:val="28"/>
        </w:rPr>
        <w:t xml:space="preserve"> </w:t>
      </w:r>
      <w:r w:rsidR="009900CB" w:rsidRPr="009900CB">
        <w:rPr>
          <w:rFonts w:ascii="Times New Roman" w:hAnsi="Times New Roman" w:cs="Times New Roman"/>
          <w:sz w:val="28"/>
        </w:rPr>
        <w:t xml:space="preserve">руководствуясь статьями </w:t>
      </w:r>
      <w:r>
        <w:rPr>
          <w:rFonts w:ascii="Times New Roman" w:hAnsi="Times New Roman" w:cs="Times New Roman"/>
          <w:sz w:val="28"/>
        </w:rPr>
        <w:t xml:space="preserve">8, </w:t>
      </w:r>
      <w:r w:rsidR="009900CB" w:rsidRPr="009900CB">
        <w:rPr>
          <w:rFonts w:ascii="Times New Roman" w:hAnsi="Times New Roman" w:cs="Times New Roman"/>
          <w:sz w:val="28"/>
        </w:rPr>
        <w:t>19, 33 Устава Идринского района</w:t>
      </w:r>
      <w:r w:rsidR="00696A05" w:rsidRPr="00696A05">
        <w:rPr>
          <w:rFonts w:ascii="Times New Roman" w:hAnsi="Times New Roman" w:cs="Times New Roman"/>
          <w:sz w:val="28"/>
          <w:szCs w:val="28"/>
        </w:rPr>
        <w:t xml:space="preserve"> в целях создания условий для развития регулярных перевозок автомобильным транспортом по муниципальным маршрутам муниципального образования Идринского района </w:t>
      </w:r>
      <w:r w:rsidR="003E0B46">
        <w:rPr>
          <w:rFonts w:ascii="Times New Roman" w:hAnsi="Times New Roman" w:cs="Times New Roman"/>
          <w:sz w:val="28"/>
          <w:szCs w:val="28"/>
        </w:rPr>
        <w:t>ПОСТАНОВЛЯЮ</w:t>
      </w:r>
      <w:r w:rsidR="00696A05" w:rsidRPr="00696A05">
        <w:rPr>
          <w:rFonts w:ascii="Times New Roman" w:hAnsi="Times New Roman" w:cs="Times New Roman"/>
          <w:sz w:val="28"/>
          <w:szCs w:val="28"/>
        </w:rPr>
        <w:t>:</w:t>
      </w:r>
    </w:p>
    <w:p w:rsidR="00696A05" w:rsidRPr="00696A05" w:rsidRDefault="00696A05" w:rsidP="00696A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A0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29" w:history="1">
        <w:r w:rsidRPr="00696A05">
          <w:rPr>
            <w:rFonts w:ascii="Times New Roman" w:hAnsi="Times New Roman" w:cs="Times New Roman"/>
            <w:sz w:val="28"/>
            <w:szCs w:val="28"/>
          </w:rPr>
          <w:t>документ</w:t>
        </w:r>
      </w:hyperlink>
      <w:r w:rsidRPr="00696A05">
        <w:rPr>
          <w:rFonts w:ascii="Times New Roman" w:hAnsi="Times New Roman" w:cs="Times New Roman"/>
          <w:sz w:val="28"/>
          <w:szCs w:val="28"/>
        </w:rPr>
        <w:t xml:space="preserve"> планирования регулярных пассажирских перевозок муниципального образования Идринский район </w:t>
      </w:r>
      <w:r w:rsidR="005A6D04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3E0B46">
        <w:rPr>
          <w:rFonts w:ascii="Times New Roman" w:hAnsi="Times New Roman" w:cs="Times New Roman"/>
          <w:sz w:val="28"/>
          <w:szCs w:val="28"/>
        </w:rPr>
        <w:t>ю</w:t>
      </w:r>
      <w:r w:rsidRPr="00696A05">
        <w:rPr>
          <w:rFonts w:ascii="Times New Roman" w:hAnsi="Times New Roman" w:cs="Times New Roman"/>
          <w:sz w:val="28"/>
          <w:szCs w:val="28"/>
        </w:rPr>
        <w:t>.</w:t>
      </w:r>
    </w:p>
    <w:p w:rsidR="00696A05" w:rsidRPr="00696A05" w:rsidRDefault="00696A05" w:rsidP="00696A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6A05">
        <w:rPr>
          <w:sz w:val="28"/>
          <w:szCs w:val="28"/>
        </w:rPr>
        <w:t xml:space="preserve">2. Контроль за выполнением настоящего постановления возложить на </w:t>
      </w:r>
      <w:r w:rsidRPr="00696A05">
        <w:rPr>
          <w:color w:val="000000"/>
          <w:sz w:val="28"/>
          <w:szCs w:val="28"/>
        </w:rPr>
        <w:t>заместителя главы района по обеспечению жизнедеятельности района</w:t>
      </w:r>
      <w:r w:rsidRPr="00696A05">
        <w:rPr>
          <w:sz w:val="28"/>
          <w:szCs w:val="28"/>
        </w:rPr>
        <w:t xml:space="preserve"> А.А. Орешкова </w:t>
      </w:r>
    </w:p>
    <w:p w:rsidR="00696A05" w:rsidRPr="00696A05" w:rsidRDefault="00696A05" w:rsidP="00696A05">
      <w:pPr>
        <w:jc w:val="both"/>
        <w:rPr>
          <w:sz w:val="28"/>
          <w:szCs w:val="28"/>
        </w:rPr>
      </w:pPr>
      <w:r w:rsidRPr="00696A05">
        <w:rPr>
          <w:sz w:val="28"/>
          <w:szCs w:val="28"/>
        </w:rPr>
        <w:t xml:space="preserve"> </w:t>
      </w:r>
      <w:r w:rsidRPr="00696A05">
        <w:rPr>
          <w:sz w:val="28"/>
          <w:szCs w:val="28"/>
        </w:rPr>
        <w:tab/>
        <w:t>3. Опубликовать постановление в газете «Идринский вестник» и разместить на официальном сайте муниципального образования Идринский район в сети интернет (</w:t>
      </w:r>
      <w:hyperlink r:id="rId6" w:history="1">
        <w:r w:rsidRPr="00696A05">
          <w:rPr>
            <w:rStyle w:val="a3"/>
            <w:color w:val="auto"/>
            <w:sz w:val="28"/>
            <w:szCs w:val="28"/>
            <w:lang w:val="en-US"/>
          </w:rPr>
          <w:t>www</w:t>
        </w:r>
        <w:r w:rsidRPr="00696A05">
          <w:rPr>
            <w:rStyle w:val="a3"/>
            <w:color w:val="auto"/>
            <w:sz w:val="28"/>
            <w:szCs w:val="28"/>
          </w:rPr>
          <w:t>.</w:t>
        </w:r>
        <w:r w:rsidRPr="00696A05">
          <w:rPr>
            <w:rStyle w:val="a3"/>
            <w:color w:val="auto"/>
            <w:sz w:val="28"/>
            <w:szCs w:val="28"/>
            <w:lang w:val="en-US"/>
          </w:rPr>
          <w:t>idra</w:t>
        </w:r>
        <w:r w:rsidRPr="00696A05">
          <w:rPr>
            <w:rStyle w:val="a3"/>
            <w:color w:val="auto"/>
            <w:sz w:val="28"/>
            <w:szCs w:val="28"/>
          </w:rPr>
          <w:t>.</w:t>
        </w:r>
        <w:r w:rsidRPr="00696A05">
          <w:rPr>
            <w:rStyle w:val="a3"/>
            <w:color w:val="auto"/>
            <w:sz w:val="28"/>
            <w:szCs w:val="28"/>
            <w:lang w:val="en-US"/>
          </w:rPr>
          <w:t>org</w:t>
        </w:r>
        <w:r w:rsidRPr="00696A05">
          <w:rPr>
            <w:rStyle w:val="a3"/>
            <w:color w:val="auto"/>
            <w:sz w:val="28"/>
            <w:szCs w:val="28"/>
          </w:rPr>
          <w:t>.</w:t>
        </w:r>
        <w:r w:rsidRPr="00696A05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696A05">
        <w:rPr>
          <w:sz w:val="28"/>
          <w:szCs w:val="28"/>
        </w:rPr>
        <w:t>.)</w:t>
      </w:r>
    </w:p>
    <w:p w:rsidR="00696A05" w:rsidRPr="00696A05" w:rsidRDefault="00696A05" w:rsidP="00696A05">
      <w:pPr>
        <w:jc w:val="both"/>
        <w:rPr>
          <w:sz w:val="28"/>
          <w:szCs w:val="28"/>
        </w:rPr>
      </w:pPr>
      <w:r w:rsidRPr="00696A05">
        <w:rPr>
          <w:sz w:val="28"/>
          <w:szCs w:val="28"/>
        </w:rPr>
        <w:tab/>
        <w:t>4. Постановление вступает в силу в день, следующий за днем его официального опубликования.</w:t>
      </w:r>
    </w:p>
    <w:p w:rsidR="00696A05" w:rsidRDefault="00696A05" w:rsidP="00696A05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696A05" w:rsidRDefault="00696A05" w:rsidP="00696A05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696A05" w:rsidRPr="00481D40" w:rsidRDefault="00696A05" w:rsidP="00696A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6A05" w:rsidRPr="004B7DF5" w:rsidRDefault="00696A05" w:rsidP="00696A05">
      <w:pPr>
        <w:contextualSpacing/>
        <w:rPr>
          <w:rFonts w:eastAsia="Calibri"/>
          <w:sz w:val="28"/>
          <w:szCs w:val="28"/>
        </w:rPr>
      </w:pPr>
      <w:r w:rsidRPr="004B7DF5">
        <w:rPr>
          <w:rFonts w:eastAsia="Calibri"/>
          <w:sz w:val="28"/>
          <w:szCs w:val="28"/>
        </w:rPr>
        <w:t xml:space="preserve">Глава района                                   </w:t>
      </w:r>
      <w:r>
        <w:rPr>
          <w:rFonts w:eastAsia="Calibri"/>
          <w:sz w:val="28"/>
          <w:szCs w:val="28"/>
        </w:rPr>
        <w:t xml:space="preserve">                             </w:t>
      </w:r>
      <w:r w:rsidRPr="004B7DF5">
        <w:rPr>
          <w:rFonts w:eastAsia="Calibri"/>
          <w:sz w:val="28"/>
          <w:szCs w:val="28"/>
        </w:rPr>
        <w:t xml:space="preserve">           </w:t>
      </w:r>
      <w:r>
        <w:rPr>
          <w:rFonts w:eastAsia="Calibri"/>
          <w:sz w:val="28"/>
          <w:szCs w:val="28"/>
        </w:rPr>
        <w:t xml:space="preserve">               </w:t>
      </w:r>
      <w:r w:rsidRPr="004B7DF5">
        <w:rPr>
          <w:rFonts w:eastAsia="Calibri"/>
          <w:sz w:val="28"/>
          <w:szCs w:val="28"/>
        </w:rPr>
        <w:t>А.В.</w:t>
      </w:r>
      <w:r>
        <w:rPr>
          <w:rFonts w:eastAsia="Calibri"/>
          <w:sz w:val="28"/>
          <w:szCs w:val="28"/>
        </w:rPr>
        <w:t xml:space="preserve"> </w:t>
      </w:r>
      <w:r w:rsidRPr="004B7DF5">
        <w:rPr>
          <w:rFonts w:eastAsia="Calibri"/>
          <w:sz w:val="28"/>
          <w:szCs w:val="28"/>
        </w:rPr>
        <w:t>Киреев</w:t>
      </w:r>
    </w:p>
    <w:p w:rsidR="00696A05" w:rsidRDefault="00696A05" w:rsidP="00696A05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</w:t>
      </w:r>
      <w:r>
        <w:rPr>
          <w:sz w:val="28"/>
          <w:szCs w:val="28"/>
        </w:rPr>
        <w:t xml:space="preserve">                </w:t>
      </w:r>
    </w:p>
    <w:p w:rsidR="00E0118C" w:rsidRDefault="00E0118C">
      <w:pPr>
        <w:pStyle w:val="ConsPlusTitlePage"/>
      </w:pPr>
    </w:p>
    <w:p w:rsidR="00E0118C" w:rsidRDefault="00E0118C">
      <w:pPr>
        <w:pStyle w:val="ConsPlusNormal"/>
      </w:pPr>
    </w:p>
    <w:p w:rsidR="00E0118C" w:rsidRDefault="00E0118C">
      <w:pPr>
        <w:pStyle w:val="ConsPlusNormal"/>
        <w:jc w:val="both"/>
      </w:pPr>
    </w:p>
    <w:p w:rsidR="00E0118C" w:rsidRDefault="00E0118C">
      <w:pPr>
        <w:pStyle w:val="ConsPlusNormal"/>
        <w:jc w:val="both"/>
      </w:pPr>
    </w:p>
    <w:p w:rsidR="00696A05" w:rsidRDefault="00696A05">
      <w:pPr>
        <w:pStyle w:val="ConsPlusNormal"/>
        <w:jc w:val="both"/>
      </w:pPr>
    </w:p>
    <w:p w:rsidR="00E0118C" w:rsidRDefault="00E0118C">
      <w:pPr>
        <w:pStyle w:val="ConsPlusNormal"/>
        <w:jc w:val="both"/>
      </w:pPr>
    </w:p>
    <w:p w:rsidR="00E0118C" w:rsidRPr="003E0B46" w:rsidRDefault="005A6D04" w:rsidP="005A6D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0B4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Приложение</w:t>
      </w:r>
    </w:p>
    <w:p w:rsidR="00E0118C" w:rsidRPr="003E0B46" w:rsidRDefault="005A6D04" w:rsidP="005A6D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0B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к п</w:t>
      </w:r>
      <w:r w:rsidR="00E0118C" w:rsidRPr="003E0B46">
        <w:rPr>
          <w:rFonts w:ascii="Times New Roman" w:hAnsi="Times New Roman" w:cs="Times New Roman"/>
          <w:sz w:val="28"/>
          <w:szCs w:val="28"/>
        </w:rPr>
        <w:t>остановлени</w:t>
      </w:r>
      <w:r w:rsidRPr="003E0B46">
        <w:rPr>
          <w:rFonts w:ascii="Times New Roman" w:hAnsi="Times New Roman" w:cs="Times New Roman"/>
          <w:sz w:val="28"/>
          <w:szCs w:val="28"/>
        </w:rPr>
        <w:t>ю</w:t>
      </w:r>
    </w:p>
    <w:p w:rsidR="00E0118C" w:rsidRPr="003E0B46" w:rsidRDefault="005A6D04" w:rsidP="005A6D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0B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3E0B46">
        <w:rPr>
          <w:rFonts w:ascii="Times New Roman" w:hAnsi="Times New Roman" w:cs="Times New Roman"/>
          <w:sz w:val="28"/>
          <w:szCs w:val="28"/>
        </w:rPr>
        <w:t xml:space="preserve"> </w:t>
      </w:r>
      <w:r w:rsidRPr="003E0B46">
        <w:rPr>
          <w:rFonts w:ascii="Times New Roman" w:hAnsi="Times New Roman" w:cs="Times New Roman"/>
          <w:sz w:val="28"/>
          <w:szCs w:val="28"/>
        </w:rPr>
        <w:t xml:space="preserve"> </w:t>
      </w:r>
      <w:r w:rsidR="003E0B46">
        <w:rPr>
          <w:rFonts w:ascii="Times New Roman" w:hAnsi="Times New Roman" w:cs="Times New Roman"/>
          <w:sz w:val="28"/>
          <w:szCs w:val="28"/>
        </w:rPr>
        <w:t>а</w:t>
      </w:r>
      <w:r w:rsidR="00E0118C" w:rsidRPr="003E0B4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96A05" w:rsidRPr="003E0B4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0118C" w:rsidRPr="003E0B46" w:rsidRDefault="005A6D04" w:rsidP="005A6D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0B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3E0B46">
        <w:rPr>
          <w:rFonts w:ascii="Times New Roman" w:hAnsi="Times New Roman" w:cs="Times New Roman"/>
          <w:sz w:val="28"/>
          <w:szCs w:val="28"/>
        </w:rPr>
        <w:t xml:space="preserve"> </w:t>
      </w:r>
      <w:r w:rsidR="00E0118C" w:rsidRPr="003E0B46">
        <w:rPr>
          <w:rFonts w:ascii="Times New Roman" w:hAnsi="Times New Roman" w:cs="Times New Roman"/>
          <w:sz w:val="28"/>
          <w:szCs w:val="28"/>
        </w:rPr>
        <w:t>от</w:t>
      </w:r>
      <w:r w:rsidR="003E0B46">
        <w:rPr>
          <w:rFonts w:ascii="Times New Roman" w:hAnsi="Times New Roman" w:cs="Times New Roman"/>
          <w:sz w:val="28"/>
          <w:szCs w:val="28"/>
        </w:rPr>
        <w:t xml:space="preserve"> 07.09.2016 № 322-п</w:t>
      </w:r>
    </w:p>
    <w:p w:rsidR="00E0118C" w:rsidRPr="003E0B46" w:rsidRDefault="00E011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118C" w:rsidRPr="003E0B46" w:rsidRDefault="00E011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"/>
      <w:bookmarkEnd w:id="1"/>
      <w:r w:rsidRPr="003E0B46">
        <w:rPr>
          <w:rFonts w:ascii="Times New Roman" w:hAnsi="Times New Roman" w:cs="Times New Roman"/>
          <w:sz w:val="28"/>
          <w:szCs w:val="28"/>
        </w:rPr>
        <w:t>ДОКУМЕНТ</w:t>
      </w:r>
    </w:p>
    <w:p w:rsidR="00E0118C" w:rsidRPr="003E0B46" w:rsidRDefault="00E011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0B46">
        <w:rPr>
          <w:rFonts w:ascii="Times New Roman" w:hAnsi="Times New Roman" w:cs="Times New Roman"/>
          <w:sz w:val="28"/>
          <w:szCs w:val="28"/>
        </w:rPr>
        <w:t>ПЛАНИРОВАНИЯ РЕГУЛЯРНЫХ ПАССАЖИРСКИХ ПЕРЕВОЗОК</w:t>
      </w:r>
    </w:p>
    <w:p w:rsidR="00E0118C" w:rsidRPr="003E0B46" w:rsidRDefault="00E011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0B4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96A88" w:rsidRPr="003E0B46">
        <w:rPr>
          <w:rFonts w:ascii="Times New Roman" w:hAnsi="Times New Roman" w:cs="Times New Roman"/>
          <w:sz w:val="28"/>
          <w:szCs w:val="28"/>
        </w:rPr>
        <w:t>ИДРИНСКИЙ РАЙОН</w:t>
      </w:r>
    </w:p>
    <w:p w:rsidR="00E0118C" w:rsidRPr="003E0B46" w:rsidRDefault="00E011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118C" w:rsidRPr="003E0B46" w:rsidRDefault="00E011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0B4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0118C" w:rsidRPr="003E0B46" w:rsidRDefault="00E011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118C" w:rsidRPr="003E0B46" w:rsidRDefault="00E01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B46">
        <w:rPr>
          <w:rFonts w:ascii="Times New Roman" w:hAnsi="Times New Roman" w:cs="Times New Roman"/>
          <w:sz w:val="28"/>
          <w:szCs w:val="28"/>
        </w:rPr>
        <w:t xml:space="preserve">1.1. Документ планирования регулярных пассажирских перевозок муниципального образования </w:t>
      </w:r>
      <w:r w:rsidR="00B96A88" w:rsidRPr="003E0B46">
        <w:rPr>
          <w:rFonts w:ascii="Times New Roman" w:hAnsi="Times New Roman" w:cs="Times New Roman"/>
          <w:sz w:val="28"/>
          <w:szCs w:val="28"/>
        </w:rPr>
        <w:t>Идринский район</w:t>
      </w:r>
      <w:r w:rsidRPr="003E0B46">
        <w:rPr>
          <w:rFonts w:ascii="Times New Roman" w:hAnsi="Times New Roman" w:cs="Times New Roman"/>
          <w:sz w:val="28"/>
          <w:szCs w:val="28"/>
        </w:rPr>
        <w:t xml:space="preserve"> (далее - документ планирования) разработан с учетом требований Федерального </w:t>
      </w:r>
      <w:hyperlink r:id="rId7" w:history="1">
        <w:r w:rsidRPr="003E0B4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E0B46">
        <w:rPr>
          <w:rFonts w:ascii="Times New Roman" w:hAnsi="Times New Roman" w:cs="Times New Roman"/>
          <w:sz w:val="28"/>
          <w:szCs w:val="28"/>
        </w:rPr>
        <w:t xml:space="preserve">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(далее - Федеральный закон) и устанавливает перечень мероприятий по развитию регулярных перевозок, организация </w:t>
      </w:r>
      <w:r w:rsidR="005A6D04" w:rsidRPr="003E0B46">
        <w:rPr>
          <w:rFonts w:ascii="Times New Roman" w:hAnsi="Times New Roman" w:cs="Times New Roman"/>
          <w:sz w:val="28"/>
          <w:szCs w:val="28"/>
        </w:rPr>
        <w:t>которых отнесена к компетенции а</w:t>
      </w:r>
      <w:r w:rsidRPr="003E0B4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96A88" w:rsidRPr="003E0B46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3E0B46">
        <w:rPr>
          <w:rFonts w:ascii="Times New Roman" w:hAnsi="Times New Roman" w:cs="Times New Roman"/>
          <w:sz w:val="28"/>
          <w:szCs w:val="28"/>
        </w:rPr>
        <w:t>.</w:t>
      </w:r>
    </w:p>
    <w:p w:rsidR="00E0118C" w:rsidRPr="003E0B46" w:rsidRDefault="00E01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B46">
        <w:rPr>
          <w:rFonts w:ascii="Times New Roman" w:hAnsi="Times New Roman" w:cs="Times New Roman"/>
          <w:sz w:val="28"/>
          <w:szCs w:val="28"/>
        </w:rPr>
        <w:t xml:space="preserve">1.2. Основной задачей планирования регулярных пассажирских перевозок является сохранение объемов перевозок и улучшение качества обслуживания пассажиров автомобильным транспортом по муниципальным маршрутам на территории муниципального образования </w:t>
      </w:r>
      <w:r w:rsidR="00B96A88" w:rsidRPr="003E0B46">
        <w:rPr>
          <w:rFonts w:ascii="Times New Roman" w:hAnsi="Times New Roman" w:cs="Times New Roman"/>
          <w:sz w:val="28"/>
          <w:szCs w:val="28"/>
        </w:rPr>
        <w:t>Идринский район</w:t>
      </w:r>
      <w:r w:rsidRPr="003E0B46">
        <w:rPr>
          <w:rFonts w:ascii="Times New Roman" w:hAnsi="Times New Roman" w:cs="Times New Roman"/>
          <w:sz w:val="28"/>
          <w:szCs w:val="28"/>
        </w:rPr>
        <w:t>, обеспечение стабильности пассажирских перевозок по социально значимым и востребованным маршрутам, а также предоставление населению альтернативного выбора при проезде по муниципальным маршрутам на "сидячих" местах.</w:t>
      </w:r>
    </w:p>
    <w:p w:rsidR="00E0118C" w:rsidRPr="003E0B46" w:rsidRDefault="00E01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B46">
        <w:rPr>
          <w:rFonts w:ascii="Times New Roman" w:hAnsi="Times New Roman" w:cs="Times New Roman"/>
          <w:sz w:val="28"/>
          <w:szCs w:val="28"/>
        </w:rPr>
        <w:t>1.3. В настоящем документе используются следующие основные понятия:</w:t>
      </w:r>
    </w:p>
    <w:p w:rsidR="00E0118C" w:rsidRPr="003E0B46" w:rsidRDefault="00E01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B46">
        <w:rPr>
          <w:rFonts w:ascii="Times New Roman" w:hAnsi="Times New Roman" w:cs="Times New Roman"/>
          <w:sz w:val="28"/>
          <w:szCs w:val="28"/>
        </w:rPr>
        <w:t xml:space="preserve">муниципальный маршрут регулярных перевозок - маршрут регулярных перевозок в границах муниципального образования </w:t>
      </w:r>
      <w:r w:rsidR="00B96A88" w:rsidRPr="003E0B46">
        <w:rPr>
          <w:rFonts w:ascii="Times New Roman" w:hAnsi="Times New Roman" w:cs="Times New Roman"/>
          <w:sz w:val="28"/>
          <w:szCs w:val="28"/>
        </w:rPr>
        <w:t>Идринский район</w:t>
      </w:r>
      <w:r w:rsidRPr="003E0B46">
        <w:rPr>
          <w:rFonts w:ascii="Times New Roman" w:hAnsi="Times New Roman" w:cs="Times New Roman"/>
          <w:sz w:val="28"/>
          <w:szCs w:val="28"/>
        </w:rPr>
        <w:t>;</w:t>
      </w:r>
    </w:p>
    <w:p w:rsidR="00E0118C" w:rsidRPr="003E0B46" w:rsidRDefault="00E01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B46">
        <w:rPr>
          <w:rFonts w:ascii="Times New Roman" w:hAnsi="Times New Roman" w:cs="Times New Roman"/>
          <w:sz w:val="28"/>
          <w:szCs w:val="28"/>
        </w:rPr>
        <w:t>свидетельство об осуществлении перевозок по маршруту регулярных перевозок - документ, подтверждающий право осуществления регулярных перевозок по нерегулируемым тарифам по маршруту регулярных перевозок;</w:t>
      </w:r>
    </w:p>
    <w:p w:rsidR="00E0118C" w:rsidRPr="003E0B46" w:rsidRDefault="00E01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B46">
        <w:rPr>
          <w:rFonts w:ascii="Times New Roman" w:hAnsi="Times New Roman" w:cs="Times New Roman"/>
          <w:sz w:val="28"/>
          <w:szCs w:val="28"/>
        </w:rPr>
        <w:t>карта маршрута регулярных перевозок - документ, содержащий сведения о маршруте регулярных перевозок и транспортном средстве, которое допускается использовать для перевозок по данному маршруту;</w:t>
      </w:r>
    </w:p>
    <w:p w:rsidR="00E0118C" w:rsidRPr="003E0B46" w:rsidRDefault="00E01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B46">
        <w:rPr>
          <w:rFonts w:ascii="Times New Roman" w:hAnsi="Times New Roman" w:cs="Times New Roman"/>
          <w:sz w:val="28"/>
          <w:szCs w:val="28"/>
        </w:rPr>
        <w:t>вид регулярных перевозок - регулярные перевозки по регулируемым тарифам или регулярные перевозки по нерегулируемым тарифам;</w:t>
      </w:r>
    </w:p>
    <w:p w:rsidR="00E0118C" w:rsidRPr="003E0B46" w:rsidRDefault="00E01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B46">
        <w:rPr>
          <w:rFonts w:ascii="Times New Roman" w:hAnsi="Times New Roman" w:cs="Times New Roman"/>
          <w:sz w:val="28"/>
          <w:szCs w:val="28"/>
        </w:rPr>
        <w:t xml:space="preserve">план пассажирских перевозок (план пассажирских перевозок по муниципальным маршрутам регулярных перевозок автомобильным транспортом) - план перевозок пассажиров по одному или нескольким муниципальным маршрутам на территории муниципального образования </w:t>
      </w:r>
      <w:r w:rsidR="00B96A88" w:rsidRPr="003E0B46">
        <w:rPr>
          <w:rFonts w:ascii="Times New Roman" w:hAnsi="Times New Roman" w:cs="Times New Roman"/>
          <w:sz w:val="28"/>
          <w:szCs w:val="28"/>
        </w:rPr>
        <w:lastRenderedPageBreak/>
        <w:t>Идринский район</w:t>
      </w:r>
      <w:r w:rsidRPr="003E0B46">
        <w:rPr>
          <w:rFonts w:ascii="Times New Roman" w:hAnsi="Times New Roman" w:cs="Times New Roman"/>
          <w:sz w:val="28"/>
          <w:szCs w:val="28"/>
        </w:rPr>
        <w:t xml:space="preserve"> с указанием по каждому муниципальному маршруту: пробега транспортного средства с пассажирами в километрах, протяженности муниципальных маршрутов, количества выполняемых рейсов или интервалов движения и количества транспортных средств;</w:t>
      </w:r>
    </w:p>
    <w:p w:rsidR="00E0118C" w:rsidRPr="003E0B46" w:rsidRDefault="00E01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B46">
        <w:rPr>
          <w:rFonts w:ascii="Times New Roman" w:hAnsi="Times New Roman" w:cs="Times New Roman"/>
          <w:sz w:val="28"/>
          <w:szCs w:val="28"/>
        </w:rPr>
        <w:t>транспортная напряженность в пиковое время - скопление на остановочных пунктах большого количества пассажиров, в результате которого создается максимальная загрузка автобусов (преимущественно в утренние и вечерние часы).</w:t>
      </w:r>
    </w:p>
    <w:p w:rsidR="00E0118C" w:rsidRPr="003E0B46" w:rsidRDefault="00E011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0118C" w:rsidRPr="003E0B46" w:rsidRDefault="00E011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0B46">
        <w:rPr>
          <w:rFonts w:ascii="Times New Roman" w:hAnsi="Times New Roman" w:cs="Times New Roman"/>
          <w:sz w:val="28"/>
          <w:szCs w:val="28"/>
        </w:rPr>
        <w:t>2. ПОРЯДОК ОРГАНИЗАЦИИ ТРАНСПОРТНОГО ОБСЛУЖИВАНИЯ</w:t>
      </w:r>
    </w:p>
    <w:p w:rsidR="00E0118C" w:rsidRPr="003E0B46" w:rsidRDefault="00E011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0B46">
        <w:rPr>
          <w:rFonts w:ascii="Times New Roman" w:hAnsi="Times New Roman" w:cs="Times New Roman"/>
          <w:sz w:val="28"/>
          <w:szCs w:val="28"/>
        </w:rPr>
        <w:t>НАСЕЛЕНИЯ ПО МУНИЦИПАЛЬНЫМ МАРШРУТАМ</w:t>
      </w:r>
    </w:p>
    <w:p w:rsidR="00E0118C" w:rsidRPr="003E0B46" w:rsidRDefault="00E011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118C" w:rsidRPr="003E0B46" w:rsidRDefault="00E01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B46">
        <w:rPr>
          <w:rFonts w:ascii="Times New Roman" w:hAnsi="Times New Roman" w:cs="Times New Roman"/>
          <w:sz w:val="28"/>
          <w:szCs w:val="28"/>
        </w:rPr>
        <w:t xml:space="preserve">2.1. Установление, изменение, отмена муниципальных маршрутов регулярных перевозок на территории муниципального образования </w:t>
      </w:r>
      <w:r w:rsidR="00B96A88" w:rsidRPr="003E0B46">
        <w:rPr>
          <w:rFonts w:ascii="Times New Roman" w:hAnsi="Times New Roman" w:cs="Times New Roman"/>
          <w:sz w:val="28"/>
          <w:szCs w:val="28"/>
        </w:rPr>
        <w:t>Идринский район</w:t>
      </w:r>
      <w:r w:rsidRPr="003E0B46">
        <w:rPr>
          <w:rFonts w:ascii="Times New Roman" w:hAnsi="Times New Roman" w:cs="Times New Roman"/>
          <w:sz w:val="28"/>
          <w:szCs w:val="28"/>
        </w:rPr>
        <w:t xml:space="preserve"> производится в порядке</w:t>
      </w:r>
      <w:r w:rsidR="005A6D04" w:rsidRPr="003E0B46">
        <w:rPr>
          <w:rFonts w:ascii="Times New Roman" w:hAnsi="Times New Roman" w:cs="Times New Roman"/>
          <w:sz w:val="28"/>
          <w:szCs w:val="28"/>
        </w:rPr>
        <w:t>, установленном постановлением а</w:t>
      </w:r>
      <w:r w:rsidRPr="003E0B4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96A88" w:rsidRPr="003E0B46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3E0B46">
        <w:rPr>
          <w:rFonts w:ascii="Times New Roman" w:hAnsi="Times New Roman" w:cs="Times New Roman"/>
          <w:sz w:val="28"/>
          <w:szCs w:val="28"/>
        </w:rPr>
        <w:t xml:space="preserve">, с учетом положений Федерального </w:t>
      </w:r>
      <w:hyperlink r:id="rId8" w:history="1">
        <w:r w:rsidRPr="003E0B4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E0B46">
        <w:rPr>
          <w:rFonts w:ascii="Times New Roman" w:hAnsi="Times New Roman" w:cs="Times New Roman"/>
          <w:sz w:val="28"/>
          <w:szCs w:val="28"/>
        </w:rPr>
        <w:t>.</w:t>
      </w:r>
    </w:p>
    <w:p w:rsidR="00E0118C" w:rsidRPr="003E0B46" w:rsidRDefault="00E01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B46">
        <w:rPr>
          <w:rFonts w:ascii="Times New Roman" w:hAnsi="Times New Roman" w:cs="Times New Roman"/>
          <w:sz w:val="28"/>
          <w:szCs w:val="28"/>
        </w:rPr>
        <w:t xml:space="preserve">2.2. Рассмотрение вопросов по определению, изменению вида регулярных пассажирских перевозок осуществляет </w:t>
      </w:r>
      <w:r w:rsidR="00B96A88" w:rsidRPr="003E0B46">
        <w:rPr>
          <w:rFonts w:ascii="Times New Roman" w:hAnsi="Times New Roman" w:cs="Times New Roman"/>
          <w:sz w:val="28"/>
          <w:szCs w:val="28"/>
        </w:rPr>
        <w:t>районная</w:t>
      </w:r>
      <w:r w:rsidRPr="003E0B46">
        <w:rPr>
          <w:rFonts w:ascii="Times New Roman" w:hAnsi="Times New Roman" w:cs="Times New Roman"/>
          <w:sz w:val="28"/>
          <w:szCs w:val="28"/>
        </w:rPr>
        <w:t xml:space="preserve"> транспортная комиссия по организации пассажирских перевозок на территории муниципального образования </w:t>
      </w:r>
      <w:r w:rsidR="00B96A88" w:rsidRPr="003E0B46">
        <w:rPr>
          <w:rFonts w:ascii="Times New Roman" w:hAnsi="Times New Roman" w:cs="Times New Roman"/>
          <w:sz w:val="28"/>
          <w:szCs w:val="28"/>
        </w:rPr>
        <w:t>Идринский район</w:t>
      </w:r>
      <w:r w:rsidRPr="003E0B46">
        <w:rPr>
          <w:rFonts w:ascii="Times New Roman" w:hAnsi="Times New Roman" w:cs="Times New Roman"/>
          <w:sz w:val="28"/>
          <w:szCs w:val="28"/>
        </w:rPr>
        <w:t>, созда</w:t>
      </w:r>
      <w:r w:rsidR="005A6D04" w:rsidRPr="003E0B46">
        <w:rPr>
          <w:rFonts w:ascii="Times New Roman" w:hAnsi="Times New Roman" w:cs="Times New Roman"/>
          <w:sz w:val="28"/>
          <w:szCs w:val="28"/>
        </w:rPr>
        <w:t>нная на основании распоряжения а</w:t>
      </w:r>
      <w:r w:rsidRPr="003E0B4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96A88" w:rsidRPr="003E0B46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3E0B46">
        <w:rPr>
          <w:rFonts w:ascii="Times New Roman" w:hAnsi="Times New Roman" w:cs="Times New Roman"/>
          <w:sz w:val="28"/>
          <w:szCs w:val="28"/>
        </w:rPr>
        <w:t xml:space="preserve">, издаваемого руководителем </w:t>
      </w:r>
      <w:r w:rsidR="005A6D04" w:rsidRPr="003E0B46">
        <w:rPr>
          <w:rFonts w:ascii="Times New Roman" w:hAnsi="Times New Roman" w:cs="Times New Roman"/>
          <w:sz w:val="28"/>
          <w:szCs w:val="28"/>
        </w:rPr>
        <w:t>а</w:t>
      </w:r>
      <w:r w:rsidRPr="003E0B4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96A88" w:rsidRPr="003E0B46">
        <w:rPr>
          <w:rFonts w:ascii="Times New Roman" w:hAnsi="Times New Roman" w:cs="Times New Roman"/>
          <w:sz w:val="28"/>
          <w:szCs w:val="28"/>
        </w:rPr>
        <w:t xml:space="preserve">Идринского района </w:t>
      </w:r>
      <w:r w:rsidRPr="003E0B46">
        <w:rPr>
          <w:rFonts w:ascii="Times New Roman" w:hAnsi="Times New Roman" w:cs="Times New Roman"/>
          <w:sz w:val="28"/>
          <w:szCs w:val="28"/>
        </w:rPr>
        <w:t>(далее - транспортная комиссия).</w:t>
      </w:r>
    </w:p>
    <w:p w:rsidR="00E0118C" w:rsidRPr="003E0B46" w:rsidRDefault="00B96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B46">
        <w:rPr>
          <w:rFonts w:ascii="Times New Roman" w:hAnsi="Times New Roman" w:cs="Times New Roman"/>
          <w:sz w:val="28"/>
          <w:szCs w:val="28"/>
        </w:rPr>
        <w:t>Т</w:t>
      </w:r>
      <w:r w:rsidR="00E0118C" w:rsidRPr="003E0B46">
        <w:rPr>
          <w:rFonts w:ascii="Times New Roman" w:hAnsi="Times New Roman" w:cs="Times New Roman"/>
          <w:sz w:val="28"/>
          <w:szCs w:val="28"/>
        </w:rPr>
        <w:t xml:space="preserve">ранспортная комиссия в принимаемых решениях руководствуется требованиями действующего законодательства, условиями настоящего документа планирования и иными муниципальными правовыми актами органов местного самоуправления муниципального образования </w:t>
      </w:r>
      <w:r w:rsidRPr="003E0B46">
        <w:rPr>
          <w:rFonts w:ascii="Times New Roman" w:hAnsi="Times New Roman" w:cs="Times New Roman"/>
          <w:sz w:val="28"/>
          <w:szCs w:val="28"/>
        </w:rPr>
        <w:t>Идринский район</w:t>
      </w:r>
      <w:r w:rsidR="00E0118C" w:rsidRPr="003E0B46">
        <w:rPr>
          <w:rFonts w:ascii="Times New Roman" w:hAnsi="Times New Roman" w:cs="Times New Roman"/>
          <w:sz w:val="28"/>
          <w:szCs w:val="28"/>
        </w:rPr>
        <w:t>.</w:t>
      </w:r>
    </w:p>
    <w:p w:rsidR="00E0118C" w:rsidRPr="003E0B46" w:rsidRDefault="00E01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B46">
        <w:rPr>
          <w:rFonts w:ascii="Times New Roman" w:hAnsi="Times New Roman" w:cs="Times New Roman"/>
          <w:sz w:val="28"/>
          <w:szCs w:val="28"/>
        </w:rPr>
        <w:t xml:space="preserve">2.3. Сведения об установлении, изменении, отмене муниципальных маршрутов регулярных перевозок, об изменении вида регулярных пассажирских перевозок, осуществляемых по муниципальным маршрутам регулярных перевозок, вносятся в реестр муниципальных маршрутов регулярных перевозок, утверждаемый распоряжением </w:t>
      </w:r>
      <w:r w:rsidR="005A6D04" w:rsidRPr="003E0B46">
        <w:rPr>
          <w:rFonts w:ascii="Times New Roman" w:hAnsi="Times New Roman" w:cs="Times New Roman"/>
          <w:sz w:val="28"/>
          <w:szCs w:val="28"/>
        </w:rPr>
        <w:t>а</w:t>
      </w:r>
      <w:r w:rsidRPr="003E0B4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96A88" w:rsidRPr="003E0B46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3E0B46">
        <w:rPr>
          <w:rFonts w:ascii="Times New Roman" w:hAnsi="Times New Roman" w:cs="Times New Roman"/>
          <w:sz w:val="28"/>
          <w:szCs w:val="28"/>
        </w:rPr>
        <w:t>.</w:t>
      </w:r>
    </w:p>
    <w:p w:rsidR="00E0118C" w:rsidRPr="003E0B46" w:rsidRDefault="00E01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B46">
        <w:rPr>
          <w:rFonts w:ascii="Times New Roman" w:hAnsi="Times New Roman" w:cs="Times New Roman"/>
          <w:sz w:val="28"/>
          <w:szCs w:val="28"/>
        </w:rPr>
        <w:t xml:space="preserve">Ведение Реестра осуществляется с учетом положений Федерального </w:t>
      </w:r>
      <w:hyperlink r:id="rId9" w:history="1">
        <w:r w:rsidRPr="003E0B4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E0B46">
        <w:rPr>
          <w:rFonts w:ascii="Times New Roman" w:hAnsi="Times New Roman" w:cs="Times New Roman"/>
          <w:sz w:val="28"/>
          <w:szCs w:val="28"/>
        </w:rPr>
        <w:t>.</w:t>
      </w:r>
    </w:p>
    <w:p w:rsidR="00E0118C" w:rsidRPr="003E0B46" w:rsidRDefault="00E011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118C" w:rsidRPr="003E0B46" w:rsidRDefault="00E011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0B46">
        <w:rPr>
          <w:rFonts w:ascii="Times New Roman" w:hAnsi="Times New Roman" w:cs="Times New Roman"/>
          <w:sz w:val="28"/>
          <w:szCs w:val="28"/>
        </w:rPr>
        <w:t>3. ВИДЫ РЕГУЛЯРНЫХ ПАССАЖИРСКИХ ПЕРЕВОЗОК</w:t>
      </w:r>
    </w:p>
    <w:p w:rsidR="00E0118C" w:rsidRPr="003E0B46" w:rsidRDefault="00E011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118C" w:rsidRPr="003E0B46" w:rsidRDefault="00E01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B46">
        <w:rPr>
          <w:rFonts w:ascii="Times New Roman" w:hAnsi="Times New Roman" w:cs="Times New Roman"/>
          <w:sz w:val="28"/>
          <w:szCs w:val="28"/>
        </w:rPr>
        <w:t xml:space="preserve">3.1. К регулярным перевозкам по регулируемым тарифам на территории муниципального образования </w:t>
      </w:r>
      <w:r w:rsidR="00DA7587" w:rsidRPr="003E0B46">
        <w:rPr>
          <w:rFonts w:ascii="Times New Roman" w:hAnsi="Times New Roman" w:cs="Times New Roman"/>
          <w:sz w:val="28"/>
          <w:szCs w:val="28"/>
        </w:rPr>
        <w:t>Идринский район</w:t>
      </w:r>
      <w:r w:rsidRPr="003E0B46">
        <w:rPr>
          <w:rFonts w:ascii="Times New Roman" w:hAnsi="Times New Roman" w:cs="Times New Roman"/>
          <w:sz w:val="28"/>
          <w:szCs w:val="28"/>
        </w:rPr>
        <w:t xml:space="preserve"> (далее - регулярные перевозки по регулируемым тарифам) относятся пассажирские перевозки, осуществляемые с применением тарифов, регулируемых органами государственной власти Красноярского края, с предоставлением всех льгот </w:t>
      </w:r>
      <w:r w:rsidRPr="003E0B46">
        <w:rPr>
          <w:rFonts w:ascii="Times New Roman" w:hAnsi="Times New Roman" w:cs="Times New Roman"/>
          <w:sz w:val="28"/>
          <w:szCs w:val="28"/>
        </w:rPr>
        <w:lastRenderedPageBreak/>
        <w:t xml:space="preserve">на проезд, утвержденных в установленном порядке. Регулярные перевозки по регулируемым тарифам осуществляются по социально-значимым муниципальным маршрутам, включенным в План пассажирских перевозок, формируемый в порядке утвержденном постановлением </w:t>
      </w:r>
      <w:r w:rsidR="005A6D04" w:rsidRPr="003E0B46">
        <w:rPr>
          <w:rFonts w:ascii="Times New Roman" w:hAnsi="Times New Roman" w:cs="Times New Roman"/>
          <w:sz w:val="28"/>
          <w:szCs w:val="28"/>
        </w:rPr>
        <w:t>а</w:t>
      </w:r>
      <w:r w:rsidRPr="003E0B4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96A88" w:rsidRPr="003E0B46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3E0B46">
        <w:rPr>
          <w:rFonts w:ascii="Times New Roman" w:hAnsi="Times New Roman" w:cs="Times New Roman"/>
          <w:sz w:val="28"/>
          <w:szCs w:val="28"/>
        </w:rPr>
        <w:t xml:space="preserve"> и обеспеченный финансированием за счет средств бюджета муниципального образования </w:t>
      </w:r>
      <w:r w:rsidR="00B96A88" w:rsidRPr="003E0B46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3E0B46">
        <w:rPr>
          <w:rFonts w:ascii="Times New Roman" w:hAnsi="Times New Roman" w:cs="Times New Roman"/>
          <w:sz w:val="28"/>
          <w:szCs w:val="28"/>
        </w:rPr>
        <w:t>.</w:t>
      </w:r>
    </w:p>
    <w:p w:rsidR="00E0118C" w:rsidRPr="003E0B46" w:rsidRDefault="00E01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B46">
        <w:rPr>
          <w:rFonts w:ascii="Times New Roman" w:hAnsi="Times New Roman" w:cs="Times New Roman"/>
          <w:sz w:val="28"/>
          <w:szCs w:val="28"/>
        </w:rPr>
        <w:t xml:space="preserve">Осуществление регулярных перевозок по регулируемым тарифам обеспечивается посредством заключения </w:t>
      </w:r>
      <w:r w:rsidR="005A6D04" w:rsidRPr="003E0B46">
        <w:rPr>
          <w:rFonts w:ascii="Times New Roman" w:hAnsi="Times New Roman" w:cs="Times New Roman"/>
          <w:sz w:val="28"/>
          <w:szCs w:val="28"/>
        </w:rPr>
        <w:t>а</w:t>
      </w:r>
      <w:r w:rsidRPr="003E0B46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CF4C07" w:rsidRPr="003E0B46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3E0B46">
        <w:rPr>
          <w:rFonts w:ascii="Times New Roman" w:hAnsi="Times New Roman" w:cs="Times New Roman"/>
          <w:sz w:val="28"/>
          <w:szCs w:val="28"/>
        </w:rPr>
        <w:t xml:space="preserve"> муниципального контракта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с учетом положений Федерального </w:t>
      </w:r>
      <w:hyperlink r:id="rId10" w:history="1">
        <w:r w:rsidRPr="003E0B4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E0B46">
        <w:rPr>
          <w:rFonts w:ascii="Times New Roman" w:hAnsi="Times New Roman" w:cs="Times New Roman"/>
          <w:sz w:val="28"/>
          <w:szCs w:val="28"/>
        </w:rPr>
        <w:t>.</w:t>
      </w:r>
    </w:p>
    <w:p w:rsidR="00E0118C" w:rsidRPr="003E0B46" w:rsidRDefault="00E01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B46">
        <w:rPr>
          <w:rFonts w:ascii="Times New Roman" w:hAnsi="Times New Roman" w:cs="Times New Roman"/>
          <w:sz w:val="28"/>
          <w:szCs w:val="28"/>
        </w:rPr>
        <w:t xml:space="preserve">3.2. К регулярным перевозкам по нерегулируемым тарифам на территории муниципального образования </w:t>
      </w:r>
      <w:r w:rsidR="00CF4C07" w:rsidRPr="003E0B46">
        <w:rPr>
          <w:rFonts w:ascii="Times New Roman" w:hAnsi="Times New Roman" w:cs="Times New Roman"/>
          <w:sz w:val="28"/>
          <w:szCs w:val="28"/>
        </w:rPr>
        <w:t xml:space="preserve">Идринского района </w:t>
      </w:r>
      <w:r w:rsidRPr="003E0B46">
        <w:rPr>
          <w:rFonts w:ascii="Times New Roman" w:hAnsi="Times New Roman" w:cs="Times New Roman"/>
          <w:sz w:val="28"/>
          <w:szCs w:val="28"/>
        </w:rPr>
        <w:t>(далее - регулярные перевозки по нерегулируемым тарифам) относятся пассажирские перевозки, осуществляемые с применением тарифов, установленных перевозчиком. Регулярные перевозки по нерегулируемым тарифам организуются для улучшения уровня транспортного обслуживания населения, снижения транспортной напряженности в пиковое время, предоставления пассажирам альтернативного выбора при проезде по муниципальным маршрутам на "сидячих" местах.</w:t>
      </w:r>
    </w:p>
    <w:p w:rsidR="00E0118C" w:rsidRPr="003E0B46" w:rsidRDefault="00E01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B46">
        <w:rPr>
          <w:rFonts w:ascii="Times New Roman" w:hAnsi="Times New Roman" w:cs="Times New Roman"/>
          <w:sz w:val="28"/>
          <w:szCs w:val="28"/>
        </w:rPr>
        <w:t xml:space="preserve">3.2.1. Право осуществления регулярных перевозок по нерегулируемым тарифам по муниципальному маршруту подтверждается свидетельством об осуществлении перевозок по муниципальному маршруту регулярных перевозок и картами маршрута регулярных перевозок, выдаваемых </w:t>
      </w:r>
      <w:r w:rsidR="005A6D04" w:rsidRPr="003E0B46">
        <w:rPr>
          <w:rFonts w:ascii="Times New Roman" w:hAnsi="Times New Roman" w:cs="Times New Roman"/>
          <w:sz w:val="28"/>
          <w:szCs w:val="28"/>
        </w:rPr>
        <w:t>а</w:t>
      </w:r>
      <w:r w:rsidRPr="003E0B46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CF4C07" w:rsidRPr="003E0B46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3E0B46">
        <w:rPr>
          <w:rFonts w:ascii="Times New Roman" w:hAnsi="Times New Roman" w:cs="Times New Roman"/>
          <w:sz w:val="28"/>
          <w:szCs w:val="28"/>
        </w:rPr>
        <w:t>.</w:t>
      </w:r>
    </w:p>
    <w:p w:rsidR="00E0118C" w:rsidRPr="003E0B46" w:rsidRDefault="00E01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B46">
        <w:rPr>
          <w:rFonts w:ascii="Times New Roman" w:hAnsi="Times New Roman" w:cs="Times New Roman"/>
          <w:sz w:val="28"/>
          <w:szCs w:val="28"/>
        </w:rPr>
        <w:t xml:space="preserve">3.2.2. Свидетельство об осуществлении перевозок по муниципальному маршруту регулярных перевозок и карты маршрута выдаются по результатам открытого конкурса на право осуществления перевозок по маршруту регулярных перевозок (далее - открытый конкурс) в порядке, установленном Федеральным законом, в течение десяти дней со дня проведения открытого конкурса на срок не менее чем пять лет. Открытый конкурс проводится на основании </w:t>
      </w:r>
      <w:r w:rsidR="005A6D04" w:rsidRPr="003E0B46">
        <w:rPr>
          <w:rFonts w:ascii="Times New Roman" w:hAnsi="Times New Roman" w:cs="Times New Roman"/>
          <w:sz w:val="28"/>
          <w:szCs w:val="28"/>
        </w:rPr>
        <w:t>постановления</w:t>
      </w:r>
      <w:r w:rsidRPr="003E0B46">
        <w:rPr>
          <w:rFonts w:ascii="Times New Roman" w:hAnsi="Times New Roman" w:cs="Times New Roman"/>
          <w:sz w:val="28"/>
          <w:szCs w:val="28"/>
        </w:rPr>
        <w:t xml:space="preserve"> </w:t>
      </w:r>
      <w:r w:rsidR="005A6D04" w:rsidRPr="003E0B46">
        <w:rPr>
          <w:rFonts w:ascii="Times New Roman" w:hAnsi="Times New Roman" w:cs="Times New Roman"/>
          <w:sz w:val="28"/>
          <w:szCs w:val="28"/>
        </w:rPr>
        <w:t>а</w:t>
      </w:r>
      <w:r w:rsidRPr="003E0B4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F4C07" w:rsidRPr="003E0B46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3E0B46">
        <w:rPr>
          <w:rFonts w:ascii="Times New Roman" w:hAnsi="Times New Roman" w:cs="Times New Roman"/>
          <w:sz w:val="28"/>
          <w:szCs w:val="28"/>
        </w:rPr>
        <w:t xml:space="preserve">, издаваемого </w:t>
      </w:r>
      <w:r w:rsidR="00DA7587" w:rsidRPr="003E0B46">
        <w:rPr>
          <w:rFonts w:ascii="Times New Roman" w:hAnsi="Times New Roman" w:cs="Times New Roman"/>
          <w:sz w:val="28"/>
          <w:szCs w:val="28"/>
        </w:rPr>
        <w:t>главой</w:t>
      </w:r>
      <w:r w:rsidRPr="003E0B46">
        <w:rPr>
          <w:rFonts w:ascii="Times New Roman" w:hAnsi="Times New Roman" w:cs="Times New Roman"/>
          <w:sz w:val="28"/>
          <w:szCs w:val="28"/>
        </w:rPr>
        <w:t xml:space="preserve"> </w:t>
      </w:r>
      <w:r w:rsidR="00CF4C07" w:rsidRPr="003E0B46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3E0B46">
        <w:rPr>
          <w:rFonts w:ascii="Times New Roman" w:hAnsi="Times New Roman" w:cs="Times New Roman"/>
          <w:sz w:val="28"/>
          <w:szCs w:val="28"/>
        </w:rPr>
        <w:t>, о проведении открытого конкурса.</w:t>
      </w:r>
    </w:p>
    <w:p w:rsidR="00E0118C" w:rsidRPr="003E0B46" w:rsidRDefault="00E01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B46">
        <w:rPr>
          <w:rFonts w:ascii="Times New Roman" w:hAnsi="Times New Roman" w:cs="Times New Roman"/>
          <w:sz w:val="28"/>
          <w:szCs w:val="28"/>
        </w:rPr>
        <w:t xml:space="preserve">3.2.3. </w:t>
      </w:r>
      <w:r w:rsidR="005A6D04" w:rsidRPr="003E0B46">
        <w:rPr>
          <w:rFonts w:ascii="Times New Roman" w:hAnsi="Times New Roman" w:cs="Times New Roman"/>
          <w:sz w:val="28"/>
          <w:szCs w:val="28"/>
        </w:rPr>
        <w:t>Постановление</w:t>
      </w:r>
      <w:r w:rsidRPr="003E0B4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F4C07" w:rsidRPr="003E0B46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3E0B46">
        <w:rPr>
          <w:rFonts w:ascii="Times New Roman" w:hAnsi="Times New Roman" w:cs="Times New Roman"/>
          <w:sz w:val="28"/>
          <w:szCs w:val="28"/>
        </w:rPr>
        <w:t xml:space="preserve"> о проведении открытого конкурса включает в себя:</w:t>
      </w:r>
    </w:p>
    <w:p w:rsidR="00E0118C" w:rsidRPr="003E0B46" w:rsidRDefault="00E01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B46">
        <w:rPr>
          <w:rFonts w:ascii="Times New Roman" w:hAnsi="Times New Roman" w:cs="Times New Roman"/>
          <w:sz w:val="28"/>
          <w:szCs w:val="28"/>
        </w:rPr>
        <w:t xml:space="preserve">- извещение о проведении открытого конкурса, размещаемое на официальном сайте </w:t>
      </w:r>
      <w:r w:rsidR="005A6D04" w:rsidRPr="003E0B4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96A05" w:rsidRPr="003E0B46">
        <w:rPr>
          <w:rFonts w:ascii="Times New Roman" w:hAnsi="Times New Roman" w:cs="Times New Roman"/>
          <w:sz w:val="28"/>
          <w:szCs w:val="28"/>
        </w:rPr>
        <w:t>Идринск</w:t>
      </w:r>
      <w:r w:rsidR="005A6D04" w:rsidRPr="003E0B46">
        <w:rPr>
          <w:rFonts w:ascii="Times New Roman" w:hAnsi="Times New Roman" w:cs="Times New Roman"/>
          <w:sz w:val="28"/>
          <w:szCs w:val="28"/>
        </w:rPr>
        <w:t>ий район</w:t>
      </w:r>
      <w:r w:rsidRPr="003E0B4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в порядке, установленном </w:t>
      </w:r>
      <w:r w:rsidR="005A6D04" w:rsidRPr="003E0B46">
        <w:rPr>
          <w:rFonts w:ascii="Times New Roman" w:hAnsi="Times New Roman" w:cs="Times New Roman"/>
          <w:sz w:val="28"/>
          <w:szCs w:val="28"/>
        </w:rPr>
        <w:t>а</w:t>
      </w:r>
      <w:r w:rsidRPr="003E0B46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696A05" w:rsidRPr="003E0B46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3E0B46">
        <w:rPr>
          <w:rFonts w:ascii="Times New Roman" w:hAnsi="Times New Roman" w:cs="Times New Roman"/>
          <w:sz w:val="28"/>
          <w:szCs w:val="28"/>
        </w:rPr>
        <w:t>;</w:t>
      </w:r>
    </w:p>
    <w:p w:rsidR="00E0118C" w:rsidRPr="003E0B46" w:rsidRDefault="00E01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B46">
        <w:rPr>
          <w:rFonts w:ascii="Times New Roman" w:hAnsi="Times New Roman" w:cs="Times New Roman"/>
          <w:sz w:val="28"/>
          <w:szCs w:val="28"/>
        </w:rPr>
        <w:t>- конкурсную документацию, содержащую требования к содержанию, в том числе к описанию предложения участника открытого конкурса, к форме и составу заявки на участие в открытом конкурсе.</w:t>
      </w:r>
    </w:p>
    <w:p w:rsidR="00E0118C" w:rsidRPr="003E0B46" w:rsidRDefault="00E01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B46">
        <w:rPr>
          <w:rFonts w:ascii="Times New Roman" w:hAnsi="Times New Roman" w:cs="Times New Roman"/>
          <w:sz w:val="28"/>
          <w:szCs w:val="28"/>
        </w:rPr>
        <w:t xml:space="preserve">3.2.4. Выдача свидетельства об осуществлении перевозок по муниципальному маршруту регулярных перевозок и карт маршрута без </w:t>
      </w:r>
      <w:r w:rsidRPr="003E0B46">
        <w:rPr>
          <w:rFonts w:ascii="Times New Roman" w:hAnsi="Times New Roman" w:cs="Times New Roman"/>
          <w:sz w:val="28"/>
          <w:szCs w:val="28"/>
        </w:rPr>
        <w:lastRenderedPageBreak/>
        <w:t>проведения открытого конкурса производится в случаях и в порядке, установленных Федеральным законом.</w:t>
      </w:r>
    </w:p>
    <w:p w:rsidR="00E0118C" w:rsidRPr="003E0B46" w:rsidRDefault="00E01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B46">
        <w:rPr>
          <w:rFonts w:ascii="Times New Roman" w:hAnsi="Times New Roman" w:cs="Times New Roman"/>
          <w:sz w:val="28"/>
          <w:szCs w:val="28"/>
        </w:rPr>
        <w:t xml:space="preserve">3.2.5. Для получения свидетельства об осуществлении перевозок по муниципальному маршруту регулярных перевозок и карт маршрута без проведения открытого конкурса юридическое лицо, индивидуальный предприниматель, уполномоченный участник договора простого товарищества должен представить в </w:t>
      </w:r>
      <w:r w:rsidR="005A6D04" w:rsidRPr="003E0B46">
        <w:rPr>
          <w:rFonts w:ascii="Times New Roman" w:hAnsi="Times New Roman" w:cs="Times New Roman"/>
          <w:sz w:val="28"/>
          <w:szCs w:val="28"/>
        </w:rPr>
        <w:t>а</w:t>
      </w:r>
      <w:r w:rsidRPr="003E0B46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CF4C07" w:rsidRPr="003E0B46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3E0B46">
        <w:rPr>
          <w:rFonts w:ascii="Times New Roman" w:hAnsi="Times New Roman" w:cs="Times New Roman"/>
          <w:sz w:val="28"/>
          <w:szCs w:val="28"/>
        </w:rPr>
        <w:t xml:space="preserve"> копию лицензии на осуществление деятельности по перевозкам пассажиров автомобильным транспортом, оборудованным для перевозок более восьми человек (для участников договора простого товарищества лицензии всех участников, включенных в договор простого товарищества), подтвердить соответствие подвижного состава, принадлежащего заявителю на праве собственности или на ином законном основании, требованиям Реестра по количеству, виду, классу и экологическим характеристикам транспортных средств, а также иметь возможность для обеспечения безопасности пассажирских перевозок в соответствии с действующим законодательством.</w:t>
      </w:r>
    </w:p>
    <w:p w:rsidR="00E0118C" w:rsidRPr="003E0B46" w:rsidRDefault="00E01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B46">
        <w:rPr>
          <w:rFonts w:ascii="Times New Roman" w:hAnsi="Times New Roman" w:cs="Times New Roman"/>
          <w:sz w:val="28"/>
          <w:szCs w:val="28"/>
        </w:rPr>
        <w:t>3.2.6. Без проведения открытого конкурса свидетельство об осуществлении перевозок по муниципальному маршруту регулярных перевозок и карты маршрута регулярных перевозок выдаются один раз на срок, который не может превышать сто восемьдесят дней, в день наступления обстоятельств, которые явились основанием для их выдачи.</w:t>
      </w:r>
    </w:p>
    <w:p w:rsidR="00E0118C" w:rsidRPr="003E0B46" w:rsidRDefault="00E01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118C" w:rsidRPr="003E0B46" w:rsidRDefault="00E011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0B46">
        <w:rPr>
          <w:rFonts w:ascii="Times New Roman" w:hAnsi="Times New Roman" w:cs="Times New Roman"/>
          <w:sz w:val="28"/>
          <w:szCs w:val="28"/>
        </w:rPr>
        <w:t>4. КОНТРОЛЬ ЗА ОСУЩЕСТВЛЕНИЕМ РЕГУЛЯРНЫХ ПЕРЕВОЗОК</w:t>
      </w:r>
    </w:p>
    <w:p w:rsidR="00E0118C" w:rsidRPr="003E0B46" w:rsidRDefault="00E011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118C" w:rsidRPr="003E0B46" w:rsidRDefault="00E01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B46">
        <w:rPr>
          <w:rFonts w:ascii="Times New Roman" w:hAnsi="Times New Roman" w:cs="Times New Roman"/>
          <w:sz w:val="28"/>
          <w:szCs w:val="28"/>
        </w:rPr>
        <w:t xml:space="preserve">4.1. К полномочиям </w:t>
      </w:r>
      <w:r w:rsidR="005A6D04" w:rsidRPr="003E0B46">
        <w:rPr>
          <w:rFonts w:ascii="Times New Roman" w:hAnsi="Times New Roman" w:cs="Times New Roman"/>
          <w:sz w:val="28"/>
          <w:szCs w:val="28"/>
        </w:rPr>
        <w:t>а</w:t>
      </w:r>
      <w:r w:rsidRPr="003E0B4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F4C07" w:rsidRPr="003E0B46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3E0B46">
        <w:rPr>
          <w:rFonts w:ascii="Times New Roman" w:hAnsi="Times New Roman" w:cs="Times New Roman"/>
          <w:sz w:val="28"/>
          <w:szCs w:val="28"/>
        </w:rPr>
        <w:t xml:space="preserve"> относится осуществление контроля за исполнением условий муниципальных контрактов и свидетельств об осуществлении перевозок по маршрутам регулярных перевозок.</w:t>
      </w:r>
    </w:p>
    <w:p w:rsidR="00E0118C" w:rsidRPr="003E0B46" w:rsidRDefault="00E01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B46">
        <w:rPr>
          <w:rFonts w:ascii="Times New Roman" w:hAnsi="Times New Roman" w:cs="Times New Roman"/>
          <w:sz w:val="28"/>
          <w:szCs w:val="28"/>
        </w:rPr>
        <w:t xml:space="preserve">4.2. Юридическое лицо, индивидуальный предприниматель, уполномоченный участник договора простого товарищества, с которыми заключен муниципальный контракт либо которым выдано свидетельство об осуществлении перевозок по маршруту регулярных перевозок, обязаны направлять в адрес </w:t>
      </w:r>
      <w:r w:rsidR="005A6D04" w:rsidRPr="003E0B46">
        <w:rPr>
          <w:rFonts w:ascii="Times New Roman" w:hAnsi="Times New Roman" w:cs="Times New Roman"/>
          <w:sz w:val="28"/>
          <w:szCs w:val="28"/>
        </w:rPr>
        <w:t>а</w:t>
      </w:r>
      <w:r w:rsidRPr="003E0B4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F4C07" w:rsidRPr="003E0B46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3E0B46">
        <w:rPr>
          <w:rFonts w:ascii="Times New Roman" w:hAnsi="Times New Roman" w:cs="Times New Roman"/>
          <w:sz w:val="28"/>
          <w:szCs w:val="28"/>
        </w:rPr>
        <w:t xml:space="preserve"> ежеквартальные отчеты об осуществлении регулярных перевозок по форме и в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E0118C" w:rsidRPr="003E0B46" w:rsidRDefault="00E011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118C" w:rsidRPr="003E0B46" w:rsidRDefault="00E011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0B46">
        <w:rPr>
          <w:rFonts w:ascii="Times New Roman" w:hAnsi="Times New Roman" w:cs="Times New Roman"/>
          <w:sz w:val="28"/>
          <w:szCs w:val="28"/>
        </w:rPr>
        <w:t>5. ГРАФИК ПЛАНИРОВАНИЯ РЕГУЛЯРНЫХ ПАССАЖИРСКИХ ПЕРЕВОЗОК</w:t>
      </w:r>
    </w:p>
    <w:p w:rsidR="00E0118C" w:rsidRPr="003E0B46" w:rsidRDefault="00E011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0B4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F4C07" w:rsidRPr="003E0B46">
        <w:rPr>
          <w:rFonts w:ascii="Times New Roman" w:hAnsi="Times New Roman" w:cs="Times New Roman"/>
          <w:sz w:val="28"/>
          <w:szCs w:val="28"/>
        </w:rPr>
        <w:t>ИДРИНСКИЙ РАЙОН</w:t>
      </w:r>
    </w:p>
    <w:p w:rsidR="00E0118C" w:rsidRPr="003E0B46" w:rsidRDefault="00E011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118C" w:rsidRPr="003E0B46" w:rsidRDefault="00E01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B46">
        <w:rPr>
          <w:rFonts w:ascii="Times New Roman" w:hAnsi="Times New Roman" w:cs="Times New Roman"/>
          <w:sz w:val="28"/>
          <w:szCs w:val="28"/>
        </w:rPr>
        <w:t xml:space="preserve">5.1. Приведение муниципальных нормативных правовых актов муниципального образования </w:t>
      </w:r>
      <w:r w:rsidR="00DA7587" w:rsidRPr="003E0B46">
        <w:rPr>
          <w:rFonts w:ascii="Times New Roman" w:hAnsi="Times New Roman" w:cs="Times New Roman"/>
          <w:sz w:val="28"/>
          <w:szCs w:val="28"/>
        </w:rPr>
        <w:t>Идринский район</w:t>
      </w:r>
      <w:r w:rsidRPr="003E0B46">
        <w:rPr>
          <w:rFonts w:ascii="Times New Roman" w:hAnsi="Times New Roman" w:cs="Times New Roman"/>
          <w:sz w:val="28"/>
          <w:szCs w:val="28"/>
        </w:rPr>
        <w:t xml:space="preserve">, регулирующих осуществление регулярных пассажирских перевозок, в соответствие с </w:t>
      </w:r>
      <w:r w:rsidRPr="003E0B46">
        <w:rPr>
          <w:rFonts w:ascii="Times New Roman" w:hAnsi="Times New Roman" w:cs="Times New Roman"/>
          <w:sz w:val="28"/>
          <w:szCs w:val="28"/>
        </w:rPr>
        <w:lastRenderedPageBreak/>
        <w:t xml:space="preserve">положениями Федерального </w:t>
      </w:r>
      <w:hyperlink r:id="rId11" w:history="1">
        <w:r w:rsidRPr="003E0B4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E0B46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DA7587" w:rsidRPr="003E0B46">
        <w:rPr>
          <w:rFonts w:ascii="Times New Roman" w:hAnsi="Times New Roman" w:cs="Times New Roman"/>
          <w:sz w:val="28"/>
          <w:szCs w:val="28"/>
        </w:rPr>
        <w:t>10</w:t>
      </w:r>
      <w:r w:rsidRPr="003E0B46">
        <w:rPr>
          <w:rFonts w:ascii="Times New Roman" w:hAnsi="Times New Roman" w:cs="Times New Roman"/>
          <w:sz w:val="28"/>
          <w:szCs w:val="28"/>
        </w:rPr>
        <w:t>.</w:t>
      </w:r>
      <w:r w:rsidR="00DA7587" w:rsidRPr="003E0B46">
        <w:rPr>
          <w:rFonts w:ascii="Times New Roman" w:hAnsi="Times New Roman" w:cs="Times New Roman"/>
          <w:sz w:val="28"/>
          <w:szCs w:val="28"/>
        </w:rPr>
        <w:t>10</w:t>
      </w:r>
      <w:r w:rsidRPr="003E0B46">
        <w:rPr>
          <w:rFonts w:ascii="Times New Roman" w:hAnsi="Times New Roman" w:cs="Times New Roman"/>
          <w:sz w:val="28"/>
          <w:szCs w:val="28"/>
        </w:rPr>
        <w:t>.2016.</w:t>
      </w:r>
    </w:p>
    <w:p w:rsidR="00E0118C" w:rsidRPr="003E0B46" w:rsidRDefault="00E01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B46">
        <w:rPr>
          <w:rFonts w:ascii="Times New Roman" w:hAnsi="Times New Roman" w:cs="Times New Roman"/>
          <w:sz w:val="28"/>
          <w:szCs w:val="28"/>
        </w:rPr>
        <w:t>5.2. Выдача и оформление свидетельств об осуществлении перевозок по маршруту регулярных перевозок и карт маршрута регулярных перевозок:</w:t>
      </w:r>
    </w:p>
    <w:p w:rsidR="00E0118C" w:rsidRPr="003E0B46" w:rsidRDefault="00E01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8"/>
      <w:bookmarkEnd w:id="2"/>
      <w:r w:rsidRPr="003E0B46">
        <w:rPr>
          <w:rFonts w:ascii="Times New Roman" w:hAnsi="Times New Roman" w:cs="Times New Roman"/>
          <w:sz w:val="28"/>
          <w:szCs w:val="28"/>
        </w:rPr>
        <w:t xml:space="preserve">5.2.1. Выдача юридическим лицам, индивидуальным предпринимателям, которые осуществляют регулярные перевозки, не оплачиваемые за счет средств бюджета муниципального образования </w:t>
      </w:r>
      <w:r w:rsidR="00CF4C07" w:rsidRPr="003E0B46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3E0B46">
        <w:rPr>
          <w:rFonts w:ascii="Times New Roman" w:hAnsi="Times New Roman" w:cs="Times New Roman"/>
          <w:sz w:val="28"/>
          <w:szCs w:val="28"/>
        </w:rPr>
        <w:t xml:space="preserve">, по маршрутам регулярных перевозок, включенным в Реестр, карты данных маршрутов на срок, на который этим юридическим лицам, индивидуальным предпринимателям предоставлено право осуществления регулярных перевозок по данным маршрутам в соответствии с заключенными с ними договорами осуществляется </w:t>
      </w:r>
      <w:r w:rsidR="005A6D04" w:rsidRPr="003E0B46">
        <w:rPr>
          <w:rFonts w:ascii="Times New Roman" w:hAnsi="Times New Roman" w:cs="Times New Roman"/>
          <w:sz w:val="28"/>
          <w:szCs w:val="28"/>
        </w:rPr>
        <w:t>а</w:t>
      </w:r>
      <w:r w:rsidRPr="003E0B46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CF4C07" w:rsidRPr="003E0B46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DA7587" w:rsidRPr="003E0B46">
        <w:rPr>
          <w:rFonts w:ascii="Times New Roman" w:hAnsi="Times New Roman" w:cs="Times New Roman"/>
          <w:sz w:val="28"/>
          <w:szCs w:val="28"/>
        </w:rPr>
        <w:t xml:space="preserve"> в срок до 10.10.2016.</w:t>
      </w:r>
    </w:p>
    <w:p w:rsidR="00E0118C" w:rsidRPr="003E0B46" w:rsidRDefault="00E01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B46">
        <w:rPr>
          <w:rFonts w:ascii="Times New Roman" w:hAnsi="Times New Roman" w:cs="Times New Roman"/>
          <w:sz w:val="28"/>
          <w:szCs w:val="28"/>
        </w:rPr>
        <w:t xml:space="preserve">5.2.2. На основании заявлений, поданных в письменной форме юридическими лицами, индивидуальными предпринимателями, уполномоченными участниками договоров простого товарищества в адрес </w:t>
      </w:r>
      <w:r w:rsidR="005A6D04" w:rsidRPr="003E0B46">
        <w:rPr>
          <w:rFonts w:ascii="Times New Roman" w:hAnsi="Times New Roman" w:cs="Times New Roman"/>
          <w:sz w:val="28"/>
          <w:szCs w:val="28"/>
        </w:rPr>
        <w:t>а</w:t>
      </w:r>
      <w:r w:rsidRPr="003E0B4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F4C07" w:rsidRPr="003E0B46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3E0B46">
        <w:rPr>
          <w:rFonts w:ascii="Times New Roman" w:hAnsi="Times New Roman" w:cs="Times New Roman"/>
          <w:sz w:val="28"/>
          <w:szCs w:val="28"/>
        </w:rPr>
        <w:t xml:space="preserve">, </w:t>
      </w:r>
      <w:r w:rsidR="005A6D04" w:rsidRPr="003E0B46">
        <w:rPr>
          <w:rFonts w:ascii="Times New Roman" w:hAnsi="Times New Roman" w:cs="Times New Roman"/>
          <w:sz w:val="28"/>
          <w:szCs w:val="28"/>
        </w:rPr>
        <w:t>а</w:t>
      </w:r>
      <w:r w:rsidRPr="003E0B46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F4C07" w:rsidRPr="003E0B46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3E0B46">
        <w:rPr>
          <w:rFonts w:ascii="Times New Roman" w:hAnsi="Times New Roman" w:cs="Times New Roman"/>
          <w:sz w:val="28"/>
          <w:szCs w:val="28"/>
        </w:rPr>
        <w:t xml:space="preserve"> до окончания срока действия указанных в </w:t>
      </w:r>
      <w:hyperlink w:anchor="P78" w:history="1">
        <w:r w:rsidRPr="003E0B4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5A6D04" w:rsidRPr="003E0B46">
          <w:rPr>
            <w:rFonts w:ascii="Times New Roman" w:hAnsi="Times New Roman" w:cs="Times New Roman"/>
            <w:sz w:val="28"/>
            <w:szCs w:val="28"/>
          </w:rPr>
          <w:t>5.2.</w:t>
        </w:r>
      </w:hyperlink>
      <w:r w:rsidR="005A6D04" w:rsidRPr="003E0B46">
        <w:rPr>
          <w:rFonts w:ascii="Times New Roman" w:hAnsi="Times New Roman" w:cs="Times New Roman"/>
          <w:sz w:val="28"/>
          <w:szCs w:val="28"/>
        </w:rPr>
        <w:t>1</w:t>
      </w:r>
      <w:r w:rsidRPr="003E0B46">
        <w:rPr>
          <w:rFonts w:ascii="Times New Roman" w:hAnsi="Times New Roman" w:cs="Times New Roman"/>
          <w:sz w:val="28"/>
          <w:szCs w:val="28"/>
        </w:rPr>
        <w:t xml:space="preserve"> настоящего документа планирования карт маршрута выдает их владельцам свидетельство об осуществлении регулярных перевозок по данному маршруту и новые карты данного маршрута на срок не менее чем пять лет, которые начинают действовать по истечении срока, на который юридическому лицу, индивидуальному предпринимателю были выданы карты маршрута регулярных перевозок, предусмотренные </w:t>
      </w:r>
      <w:hyperlink w:anchor="P78" w:history="1">
        <w:r w:rsidRPr="003E0B46">
          <w:rPr>
            <w:rFonts w:ascii="Times New Roman" w:hAnsi="Times New Roman" w:cs="Times New Roman"/>
            <w:sz w:val="28"/>
            <w:szCs w:val="28"/>
          </w:rPr>
          <w:t>пунктом 5.2.1</w:t>
        </w:r>
      </w:hyperlink>
      <w:r w:rsidRPr="003E0B46">
        <w:rPr>
          <w:rFonts w:ascii="Times New Roman" w:hAnsi="Times New Roman" w:cs="Times New Roman"/>
          <w:sz w:val="28"/>
          <w:szCs w:val="28"/>
        </w:rPr>
        <w:t xml:space="preserve"> настоящего документа планирования.</w:t>
      </w:r>
    </w:p>
    <w:p w:rsidR="00E0118C" w:rsidRPr="003E0B46" w:rsidRDefault="00E01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B46">
        <w:rPr>
          <w:rFonts w:ascii="Times New Roman" w:hAnsi="Times New Roman" w:cs="Times New Roman"/>
          <w:sz w:val="28"/>
          <w:szCs w:val="28"/>
        </w:rPr>
        <w:t xml:space="preserve">5.2.3. В случае принятия решения </w:t>
      </w:r>
      <w:r w:rsidR="005A6D04" w:rsidRPr="003E0B46">
        <w:rPr>
          <w:rFonts w:ascii="Times New Roman" w:hAnsi="Times New Roman" w:cs="Times New Roman"/>
          <w:sz w:val="28"/>
          <w:szCs w:val="28"/>
        </w:rPr>
        <w:t>а</w:t>
      </w:r>
      <w:r w:rsidRPr="003E0B46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DA7587" w:rsidRPr="003E0B46">
        <w:rPr>
          <w:rFonts w:ascii="Times New Roman" w:hAnsi="Times New Roman" w:cs="Times New Roman"/>
          <w:sz w:val="28"/>
          <w:szCs w:val="28"/>
        </w:rPr>
        <w:t xml:space="preserve">Идринского района </w:t>
      </w:r>
      <w:r w:rsidRPr="003E0B46">
        <w:rPr>
          <w:rFonts w:ascii="Times New Roman" w:hAnsi="Times New Roman" w:cs="Times New Roman"/>
          <w:sz w:val="28"/>
          <w:szCs w:val="28"/>
        </w:rPr>
        <w:t xml:space="preserve">об отмене маршрута или изменению вида регулярных перевозок по данному маршруту (распоряжение Администрации </w:t>
      </w:r>
      <w:r w:rsidR="00DA7587" w:rsidRPr="003E0B46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3E0B46">
        <w:rPr>
          <w:rFonts w:ascii="Times New Roman" w:hAnsi="Times New Roman" w:cs="Times New Roman"/>
          <w:sz w:val="28"/>
          <w:szCs w:val="28"/>
        </w:rPr>
        <w:t xml:space="preserve"> о внесении изменений в Реестр, вынесенное на основании решения транспортной комиссии) выдача свидетельства об осуществлении перевозок по маршруту регулярных перевозок и карт маршрута регулярных перевозок производится на срок до отмены данного маршрута или изменения вида регулярных перевозок по данному маршруту.</w:t>
      </w:r>
    </w:p>
    <w:p w:rsidR="00E0118C" w:rsidRPr="003E0B46" w:rsidRDefault="00E01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B46">
        <w:rPr>
          <w:rFonts w:ascii="Times New Roman" w:hAnsi="Times New Roman" w:cs="Times New Roman"/>
          <w:sz w:val="28"/>
          <w:szCs w:val="28"/>
        </w:rPr>
        <w:t xml:space="preserve">5.2.4. В случае изменения вида регулярных перевозок по маршруту </w:t>
      </w:r>
      <w:r w:rsidR="005A6D04" w:rsidRPr="003E0B46">
        <w:rPr>
          <w:rFonts w:ascii="Times New Roman" w:hAnsi="Times New Roman" w:cs="Times New Roman"/>
          <w:sz w:val="28"/>
          <w:szCs w:val="28"/>
        </w:rPr>
        <w:t>а</w:t>
      </w:r>
      <w:r w:rsidRPr="003E0B46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F4C07" w:rsidRPr="003E0B46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3E0B46">
        <w:rPr>
          <w:rFonts w:ascii="Times New Roman" w:hAnsi="Times New Roman" w:cs="Times New Roman"/>
          <w:sz w:val="28"/>
          <w:szCs w:val="28"/>
        </w:rPr>
        <w:t xml:space="preserve"> организовывает проведение открытого конкурса на право выдачи свидетельства об осуществлении перевозок по маршруту регулярных перевозок и карт маршрута регулярных перевозок до окончания срока действия свидетельства об осуществлении перевозок по данному маршруту.</w:t>
      </w:r>
    </w:p>
    <w:p w:rsidR="00E0118C" w:rsidRPr="003E0B46" w:rsidRDefault="00E0118C" w:rsidP="003E0B4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E0B46">
        <w:rPr>
          <w:sz w:val="28"/>
          <w:szCs w:val="28"/>
        </w:rPr>
        <w:t xml:space="preserve">5.2.5. Регулярные перевозки, выполняемые по муниципальным маршрутам, включенным в План пассажирских перевозок и обеспечиваемым финансированием за счет средств бюджета муниципального образования </w:t>
      </w:r>
      <w:r w:rsidR="00CF4C07" w:rsidRPr="003E0B46">
        <w:rPr>
          <w:sz w:val="28"/>
          <w:szCs w:val="28"/>
        </w:rPr>
        <w:t>Идринск</w:t>
      </w:r>
      <w:r w:rsidR="00696A05" w:rsidRPr="003E0B46">
        <w:rPr>
          <w:sz w:val="28"/>
          <w:szCs w:val="28"/>
        </w:rPr>
        <w:t>ий</w:t>
      </w:r>
      <w:r w:rsidR="00CF4C07" w:rsidRPr="003E0B46">
        <w:rPr>
          <w:sz w:val="28"/>
          <w:szCs w:val="28"/>
        </w:rPr>
        <w:t xml:space="preserve"> район</w:t>
      </w:r>
      <w:r w:rsidRPr="003E0B46">
        <w:rPr>
          <w:sz w:val="28"/>
          <w:szCs w:val="28"/>
        </w:rPr>
        <w:t xml:space="preserve">, осуществляются до </w:t>
      </w:r>
      <w:r w:rsidR="007A78E6" w:rsidRPr="003E0B46">
        <w:rPr>
          <w:sz w:val="28"/>
          <w:szCs w:val="28"/>
        </w:rPr>
        <w:t xml:space="preserve">30.12.2018 </w:t>
      </w:r>
      <w:r w:rsidRPr="003E0B46">
        <w:rPr>
          <w:sz w:val="28"/>
          <w:szCs w:val="28"/>
        </w:rPr>
        <w:t xml:space="preserve">в порядке, действовавшем до дня официального опубликования Федерального </w:t>
      </w:r>
      <w:hyperlink r:id="rId12" w:history="1">
        <w:r w:rsidRPr="003E0B46">
          <w:rPr>
            <w:sz w:val="28"/>
            <w:szCs w:val="28"/>
          </w:rPr>
          <w:t>закона</w:t>
        </w:r>
      </w:hyperlink>
      <w:r w:rsidRPr="003E0B46">
        <w:rPr>
          <w:sz w:val="28"/>
          <w:szCs w:val="28"/>
        </w:rPr>
        <w:t xml:space="preserve">, и субсидируются в соответствии с </w:t>
      </w:r>
      <w:hyperlink r:id="rId13" w:history="1">
        <w:r w:rsidRPr="003E0B46">
          <w:rPr>
            <w:sz w:val="28"/>
            <w:szCs w:val="28"/>
          </w:rPr>
          <w:t>Порядком</w:t>
        </w:r>
      </w:hyperlink>
      <w:r w:rsidRPr="003E0B46">
        <w:rPr>
          <w:sz w:val="28"/>
          <w:szCs w:val="28"/>
        </w:rPr>
        <w:t xml:space="preserve"> </w:t>
      </w:r>
      <w:r w:rsidR="00696A05" w:rsidRPr="003E0B46">
        <w:rPr>
          <w:color w:val="000000"/>
          <w:sz w:val="28"/>
          <w:szCs w:val="28"/>
        </w:rPr>
        <w:t xml:space="preserve">предоставления субсидий на компенсацию расходов организациям автомобильного пассажирского транспорта на </w:t>
      </w:r>
      <w:r w:rsidR="00696A05" w:rsidRPr="003E0B46">
        <w:rPr>
          <w:color w:val="000000"/>
          <w:sz w:val="28"/>
          <w:szCs w:val="28"/>
        </w:rPr>
        <w:lastRenderedPageBreak/>
        <w:t>территории Идринского района</w:t>
      </w:r>
      <w:r w:rsidR="00696A05" w:rsidRPr="003E0B46">
        <w:rPr>
          <w:sz w:val="28"/>
          <w:szCs w:val="28"/>
        </w:rPr>
        <w:t>, утвержденным Постановлением а</w:t>
      </w:r>
      <w:r w:rsidRPr="003E0B46">
        <w:rPr>
          <w:sz w:val="28"/>
          <w:szCs w:val="28"/>
        </w:rPr>
        <w:t xml:space="preserve">дминистрации </w:t>
      </w:r>
      <w:r w:rsidR="00696A05" w:rsidRPr="003E0B46">
        <w:rPr>
          <w:sz w:val="28"/>
          <w:szCs w:val="28"/>
        </w:rPr>
        <w:t>Идринского района</w:t>
      </w:r>
      <w:r w:rsidRPr="003E0B46">
        <w:rPr>
          <w:sz w:val="28"/>
          <w:szCs w:val="28"/>
        </w:rPr>
        <w:t xml:space="preserve"> от </w:t>
      </w:r>
      <w:r w:rsidR="00696A05" w:rsidRPr="003E0B46">
        <w:rPr>
          <w:sz w:val="28"/>
          <w:szCs w:val="28"/>
        </w:rPr>
        <w:t>30.08.2008</w:t>
      </w:r>
      <w:r w:rsidRPr="003E0B46">
        <w:rPr>
          <w:sz w:val="28"/>
          <w:szCs w:val="28"/>
        </w:rPr>
        <w:t xml:space="preserve"> N </w:t>
      </w:r>
      <w:r w:rsidR="00696A05" w:rsidRPr="003E0B46">
        <w:rPr>
          <w:sz w:val="28"/>
          <w:szCs w:val="28"/>
        </w:rPr>
        <w:t>220-п</w:t>
      </w:r>
      <w:r w:rsidRPr="003E0B46">
        <w:rPr>
          <w:sz w:val="28"/>
          <w:szCs w:val="28"/>
        </w:rPr>
        <w:t>.</w:t>
      </w:r>
    </w:p>
    <w:p w:rsidR="00E0118C" w:rsidRPr="003E0B46" w:rsidRDefault="00E0118C" w:rsidP="003E0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B46">
        <w:rPr>
          <w:rFonts w:ascii="Times New Roman" w:hAnsi="Times New Roman" w:cs="Times New Roman"/>
          <w:sz w:val="28"/>
          <w:szCs w:val="28"/>
        </w:rPr>
        <w:t xml:space="preserve">5.2.6. В 2018 году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с учетом положений Федерального </w:t>
      </w:r>
      <w:hyperlink r:id="rId14" w:history="1">
        <w:r w:rsidRPr="003E0B4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E0B46">
        <w:rPr>
          <w:rFonts w:ascii="Times New Roman" w:hAnsi="Times New Roman" w:cs="Times New Roman"/>
          <w:sz w:val="28"/>
          <w:szCs w:val="28"/>
        </w:rPr>
        <w:t xml:space="preserve">, </w:t>
      </w:r>
      <w:r w:rsidR="005A6D04" w:rsidRPr="003E0B46">
        <w:rPr>
          <w:rFonts w:ascii="Times New Roman" w:hAnsi="Times New Roman" w:cs="Times New Roman"/>
          <w:sz w:val="28"/>
          <w:szCs w:val="28"/>
        </w:rPr>
        <w:t>а</w:t>
      </w:r>
      <w:r w:rsidRPr="003E0B46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7A78E6" w:rsidRPr="003E0B46">
        <w:rPr>
          <w:rFonts w:ascii="Times New Roman" w:hAnsi="Times New Roman" w:cs="Times New Roman"/>
          <w:sz w:val="28"/>
          <w:szCs w:val="28"/>
        </w:rPr>
        <w:t xml:space="preserve">Идринского района </w:t>
      </w:r>
      <w:r w:rsidRPr="003E0B46">
        <w:rPr>
          <w:rFonts w:ascii="Times New Roman" w:hAnsi="Times New Roman" w:cs="Times New Roman"/>
          <w:sz w:val="28"/>
          <w:szCs w:val="28"/>
        </w:rPr>
        <w:t>проводит конкурс и заключает муниципальный контракт на организацию с 01.01.2019 регулярных пассажирских перевозок по маршрутам с регулируемыми тарифами, включенными в План пассажирских перевозок.</w:t>
      </w:r>
    </w:p>
    <w:p w:rsidR="00E0118C" w:rsidRPr="003E0B46" w:rsidRDefault="00E01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B46">
        <w:rPr>
          <w:rFonts w:ascii="Times New Roman" w:hAnsi="Times New Roman" w:cs="Times New Roman"/>
          <w:sz w:val="28"/>
          <w:szCs w:val="28"/>
        </w:rPr>
        <w:t>5.2.7. Перевозчик обязан обеспечить максимальную собираемость оплаты пассажирами за проезд по муниципальным маршрутам регулярных перевозок с регулируемыми тарифами, включенными в План пассажирских перевозок.</w:t>
      </w:r>
    </w:p>
    <w:p w:rsidR="00E0118C" w:rsidRPr="003E0B46" w:rsidRDefault="00E011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118C" w:rsidRPr="003E0B46" w:rsidRDefault="00E011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0B46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E0118C" w:rsidRPr="003E0B46" w:rsidRDefault="00E011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118C" w:rsidRPr="003E0B46" w:rsidRDefault="00E01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B46">
        <w:rPr>
          <w:rFonts w:ascii="Times New Roman" w:hAnsi="Times New Roman" w:cs="Times New Roman"/>
          <w:sz w:val="28"/>
          <w:szCs w:val="28"/>
        </w:rPr>
        <w:t xml:space="preserve">6.1. Возмещение затрат от перевозки льготной категории пассажиров по муниципальным маршрутам регулярных перевозок производится в соответствии с требованиями нормативных правовых актов Правительства Красноярского края и Администрации </w:t>
      </w:r>
      <w:r w:rsidR="007A78E6" w:rsidRPr="003E0B46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3E0B46">
        <w:rPr>
          <w:rFonts w:ascii="Times New Roman" w:hAnsi="Times New Roman" w:cs="Times New Roman"/>
          <w:sz w:val="28"/>
          <w:szCs w:val="28"/>
        </w:rPr>
        <w:t>.</w:t>
      </w:r>
    </w:p>
    <w:p w:rsidR="00E0118C" w:rsidRPr="003E0B46" w:rsidRDefault="00E01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B46">
        <w:rPr>
          <w:rFonts w:ascii="Times New Roman" w:hAnsi="Times New Roman" w:cs="Times New Roman"/>
          <w:sz w:val="28"/>
          <w:szCs w:val="28"/>
        </w:rPr>
        <w:t xml:space="preserve">6.2. При организации пассажирских перевозок по муниципальным маршрутам регулярных перевозок обязательно соблюдение требований всех Федеральных нормативных правовых актов, а также нормативных правовых актов Правительства Красноярского края и </w:t>
      </w:r>
      <w:r w:rsidR="005A6D04" w:rsidRPr="003E0B46">
        <w:rPr>
          <w:rFonts w:ascii="Times New Roman" w:hAnsi="Times New Roman" w:cs="Times New Roman"/>
          <w:sz w:val="28"/>
          <w:szCs w:val="28"/>
        </w:rPr>
        <w:t>а</w:t>
      </w:r>
      <w:r w:rsidRPr="003E0B4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A78E6" w:rsidRPr="003E0B46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3E0B46">
        <w:rPr>
          <w:rFonts w:ascii="Times New Roman" w:hAnsi="Times New Roman" w:cs="Times New Roman"/>
          <w:sz w:val="28"/>
          <w:szCs w:val="28"/>
        </w:rPr>
        <w:t>, касающихся вопросов организации пассажирских перевозок.</w:t>
      </w:r>
    </w:p>
    <w:p w:rsidR="00E0118C" w:rsidRPr="003E0B46" w:rsidRDefault="00E0118C">
      <w:pPr>
        <w:pStyle w:val="ConsPlusNormal"/>
        <w:jc w:val="both"/>
        <w:rPr>
          <w:sz w:val="28"/>
          <w:szCs w:val="28"/>
        </w:rPr>
      </w:pPr>
    </w:p>
    <w:p w:rsidR="00E0118C" w:rsidRPr="003E0B46" w:rsidRDefault="00E0118C">
      <w:pPr>
        <w:pStyle w:val="ConsPlusNormal"/>
        <w:jc w:val="both"/>
        <w:rPr>
          <w:sz w:val="28"/>
          <w:szCs w:val="28"/>
        </w:rPr>
      </w:pPr>
    </w:p>
    <w:p w:rsidR="00CF6850" w:rsidRPr="003E0B46" w:rsidRDefault="00CF6850">
      <w:pPr>
        <w:rPr>
          <w:sz w:val="28"/>
          <w:szCs w:val="28"/>
        </w:rPr>
      </w:pPr>
    </w:p>
    <w:sectPr w:rsidR="00CF6850" w:rsidRPr="003E0B46" w:rsidSect="003E0B4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18C"/>
    <w:rsid w:val="001945DE"/>
    <w:rsid w:val="003E0B46"/>
    <w:rsid w:val="00474083"/>
    <w:rsid w:val="005A6D04"/>
    <w:rsid w:val="00696A05"/>
    <w:rsid w:val="007A78E6"/>
    <w:rsid w:val="009900CB"/>
    <w:rsid w:val="00B96A88"/>
    <w:rsid w:val="00CF4C07"/>
    <w:rsid w:val="00CF6850"/>
    <w:rsid w:val="00DA7587"/>
    <w:rsid w:val="00E0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0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118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E0118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E0118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uiPriority w:val="99"/>
    <w:unhideWhenUsed/>
    <w:rsid w:val="00696A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6A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96A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0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118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E0118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E0118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uiPriority w:val="99"/>
    <w:unhideWhenUsed/>
    <w:rsid w:val="00696A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6A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96A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024DF53F20E463B4F5A8C34A8C75FAC9863746BD8769D86861980E5512A4D" TargetMode="External"/><Relationship Id="rId13" Type="http://schemas.openxmlformats.org/officeDocument/2006/relationships/hyperlink" Target="consultantplus://offline/ref=D1024DF53F20E463B4F5A8D549E02AF5CB856B4DB989638B3D3D9E590A74E94D7E4D3EEAB945D5762F290C671AAE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024DF53F20E463B4F5A8C34A8C75FAC9863746BD8769D86861980E5524EF183E0D38BFFA01D87612AAD" TargetMode="External"/><Relationship Id="rId12" Type="http://schemas.openxmlformats.org/officeDocument/2006/relationships/hyperlink" Target="consultantplus://offline/ref=D1024DF53F20E463B4F5A8C34A8C75FAC9863746BD8769D86861980E5512A4D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idra.org.ru" TargetMode="External"/><Relationship Id="rId11" Type="http://schemas.openxmlformats.org/officeDocument/2006/relationships/hyperlink" Target="consultantplus://offline/ref=D1024DF53F20E463B4F5A8C34A8C75FAC9863746BD8769D86861980E5512A4D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1024DF53F20E463B4F5A8C34A8C75FAC9863746BD8769D86861980E5512A4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024DF53F20E463B4F5A8C34A8C75FAC9863746BD8769D86861980E5512A4D" TargetMode="External"/><Relationship Id="rId14" Type="http://schemas.openxmlformats.org/officeDocument/2006/relationships/hyperlink" Target="consultantplus://offline/ref=D1024DF53F20E463B4F5A8C34A8C75FAC9863746BD8769D86861980E5512A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2523</Words>
  <Characters>14386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16876</CharactersWithSpaces>
  <SharedDoc>false</SharedDoc>
  <HLinks>
    <vt:vector size="72" baseType="variant">
      <vt:variant>
        <vt:i4>1507333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consultantplus://offline/ref=D1024DF53F20E463B4F5A8C34A8C75FAC9863746BD8769D86861980E5512A4D</vt:lpwstr>
      </vt:variant>
      <vt:variant>
        <vt:lpwstr/>
      </vt:variant>
      <vt:variant>
        <vt:i4>2162786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consultantplus://offline/ref=D1024DF53F20E463B4F5A8D549E02AF5CB856B4DB989638B3D3D9E590A74E94D7E4D3EEAB945D5762F290C671AAED</vt:lpwstr>
      </vt:variant>
      <vt:variant>
        <vt:lpwstr/>
      </vt:variant>
      <vt:variant>
        <vt:i4>1507333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consultantplus://offline/ref=D1024DF53F20E463B4F5A8C34A8C75FAC9863746BD8769D86861980E5512A4D</vt:lpwstr>
      </vt:variant>
      <vt:variant>
        <vt:lpwstr/>
      </vt:variant>
      <vt:variant>
        <vt:i4>3604592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P78</vt:lpwstr>
      </vt:variant>
      <vt:variant>
        <vt:i4>3604592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P78</vt:lpwstr>
      </vt:variant>
      <vt:variant>
        <vt:i4>1507333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consultantplus://offline/ref=D1024DF53F20E463B4F5A8C34A8C75FAC9863746BD8769D86861980E5512A4D</vt:lpwstr>
      </vt:variant>
      <vt:variant>
        <vt:lpwstr/>
      </vt:variant>
      <vt:variant>
        <vt:i4>1507333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consultantplus://offline/ref=D1024DF53F20E463B4F5A8C34A8C75FAC9863746BD8769D86861980E5512A4D</vt:lpwstr>
      </vt:variant>
      <vt:variant>
        <vt:lpwstr/>
      </vt:variant>
      <vt:variant>
        <vt:i4>1507333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consultantplus://offline/ref=D1024DF53F20E463B4F5A8C34A8C75FAC9863746BD8769D86861980E5512A4D</vt:lpwstr>
      </vt:variant>
      <vt:variant>
        <vt:lpwstr/>
      </vt:variant>
      <vt:variant>
        <vt:i4>1507333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consultantplus://offline/ref=D1024DF53F20E463B4F5A8C34A8C75FAC9863746BD8769D86861980E5512A4D</vt:lpwstr>
      </vt:variant>
      <vt:variant>
        <vt:lpwstr/>
      </vt:variant>
      <vt:variant>
        <vt:i4>2490427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consultantplus://offline/ref=D1024DF53F20E463B4F5A8C34A8C75FAC9863746BD8769D86861980E5524EF183E0D38BFFA01D87612AAD</vt:lpwstr>
      </vt:variant>
      <vt:variant>
        <vt:lpwstr/>
      </vt:variant>
      <vt:variant>
        <vt:i4>3604527</vt:i4>
      </vt:variant>
      <vt:variant>
        <vt:i4>3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  <vt:variant>
        <vt:i4>3276912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2016-08-22T07:01:00Z</cp:lastPrinted>
  <dcterms:created xsi:type="dcterms:W3CDTF">2016-09-14T01:03:00Z</dcterms:created>
  <dcterms:modified xsi:type="dcterms:W3CDTF">2016-09-14T01:03:00Z</dcterms:modified>
</cp:coreProperties>
</file>