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C04FB" w:rsidRPr="001C04FB" w:rsidTr="00F70A13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FB" w:rsidRPr="001C04FB" w:rsidRDefault="001C04FB" w:rsidP="001C04FB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708953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4FB" w:rsidRPr="001C04FB" w:rsidRDefault="001C04FB" w:rsidP="001C04FB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C04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КРАСНОЯРСКИЙ КРАЙ</w:t>
            </w:r>
          </w:p>
        </w:tc>
      </w:tr>
      <w:tr w:rsidR="001C04FB" w:rsidRPr="001C04FB" w:rsidTr="00F70A13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FB" w:rsidRPr="001C04FB" w:rsidRDefault="001C04FB" w:rsidP="001C04FB">
            <w:pPr>
              <w:keepNext/>
              <w:suppressAutoHyphens/>
              <w:spacing w:after="0"/>
              <w:ind w:right="1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C04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АДМИНИСТРАЦИЯ ИДРИНСКОГО РАЙОНА</w:t>
            </w:r>
          </w:p>
          <w:p w:rsidR="001C04FB" w:rsidRPr="001C04FB" w:rsidRDefault="001C04FB" w:rsidP="001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04FB" w:rsidRPr="001C04FB" w:rsidTr="00F70A13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FB" w:rsidRPr="001C04FB" w:rsidRDefault="001C04FB" w:rsidP="001C04FB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1C04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П О С Т А Н О В Л Е Н И Е</w:t>
            </w:r>
          </w:p>
        </w:tc>
      </w:tr>
      <w:tr w:rsidR="001C04FB" w:rsidRPr="001C04FB" w:rsidTr="00F04EA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FB" w:rsidRPr="00F04EA7" w:rsidRDefault="001C04FB" w:rsidP="001C04FB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4"/>
                <w:szCs w:val="4"/>
                <w:lang w:eastAsia="zh-CN"/>
              </w:rPr>
            </w:pPr>
          </w:p>
        </w:tc>
      </w:tr>
      <w:tr w:rsidR="001C04FB" w:rsidRPr="001C04FB" w:rsidTr="00F04EA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4FB" w:rsidRPr="00F04EA7" w:rsidRDefault="00F04EA7" w:rsidP="00F04EA7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</w:pPr>
            <w:r w:rsidRPr="00F04EA7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  <w:t>23</w:t>
            </w:r>
            <w:r w:rsidR="001C04FB" w:rsidRPr="00F04EA7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  <w:t>.08.20</w:t>
            </w:r>
            <w:r w:rsidR="001C04FB" w:rsidRPr="00F04EA7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val="en-US" w:eastAsia="zh-CN"/>
              </w:rPr>
              <w:t>1</w:t>
            </w:r>
            <w:r w:rsidR="001C04FB" w:rsidRPr="00F04EA7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EA7" w:rsidRDefault="00F04EA7" w:rsidP="00F0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4FB" w:rsidRPr="00F04EA7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C04FB" w:rsidRPr="00F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EA7" w:rsidRDefault="00F04EA7" w:rsidP="00F0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4FB" w:rsidRDefault="00F04EA7" w:rsidP="00F0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1C04FB" w:rsidRPr="00F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F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1C04FB" w:rsidRPr="00F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C04FB" w:rsidRPr="00F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</w:p>
          <w:p w:rsidR="00F04EA7" w:rsidRPr="00F04EA7" w:rsidRDefault="00F04EA7" w:rsidP="00F0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04FB" w:rsidRDefault="00B2456B" w:rsidP="00F04EA7">
      <w:pPr>
        <w:autoSpaceDE w:val="0"/>
        <w:autoSpaceDN w:val="0"/>
        <w:adjustRightInd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6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1" w:history="1">
        <w:r w:rsidRPr="00B2456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2456B">
        <w:rPr>
          <w:rFonts w:ascii="Times New Roman" w:hAnsi="Times New Roman" w:cs="Times New Roman"/>
          <w:sz w:val="28"/>
          <w:szCs w:val="28"/>
        </w:rPr>
        <w:t xml:space="preserve"> </w:t>
      </w:r>
      <w:r w:rsidR="001C04FB" w:rsidRPr="00B2456B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1C04FB" w:rsidRPr="001C04FB">
        <w:rPr>
          <w:rFonts w:ascii="Times New Roman" w:hAnsi="Times New Roman" w:cs="Times New Roman"/>
          <w:sz w:val="28"/>
          <w:szCs w:val="28"/>
        </w:rPr>
        <w:t xml:space="preserve">, утверждения и ведения плана-графика закупок товаров, работ, услуг для обеспечения </w:t>
      </w:r>
      <w:r w:rsidR="001C04FB"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Идринского  района</w:t>
      </w:r>
    </w:p>
    <w:p w:rsidR="00F04EA7" w:rsidRPr="001C04FB" w:rsidRDefault="00F04EA7" w:rsidP="00F04EA7">
      <w:pPr>
        <w:autoSpaceDE w:val="0"/>
        <w:autoSpaceDN w:val="0"/>
        <w:adjustRightInd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4FB" w:rsidRPr="001C04FB" w:rsidRDefault="001C04FB" w:rsidP="00F04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 04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 </w:t>
      </w:r>
      <w:r w:rsidR="00B2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Красноярского края от 05.02.2016 № 41-п </w:t>
      </w:r>
      <w:r w:rsidR="00B2456B" w:rsidRPr="00B24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="00B2456B" w:rsidRPr="00B2456B">
        <w:rPr>
          <w:rFonts w:ascii="Times New Roman" w:hAnsi="Times New Roman" w:cs="Times New Roman"/>
          <w:sz w:val="28"/>
          <w:szCs w:val="28"/>
        </w:rPr>
        <w:t xml:space="preserve">орядка формирования, утверждения и ведения плана-графика закупок товаров, работ, услуг для обеспечения государственных нужд Красноярского края»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19, 33 Устава Идринского района,  ПОСТАНОВЛЯЮ:</w:t>
      </w:r>
    </w:p>
    <w:p w:rsidR="001C04FB" w:rsidRPr="001C04FB" w:rsidRDefault="001C04FB" w:rsidP="00F04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4FB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1C04FB" w:rsidRPr="001C04FB" w:rsidRDefault="00F04EA7" w:rsidP="00F04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4EA7">
        <w:rPr>
          <w:rFonts w:ascii="Times New Roman" w:hAnsi="Times New Roman" w:cs="Times New Roman"/>
          <w:sz w:val="28"/>
          <w:szCs w:val="28"/>
        </w:rPr>
        <w:t>равила ф</w:t>
      </w:r>
      <w:r w:rsidR="001C04FB" w:rsidRPr="00F04EA7">
        <w:rPr>
          <w:rFonts w:ascii="Times New Roman" w:hAnsi="Times New Roman" w:cs="Times New Roman"/>
          <w:sz w:val="28"/>
          <w:szCs w:val="28"/>
        </w:rPr>
        <w:t>ормирования</w:t>
      </w:r>
      <w:r w:rsidR="001C04FB" w:rsidRPr="001C04FB">
        <w:rPr>
          <w:rFonts w:ascii="Times New Roman" w:hAnsi="Times New Roman" w:cs="Times New Roman"/>
          <w:sz w:val="28"/>
          <w:szCs w:val="28"/>
        </w:rPr>
        <w:t xml:space="preserve">, утверждения и ведения плана-графика закупок товаров, работ, услуг для обеспечения </w:t>
      </w:r>
      <w:r w:rsidR="001C04FB">
        <w:rPr>
          <w:rFonts w:ascii="Times New Roman" w:hAnsi="Times New Roman" w:cs="Times New Roman"/>
          <w:sz w:val="28"/>
          <w:szCs w:val="28"/>
        </w:rPr>
        <w:t>муниципальных</w:t>
      </w:r>
      <w:r w:rsidR="001C04FB" w:rsidRPr="001C04FB">
        <w:rPr>
          <w:rFonts w:ascii="Times New Roman" w:hAnsi="Times New Roman" w:cs="Times New Roman"/>
          <w:sz w:val="28"/>
          <w:szCs w:val="28"/>
        </w:rPr>
        <w:t xml:space="preserve"> нужд</w:t>
      </w:r>
      <w:r w:rsidR="001C04F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C04FB" w:rsidRPr="001C04FB">
        <w:rPr>
          <w:rFonts w:ascii="Times New Roman" w:hAnsi="Times New Roman" w:cs="Times New Roman"/>
          <w:sz w:val="28"/>
          <w:szCs w:val="28"/>
        </w:rPr>
        <w:t>;</w:t>
      </w:r>
    </w:p>
    <w:p w:rsidR="001C04FB" w:rsidRPr="001C04FB" w:rsidRDefault="00D41E23" w:rsidP="00F04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2" w:history="1">
        <w:r w:rsidR="001C04FB" w:rsidRPr="00F04EA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1C04FB" w:rsidRPr="001C04FB">
        <w:rPr>
          <w:rFonts w:ascii="Times New Roman" w:hAnsi="Times New Roman" w:cs="Times New Roman"/>
          <w:sz w:val="28"/>
          <w:szCs w:val="28"/>
        </w:rPr>
        <w:t xml:space="preserve"> к форме плана-графика закупок товаров, работ, услуг для обеспечения </w:t>
      </w:r>
      <w:r w:rsidR="001C04FB">
        <w:rPr>
          <w:rFonts w:ascii="Times New Roman" w:hAnsi="Times New Roman" w:cs="Times New Roman"/>
          <w:sz w:val="28"/>
          <w:szCs w:val="28"/>
        </w:rPr>
        <w:t>муниципальных</w:t>
      </w:r>
      <w:r w:rsidR="001C04FB" w:rsidRPr="001C04FB">
        <w:rPr>
          <w:rFonts w:ascii="Times New Roman" w:hAnsi="Times New Roman" w:cs="Times New Roman"/>
          <w:sz w:val="28"/>
          <w:szCs w:val="28"/>
        </w:rPr>
        <w:t xml:space="preserve"> нужд</w:t>
      </w:r>
      <w:r w:rsidR="001C04F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1C04FB" w:rsidRPr="001C04FB">
        <w:rPr>
          <w:rFonts w:ascii="Times New Roman" w:hAnsi="Times New Roman" w:cs="Times New Roman"/>
          <w:sz w:val="28"/>
          <w:szCs w:val="28"/>
        </w:rPr>
        <w:t>.</w:t>
      </w:r>
    </w:p>
    <w:p w:rsidR="001C04FB" w:rsidRPr="001C04FB" w:rsidRDefault="00B2456B" w:rsidP="00F04EA7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C04FB"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района от 18.12.2015 № 535-п «О порядке формирования, утверждения и ведения планов закупок и планов-графиков закупок для обеспечения муниципальных нужд муниципального образования Идринский район».</w:t>
      </w:r>
    </w:p>
    <w:p w:rsidR="001C04FB" w:rsidRPr="001C04FB" w:rsidRDefault="00B2456B" w:rsidP="00F04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C04FB" w:rsidRPr="001C04FB">
        <w:rPr>
          <w:rFonts w:ascii="Times New Roman" w:eastAsia="Calibri" w:hAnsi="Times New Roman" w:cs="Times New Roman"/>
          <w:sz w:val="28"/>
          <w:szCs w:val="28"/>
        </w:rPr>
        <w:t>.Контроль за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</w:r>
    </w:p>
    <w:p w:rsidR="001C04FB" w:rsidRPr="001C04FB" w:rsidRDefault="001C04FB" w:rsidP="00F0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на официальном сайте муниципального образования Идринский район (</w:t>
      </w:r>
      <w:r w:rsidRPr="001C04FB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www</w:t>
      </w:r>
      <w:r w:rsidRPr="001C04F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hyperlink w:history="1">
        <w:r w:rsidRPr="001C04FB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 w:eastAsia="ru-RU"/>
          </w:rPr>
          <w:t>idra</w:t>
        </w:r>
        <w:r w:rsidRPr="001C04FB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.</w:t>
        </w:r>
        <w:r w:rsidRPr="001C04FB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 w:eastAsia="ru-RU"/>
          </w:rPr>
          <w:t>org</w:t>
        </w:r>
        <w:r w:rsidRPr="001C04FB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.</w:t>
        </w:r>
        <w:r w:rsidRPr="001C04FB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 w:eastAsia="ru-RU"/>
          </w:rPr>
          <w:t>ru</w:t>
        </w:r>
      </w:hyperlink>
      <w:r w:rsidRPr="001C04F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)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4FB" w:rsidRDefault="001C04FB" w:rsidP="00F0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C0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F04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подписания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EA7" w:rsidRDefault="00F04EA7" w:rsidP="001C04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A7" w:rsidRDefault="00F04EA7" w:rsidP="001C04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4FB" w:rsidRPr="001C04FB" w:rsidRDefault="001C04FB" w:rsidP="001C04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А.В. Киреев</w:t>
      </w:r>
    </w:p>
    <w:p w:rsidR="001C04FB" w:rsidRPr="001C04FB" w:rsidRDefault="001C04FB" w:rsidP="001C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04FB" w:rsidRPr="001C04FB" w:rsidRDefault="001C04FB" w:rsidP="001C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1C04FB" w:rsidRPr="001C04FB" w:rsidRDefault="001C04FB" w:rsidP="001C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 района</w:t>
      </w:r>
    </w:p>
    <w:p w:rsidR="001C04FB" w:rsidRPr="001C04FB" w:rsidRDefault="001C04FB" w:rsidP="001C04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 №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:rsidR="00FB5795" w:rsidRPr="0076231E" w:rsidRDefault="00FB579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br/>
      </w:r>
    </w:p>
    <w:p w:rsidR="00FB5795" w:rsidRPr="0076231E" w:rsidRDefault="00FB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76231E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FB5795" w:rsidRPr="0076231E" w:rsidRDefault="00FB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31E">
        <w:rPr>
          <w:rFonts w:ascii="Times New Roman" w:hAnsi="Times New Roman" w:cs="Times New Roman"/>
          <w:b w:val="0"/>
          <w:sz w:val="28"/>
          <w:szCs w:val="28"/>
        </w:rPr>
        <w:t>ФОРМИРОВАНИЯ, УТВЕРЖДЕНИЯ И ВЕДЕНИЯ ПЛАНА-ГРАФИКА ЗАКУПОК</w:t>
      </w:r>
      <w:r w:rsidR="00F04EA7" w:rsidRPr="00762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31E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 ДЛЯ ОБЕСПЕЧЕНИЯ </w:t>
      </w:r>
      <w:r w:rsidR="001C04FB" w:rsidRPr="007623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76231E">
        <w:rPr>
          <w:rFonts w:ascii="Times New Roman" w:hAnsi="Times New Roman" w:cs="Times New Roman"/>
          <w:b w:val="0"/>
          <w:sz w:val="28"/>
          <w:szCs w:val="28"/>
        </w:rPr>
        <w:t>НУЖД</w:t>
      </w:r>
    </w:p>
    <w:p w:rsidR="00FB5795" w:rsidRPr="0076231E" w:rsidRDefault="00FB5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формирования, утверждения и ведения плана-графика закупок товаров, работ, услуг для обеспечения </w:t>
      </w:r>
      <w:r w:rsidR="001C04FB" w:rsidRPr="000727E4">
        <w:rPr>
          <w:rFonts w:ascii="Times New Roman" w:hAnsi="Times New Roman" w:cs="Times New Roman"/>
          <w:sz w:val="28"/>
          <w:szCs w:val="28"/>
        </w:rPr>
        <w:t>муниципальных</w:t>
      </w:r>
      <w:r w:rsidRPr="000727E4">
        <w:rPr>
          <w:rFonts w:ascii="Times New Roman" w:hAnsi="Times New Roman" w:cs="Times New Roman"/>
          <w:sz w:val="28"/>
          <w:szCs w:val="28"/>
        </w:rPr>
        <w:t xml:space="preserve"> нужд (далее - закупки).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0727E4">
        <w:rPr>
          <w:rFonts w:ascii="Times New Roman" w:hAnsi="Times New Roman" w:cs="Times New Roman"/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FB5795" w:rsidRPr="000727E4" w:rsidRDefault="00072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>
        <w:rPr>
          <w:rFonts w:ascii="Times New Roman" w:hAnsi="Times New Roman" w:cs="Times New Roman"/>
          <w:sz w:val="28"/>
          <w:szCs w:val="28"/>
        </w:rPr>
        <w:t>а</w:t>
      </w:r>
      <w:r w:rsidR="001C04FB" w:rsidRPr="000727E4">
        <w:rPr>
          <w:rFonts w:ascii="Times New Roman" w:hAnsi="Times New Roman" w:cs="Times New Roman"/>
          <w:sz w:val="28"/>
          <w:szCs w:val="28"/>
        </w:rPr>
        <w:t xml:space="preserve">) муниципальными </w:t>
      </w:r>
      <w:r w:rsidR="00FB5795" w:rsidRPr="000727E4">
        <w:rPr>
          <w:rFonts w:ascii="Times New Roman" w:hAnsi="Times New Roman" w:cs="Times New Roman"/>
          <w:sz w:val="28"/>
          <w:szCs w:val="28"/>
        </w:rPr>
        <w:t xml:space="preserve"> заказчиками, действующими от имени </w:t>
      </w:r>
      <w:r w:rsidR="001C04FB" w:rsidRPr="000727E4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</w:t>
      </w:r>
      <w:r w:rsidR="00FB5795" w:rsidRPr="000727E4">
        <w:rPr>
          <w:rFonts w:ascii="Times New Roman" w:hAnsi="Times New Roman" w:cs="Times New Roman"/>
          <w:sz w:val="28"/>
          <w:szCs w:val="28"/>
        </w:rPr>
        <w:t xml:space="preserve">, - со дня доведения до соответствующего </w:t>
      </w:r>
      <w:r w:rsidR="001C04FB" w:rsidRPr="000727E4">
        <w:rPr>
          <w:rFonts w:ascii="Times New Roman" w:hAnsi="Times New Roman" w:cs="Times New Roman"/>
          <w:sz w:val="28"/>
          <w:szCs w:val="28"/>
        </w:rPr>
        <w:t>муниципального</w:t>
      </w:r>
      <w:r w:rsidR="00FB5795" w:rsidRPr="000727E4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0727E4">
        <w:rPr>
          <w:rFonts w:ascii="Times New Roman" w:hAnsi="Times New Roman" w:cs="Times New Roman"/>
          <w:sz w:val="28"/>
          <w:szCs w:val="28"/>
        </w:rPr>
        <w:t xml:space="preserve">б) </w:t>
      </w:r>
      <w:r w:rsidR="001C04FB" w:rsidRPr="000727E4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бюджетными учреждениями, созданными муниципальным образованием Идринский район</w:t>
      </w:r>
      <w:r w:rsidRPr="000727E4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</w:t>
      </w:r>
      <w:r w:rsidRPr="00F04EA7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F04EA7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F04EA7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- со дня утверждения планов финансово-хозяйственной деятельности;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F04EA7">
        <w:rPr>
          <w:rFonts w:ascii="Times New Roman" w:hAnsi="Times New Roman" w:cs="Times New Roman"/>
          <w:sz w:val="28"/>
          <w:szCs w:val="28"/>
        </w:rPr>
        <w:t xml:space="preserve">в) </w:t>
      </w:r>
      <w:r w:rsidR="001C04FB" w:rsidRPr="00F04EA7">
        <w:rPr>
          <w:rFonts w:ascii="Times New Roman" w:hAnsi="Times New Roman" w:cs="Times New Roman"/>
          <w:sz w:val="28"/>
          <w:szCs w:val="28"/>
          <w:shd w:val="clear" w:color="auto" w:fill="F9F9F9"/>
        </w:rPr>
        <w:t>автономными учреждениями, созданными муниципальным образованием Идринский район</w:t>
      </w:r>
      <w:r w:rsidRPr="00F04EA7">
        <w:rPr>
          <w:rFonts w:ascii="Times New Roman" w:hAnsi="Times New Roman" w:cs="Times New Roman"/>
          <w:sz w:val="28"/>
          <w:szCs w:val="28"/>
        </w:rPr>
        <w:t xml:space="preserve">, </w:t>
      </w:r>
      <w:r w:rsidR="001C04FB" w:rsidRPr="00F04EA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04EA7">
        <w:rPr>
          <w:rFonts w:ascii="Times New Roman" w:hAnsi="Times New Roman" w:cs="Times New Roman"/>
          <w:sz w:val="28"/>
          <w:szCs w:val="28"/>
        </w:rPr>
        <w:t xml:space="preserve"> унитарными предприятиями, в случае, предусмотренном </w:t>
      </w:r>
      <w:hyperlink r:id="rId8" w:history="1">
        <w:r w:rsidRPr="00F04EA7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</w:t>
      </w:r>
      <w:r w:rsidRPr="000727E4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</w:t>
      </w:r>
      <w:r w:rsidR="004544DF" w:rsidRPr="000727E4">
        <w:rPr>
          <w:rFonts w:ascii="Times New Roman" w:hAnsi="Times New Roman" w:cs="Times New Roman"/>
          <w:sz w:val="28"/>
          <w:szCs w:val="28"/>
        </w:rPr>
        <w:t>муниципальной</w:t>
      </w:r>
      <w:r w:rsidRPr="000727E4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4544DF" w:rsidRPr="000727E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727E4">
        <w:rPr>
          <w:rFonts w:ascii="Times New Roman" w:hAnsi="Times New Roman" w:cs="Times New Roman"/>
          <w:sz w:val="28"/>
          <w:szCs w:val="28"/>
        </w:rPr>
        <w:t>собственность. При этом в план-график закупок включаются только закупки, которые планируется осуществлять за счет указанных субсидий;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0727E4">
        <w:rPr>
          <w:rFonts w:ascii="Times New Roman" w:hAnsi="Times New Roman" w:cs="Times New Roman"/>
          <w:sz w:val="28"/>
          <w:szCs w:val="28"/>
        </w:rPr>
        <w:t>3. Планы-графики закупок формируются ежегодно на очередной финансовый год в соответствии с планом закупок в следующем порядке: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t xml:space="preserve">а) заказчики, </w:t>
      </w:r>
      <w:r w:rsidRPr="00F04EA7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37" w:history="1">
        <w:r w:rsidRPr="00F04EA7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- в сроки, установленные главными распорядителями средств </w:t>
      </w:r>
      <w:r w:rsidR="004544DF" w:rsidRPr="00F04EA7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F04EA7">
        <w:rPr>
          <w:rFonts w:ascii="Times New Roman" w:hAnsi="Times New Roman" w:cs="Times New Roman"/>
          <w:sz w:val="28"/>
          <w:szCs w:val="28"/>
        </w:rPr>
        <w:t>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4544DF" w:rsidRPr="00F04EA7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F04EA7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4544DF" w:rsidRPr="00F04EA7">
        <w:rPr>
          <w:rFonts w:ascii="Times New Roman" w:hAnsi="Times New Roman" w:cs="Times New Roman"/>
          <w:sz w:val="28"/>
          <w:szCs w:val="28"/>
        </w:rPr>
        <w:t>Идринский районный Совет депутатов</w:t>
      </w:r>
      <w:r w:rsidR="00B2456B" w:rsidRPr="00F04EA7">
        <w:rPr>
          <w:rFonts w:ascii="Times New Roman" w:hAnsi="Times New Roman" w:cs="Times New Roman"/>
          <w:sz w:val="28"/>
          <w:szCs w:val="28"/>
        </w:rPr>
        <w:t xml:space="preserve"> в сроки, установленные главными распорядителями средств районного бюджета, но не позднее 1 декабря текущего года</w:t>
      </w:r>
      <w:r w:rsidRPr="00F04EA7">
        <w:rPr>
          <w:rFonts w:ascii="Times New Roman" w:hAnsi="Times New Roman" w:cs="Times New Roman"/>
          <w:sz w:val="28"/>
          <w:szCs w:val="28"/>
        </w:rPr>
        <w:t>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lastRenderedPageBreak/>
        <w:t xml:space="preserve">уточняют при необходимости сформированные планы-графики закупок, после их уточнения и доведения до соответствующего </w:t>
      </w:r>
      <w:r w:rsidR="004544DF" w:rsidRPr="00F04E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EA7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сформированные планы-графики закупок;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38" w:history="1">
        <w:r w:rsidRPr="00F04EA7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- в сроки, установленные органами, осуществляющими функции и полномочия их учредителя: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4544DF" w:rsidRPr="00F04EA7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F04EA7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4544DF" w:rsidRPr="00F04EA7">
        <w:rPr>
          <w:rFonts w:ascii="Times New Roman" w:hAnsi="Times New Roman" w:cs="Times New Roman"/>
          <w:sz w:val="28"/>
          <w:szCs w:val="28"/>
        </w:rPr>
        <w:t>Идринский районный Совет депутатов</w:t>
      </w:r>
      <w:r w:rsidR="00B2456B" w:rsidRPr="00F04EA7">
        <w:rPr>
          <w:rFonts w:ascii="Times New Roman" w:hAnsi="Times New Roman" w:cs="Times New Roman"/>
          <w:sz w:val="28"/>
          <w:szCs w:val="28"/>
        </w:rPr>
        <w:t xml:space="preserve"> в сроки, установленные главными распорядителями средств районного бюджета, но не позднее 1 декабря текущего года</w:t>
      </w:r>
      <w:r w:rsidRPr="00F04EA7">
        <w:rPr>
          <w:rFonts w:ascii="Times New Roman" w:hAnsi="Times New Roman" w:cs="Times New Roman"/>
          <w:sz w:val="28"/>
          <w:szCs w:val="28"/>
        </w:rPr>
        <w:t>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планы-графики закупок;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39" w:history="1">
        <w:r w:rsidRPr="00F04EA7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</w:t>
      </w:r>
      <w:r w:rsidRPr="000727E4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4544DF" w:rsidRPr="000727E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727E4">
        <w:rPr>
          <w:rFonts w:ascii="Times New Roman" w:hAnsi="Times New Roman" w:cs="Times New Roman"/>
          <w:sz w:val="28"/>
          <w:szCs w:val="28"/>
        </w:rPr>
        <w:t xml:space="preserve"> бюджета на рассмотрение в </w:t>
      </w:r>
      <w:r w:rsidR="004544DF" w:rsidRPr="000727E4">
        <w:rPr>
          <w:rFonts w:ascii="Times New Roman" w:hAnsi="Times New Roman" w:cs="Times New Roman"/>
          <w:sz w:val="28"/>
          <w:szCs w:val="28"/>
        </w:rPr>
        <w:t>Идринский районный Совет депутатов</w:t>
      </w:r>
      <w:r w:rsidR="00B2456B">
        <w:rPr>
          <w:rFonts w:ascii="Times New Roman" w:hAnsi="Times New Roman" w:cs="Times New Roman"/>
          <w:sz w:val="28"/>
          <w:szCs w:val="28"/>
        </w:rPr>
        <w:t xml:space="preserve"> </w:t>
      </w:r>
      <w:r w:rsidR="00B2456B" w:rsidRPr="00B2456B">
        <w:rPr>
          <w:rFonts w:ascii="Times New Roman" w:hAnsi="Times New Roman" w:cs="Times New Roman"/>
          <w:sz w:val="28"/>
          <w:szCs w:val="28"/>
        </w:rPr>
        <w:t xml:space="preserve">в сроки, установленные главными </w:t>
      </w:r>
      <w:r w:rsidR="00B2456B" w:rsidRPr="00F04EA7">
        <w:rPr>
          <w:rFonts w:ascii="Times New Roman" w:hAnsi="Times New Roman" w:cs="Times New Roman"/>
          <w:sz w:val="28"/>
          <w:szCs w:val="28"/>
        </w:rPr>
        <w:t>распорядителями средств районного бюджета, но не позднее 1 декабря текущего года</w:t>
      </w:r>
      <w:r w:rsidRPr="00F04EA7">
        <w:rPr>
          <w:rFonts w:ascii="Times New Roman" w:hAnsi="Times New Roman" w:cs="Times New Roman"/>
          <w:sz w:val="28"/>
          <w:szCs w:val="28"/>
        </w:rPr>
        <w:t>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субсидий утверждают в срок, установленный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планы-графики закупок;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4.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9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5. В случае если определение поставщиков (подрядчиков, исполнителей) для заказчиков, указанных в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учреждений, либо решениями о наделении их полномочиями в соответствии со </w:t>
      </w:r>
      <w:hyperlink r:id="rId10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</w:t>
      </w:r>
      <w:r w:rsidRPr="000727E4">
        <w:rPr>
          <w:rFonts w:ascii="Times New Roman" w:hAnsi="Times New Roman" w:cs="Times New Roman"/>
          <w:sz w:val="28"/>
          <w:szCs w:val="28"/>
        </w:rPr>
        <w:t>с учетом порядка взаимодействия таких заказчиков с уполномоченным органом или уполномоченным учреждением.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lastRenderedPageBreak/>
        <w:t xml:space="preserve">6. В план-график закупок включается информация о закупках, об осуществлении которых </w:t>
      </w:r>
      <w:r w:rsidRPr="00F04EA7">
        <w:rPr>
          <w:rFonts w:ascii="Times New Roman" w:hAnsi="Times New Roman" w:cs="Times New Roman"/>
          <w:sz w:val="28"/>
          <w:szCs w:val="28"/>
        </w:rPr>
        <w:t xml:space="preserve">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F04E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закупки, включаемой в план-график закупок заказчиков, указанных в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8. Заказчики, указанные в </w:t>
      </w:r>
      <w:hyperlink w:anchor="P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ведут планы-графики закупок в соответствии с положениями Федерального </w:t>
      </w:r>
      <w:hyperlink r:id="rId12" w:history="1">
        <w:r w:rsidRPr="00F04E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настоящих Правил.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3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</w:t>
      </w:r>
      <w:r w:rsidRPr="000727E4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исполнителей);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FB5795" w:rsidRPr="000727E4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7E4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</w:t>
      </w:r>
      <w:r w:rsidRPr="000727E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</w:t>
      </w:r>
      <w:r w:rsidRPr="00F04EA7">
        <w:rPr>
          <w:rFonts w:ascii="Times New Roman" w:hAnsi="Times New Roman" w:cs="Times New Roman"/>
          <w:sz w:val="28"/>
          <w:szCs w:val="28"/>
        </w:rPr>
        <w:t xml:space="preserve">определении поставщика (подрядчика, исполнителя), за исключением случая, указанного в </w:t>
      </w:r>
      <w:hyperlink w:anchor="P67" w:history="1">
        <w:r w:rsidRPr="00F04EA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Правил, а в случае, если в соответствии с Федеральным </w:t>
      </w:r>
      <w:hyperlink r:id="rId14" w:history="1">
        <w:r w:rsidRPr="00F04E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 w:rsidRPr="00F04EA7">
        <w:rPr>
          <w:rFonts w:ascii="Times New Roman" w:hAnsi="Times New Roman" w:cs="Times New Roman"/>
          <w:sz w:val="28"/>
          <w:szCs w:val="28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F04EA7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F04EA7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 чем за один день до дня заключения контракта.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11.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F04EA7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включающие обоснования: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</w:t>
      </w:r>
      <w:hyperlink r:id="rId20" w:history="1">
        <w:r w:rsidRPr="00F04EA7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21" w:history="1">
        <w:r w:rsidRPr="00F04EA7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B5795" w:rsidRPr="00F04EA7" w:rsidRDefault="00FB5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5" w:rsidRPr="00F04EA7" w:rsidRDefault="00FB5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346" w:rsidRPr="00F04EA7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A7" w:rsidRDefault="00F04EA7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46" w:rsidRDefault="00076346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4DF" w:rsidRPr="001C04FB" w:rsidRDefault="004544DF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44DF" w:rsidRPr="001C04FB" w:rsidRDefault="004544DF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</w:t>
      </w:r>
    </w:p>
    <w:p w:rsidR="004544DF" w:rsidRPr="001C04FB" w:rsidRDefault="004544DF" w:rsidP="0045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администрации     района</w:t>
      </w:r>
    </w:p>
    <w:p w:rsidR="004544DF" w:rsidRPr="001C04FB" w:rsidRDefault="004544DF" w:rsidP="004544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№ </w:t>
      </w:r>
      <w:r w:rsidR="00F04EA7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1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:rsidR="00F04EA7" w:rsidRPr="0076231E" w:rsidRDefault="00F04E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P82"/>
      <w:bookmarkEnd w:id="8"/>
    </w:p>
    <w:p w:rsidR="00FB5795" w:rsidRPr="0076231E" w:rsidRDefault="00FB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31E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FB5795" w:rsidRPr="0076231E" w:rsidRDefault="00FB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31E">
        <w:rPr>
          <w:rFonts w:ascii="Times New Roman" w:hAnsi="Times New Roman" w:cs="Times New Roman"/>
          <w:b w:val="0"/>
          <w:sz w:val="28"/>
          <w:szCs w:val="28"/>
        </w:rPr>
        <w:t>К ФОРМЕ ПЛАНА-ГРАФИКА ЗАКУПОК ТОВАРОВ, РАБОТ, УСЛУГ</w:t>
      </w:r>
    </w:p>
    <w:p w:rsidR="00FB5795" w:rsidRPr="0076231E" w:rsidRDefault="00FB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31E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</w:t>
      </w:r>
      <w:r w:rsidR="004544DF" w:rsidRPr="007623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76231E">
        <w:rPr>
          <w:rFonts w:ascii="Times New Roman" w:hAnsi="Times New Roman" w:cs="Times New Roman"/>
          <w:b w:val="0"/>
          <w:sz w:val="28"/>
          <w:szCs w:val="28"/>
        </w:rPr>
        <w:t xml:space="preserve"> НУЖД</w:t>
      </w:r>
    </w:p>
    <w:p w:rsidR="00F04EA7" w:rsidRPr="0076231E" w:rsidRDefault="00F04EA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нужд (далее - закупки) представляет собой единый документ, который оформляется по </w:t>
      </w:r>
      <w:hyperlink w:anchor="P141" w:history="1">
        <w:r w:rsidRPr="00F04EA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согласно приложению. Указанная </w:t>
      </w:r>
      <w:hyperlink w:anchor="P141" w:history="1">
        <w:r w:rsidRPr="00F04EA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а) полное наименование, место нахождения, телефон и адрес электронной почты </w:t>
      </w:r>
      <w:r w:rsidR="000727E4" w:rsidRPr="00F04E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EA7">
        <w:rPr>
          <w:rFonts w:ascii="Times New Roman" w:hAnsi="Times New Roman" w:cs="Times New Roman"/>
          <w:sz w:val="28"/>
          <w:szCs w:val="28"/>
        </w:rPr>
        <w:t xml:space="preserve"> заказчика, действующего от имени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04EA7">
        <w:rPr>
          <w:rFonts w:ascii="Times New Roman" w:hAnsi="Times New Roman" w:cs="Times New Roman"/>
          <w:sz w:val="28"/>
          <w:szCs w:val="28"/>
        </w:rPr>
        <w:t>И</w:t>
      </w:r>
      <w:r w:rsidR="000727E4" w:rsidRPr="00F04EA7">
        <w:rPr>
          <w:rFonts w:ascii="Times New Roman" w:hAnsi="Times New Roman" w:cs="Times New Roman"/>
          <w:sz w:val="28"/>
          <w:szCs w:val="28"/>
        </w:rPr>
        <w:t>дринский район</w:t>
      </w:r>
      <w:r w:rsidRPr="00F04EA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27E4" w:rsidRPr="00F04EA7">
        <w:rPr>
          <w:rFonts w:ascii="Times New Roman" w:hAnsi="Times New Roman" w:cs="Times New Roman"/>
          <w:sz w:val="28"/>
          <w:szCs w:val="28"/>
        </w:rPr>
        <w:t>–</w:t>
      </w:r>
      <w:r w:rsidRPr="00F04EA7">
        <w:rPr>
          <w:rFonts w:ascii="Times New Roman" w:hAnsi="Times New Roman" w:cs="Times New Roman"/>
          <w:sz w:val="28"/>
          <w:szCs w:val="28"/>
        </w:rPr>
        <w:t xml:space="preserve">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заказчик), или юридического лица, осуществляющего формирование, утверждение и ведение плана-графика закупок;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22" w:history="1">
        <w:r w:rsidRPr="00F04EA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д) в отношении плана-графика закупок, содержащего информацию о закупках, осуществляемых в рамках переданных </w:t>
      </w:r>
      <w:r w:rsidR="000727E4" w:rsidRPr="00F04EA7">
        <w:rPr>
          <w:rFonts w:ascii="Times New Roman" w:hAnsi="Times New Roman" w:cs="Times New Roman"/>
          <w:sz w:val="28"/>
          <w:szCs w:val="28"/>
        </w:rPr>
        <w:t>муниципальному</w:t>
      </w:r>
      <w:r w:rsidRPr="00F04EA7">
        <w:rPr>
          <w:rFonts w:ascii="Times New Roman" w:hAnsi="Times New Roman" w:cs="Times New Roman"/>
          <w:sz w:val="28"/>
          <w:szCs w:val="28"/>
        </w:rPr>
        <w:t xml:space="preserve"> бюджетному учреждению, </w:t>
      </w:r>
      <w:r w:rsidR="000727E4" w:rsidRPr="00F04EA7">
        <w:rPr>
          <w:rFonts w:ascii="Times New Roman" w:hAnsi="Times New Roman" w:cs="Times New Roman"/>
          <w:sz w:val="28"/>
          <w:szCs w:val="28"/>
        </w:rPr>
        <w:t>муниципальному</w:t>
      </w:r>
      <w:r w:rsidRPr="00F04EA7">
        <w:rPr>
          <w:rFonts w:ascii="Times New Roman" w:hAnsi="Times New Roman" w:cs="Times New Roman"/>
          <w:sz w:val="28"/>
          <w:szCs w:val="28"/>
        </w:rPr>
        <w:t xml:space="preserve"> автономному учреждению или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04EA7">
        <w:rPr>
          <w:rFonts w:ascii="Times New Roman" w:hAnsi="Times New Roman" w:cs="Times New Roman"/>
          <w:sz w:val="28"/>
          <w:szCs w:val="28"/>
        </w:rPr>
        <w:t xml:space="preserve"> унитарному предприятию, являющимися </w:t>
      </w:r>
      <w:r w:rsidR="000727E4" w:rsidRPr="00F04EA7">
        <w:rPr>
          <w:rFonts w:ascii="Times New Roman" w:hAnsi="Times New Roman" w:cs="Times New Roman"/>
          <w:sz w:val="28"/>
          <w:szCs w:val="28"/>
        </w:rPr>
        <w:t>муниципальными</w:t>
      </w:r>
      <w:r w:rsidRPr="00F04EA7">
        <w:rPr>
          <w:rFonts w:ascii="Times New Roman" w:hAnsi="Times New Roman" w:cs="Times New Roman"/>
          <w:sz w:val="28"/>
          <w:szCs w:val="28"/>
        </w:rPr>
        <w:t xml:space="preserve"> заказчиками, своих полномочий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лица указанных органов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контрактов, - полное наименование, место нахождения, телефон и адрес электронной почты указанных учреждения или предприятия;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е) совокупный годовой объем закупок (справочно);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ж) таблица, содержащая в том числе следующую информацию с учетом особенностей, предусмотренных </w:t>
      </w:r>
      <w:hyperlink w:anchor="P117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3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4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</w:t>
      </w:r>
      <w:r w:rsidRPr="00F04EA7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питания, услуг переводчика, услуг по перевозкам грузов, пассажиров и багажа, гостиничных услуг или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 либо цена единицы работы или услуги);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бюджетного учреждения,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4EA7">
        <w:rPr>
          <w:rFonts w:ascii="Times New Roman" w:hAnsi="Times New Roman" w:cs="Times New Roman"/>
          <w:sz w:val="28"/>
          <w:szCs w:val="28"/>
        </w:rPr>
        <w:t xml:space="preserve"> автономного учреждения,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4EA7">
        <w:rPr>
          <w:rFonts w:ascii="Times New Roman" w:hAnsi="Times New Roman" w:cs="Times New Roman"/>
          <w:sz w:val="28"/>
          <w:szCs w:val="28"/>
        </w:rPr>
        <w:t xml:space="preserve"> унитарного предприятия,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25" w:history="1">
        <w:r w:rsidRPr="00F04EA7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либо или при отсутствии таких наименований - химические или группировочные наименования;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</w:t>
      </w:r>
      <w:hyperlink r:id="rId26" w:history="1">
        <w:r w:rsidRPr="00F04EA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27" w:history="1">
        <w:r w:rsidRPr="00F04EA7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измерен). В случае, если период осуществления закупки, включаемой в план-график закупок </w:t>
      </w:r>
      <w:r w:rsidR="000727E4" w:rsidRPr="00F04E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4EA7">
        <w:rPr>
          <w:rFonts w:ascii="Times New Roman" w:hAnsi="Times New Roman" w:cs="Times New Roman"/>
          <w:sz w:val="28"/>
          <w:szCs w:val="28"/>
        </w:rPr>
        <w:t>заказчика в соответствии с бюджетным законодательством Российской Федерации, превышает срок, на который утверждается план-график закупок, в него включаются общее количество поставляемого товара, объем выполняемой работы или оказываемой услуги в плановые периоды за пределами текущего финансового года, а также количество поставляемого товара, объем выполняемой работы или оказываемой услуги за пределами планового периода;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периодичность либо количество этапов поставки товаров, выполнения работ, оказания услуг (если контрактом предусмотрено его исполнение поэтапно, в плане-графике закупок указываются сроки исполнения </w:t>
      </w:r>
      <w:r w:rsidRPr="00F04EA7">
        <w:rPr>
          <w:rFonts w:ascii="Times New Roman" w:hAnsi="Times New Roman" w:cs="Times New Roman"/>
          <w:sz w:val="28"/>
          <w:szCs w:val="28"/>
        </w:rPr>
        <w:lastRenderedPageBreak/>
        <w:t>отдельных этапов (месяц, год), если контрактом предусмотрена периодичность поставки товаров, выполнения работ или оказания услуг, в соответствующей графе плана-графика закупок указывается их периодичность - ежедневно, еженедельно, 2 раза в месяц, ежемесячно, ежеквартально, один раз в полгода и другая);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8" w:history="1">
        <w:r w:rsidRPr="00F04E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29" w:history="1">
        <w:r w:rsidRPr="00F04EA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F04EA7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1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ограничений);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со </w:t>
      </w:r>
      <w:hyperlink r:id="rId32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этих требований;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информация о банковском сопровождении контракта в случаях, установленных в соответствии со </w:t>
      </w:r>
      <w:hyperlink r:id="rId33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информация об уполномоченном органе или уполномоченном учреждении,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34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информация об организаторе совместного конкурса или аукциона в случае проведения совместного конкурса или аукциона;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з)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7"/>
      <w:bookmarkEnd w:id="9"/>
      <w:r w:rsidRPr="00F04EA7">
        <w:rPr>
          <w:rFonts w:ascii="Times New Roman" w:hAnsi="Times New Roman" w:cs="Times New Roman"/>
          <w:sz w:val="28"/>
          <w:szCs w:val="28"/>
        </w:rPr>
        <w:lastRenderedPageBreak/>
        <w:t>2. В планах-графиках закупок отдельными строками указываются: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hyperlink r:id="rId35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F04EA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F04EA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F04EA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F04EA7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по каждому входящему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закупок: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лекарственные препараты, закупаемые в соответствии с </w:t>
      </w:r>
      <w:hyperlink r:id="rId40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1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2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3" w:history="1">
        <w:r w:rsidRPr="00F04EA7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б)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</w:t>
      </w:r>
      <w:hyperlink r:id="rId44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FB5795" w:rsidRPr="00F04EA7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 xml:space="preserve"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</w:t>
      </w:r>
      <w:hyperlink r:id="rId45" w:history="1">
        <w:r w:rsidRPr="00F04EA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F04EA7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FB5795" w:rsidRPr="00F04EA7" w:rsidRDefault="00FB5795" w:rsidP="00762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A7"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FB5795" w:rsidRPr="00F04EA7" w:rsidRDefault="00FB5795" w:rsidP="00076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B5795" w:rsidRPr="00F04EA7" w:rsidSect="0076231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76346" w:rsidRPr="00076346" w:rsidRDefault="00076346" w:rsidP="00076346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10" w:name="P141"/>
      <w:bookmarkEnd w:id="10"/>
      <w:r w:rsidRPr="00076346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076346" w:rsidRPr="00076346" w:rsidRDefault="00076346" w:rsidP="0007634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6346">
        <w:rPr>
          <w:rFonts w:ascii="Times New Roman" w:hAnsi="Times New Roman" w:cs="Times New Roman"/>
          <w:sz w:val="20"/>
        </w:rPr>
        <w:t>к требованиям к форме</w:t>
      </w:r>
    </w:p>
    <w:p w:rsidR="00076346" w:rsidRPr="00076346" w:rsidRDefault="00076346" w:rsidP="0007634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6346">
        <w:rPr>
          <w:rFonts w:ascii="Times New Roman" w:hAnsi="Times New Roman" w:cs="Times New Roman"/>
          <w:sz w:val="20"/>
        </w:rPr>
        <w:t>плана-графика закупок товаров,</w:t>
      </w:r>
    </w:p>
    <w:p w:rsidR="00076346" w:rsidRPr="00076346" w:rsidRDefault="00076346" w:rsidP="0007634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6346">
        <w:rPr>
          <w:rFonts w:ascii="Times New Roman" w:hAnsi="Times New Roman" w:cs="Times New Roman"/>
          <w:sz w:val="20"/>
        </w:rPr>
        <w:t>работ, услуг для обеспечения</w:t>
      </w:r>
    </w:p>
    <w:p w:rsidR="00076346" w:rsidRPr="00076346" w:rsidRDefault="00076346" w:rsidP="0007634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6346">
        <w:rPr>
          <w:rFonts w:ascii="Times New Roman" w:hAnsi="Times New Roman" w:cs="Times New Roman"/>
          <w:sz w:val="20"/>
        </w:rPr>
        <w:t>муниципальных  нужд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                             ПЛАН-ГРАФИК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     закупок товаров, работ, услуг для обеспечения </w:t>
      </w:r>
      <w:r w:rsidR="000727E4" w:rsidRPr="00076346">
        <w:rPr>
          <w:rFonts w:ascii="Times New Roman" w:hAnsi="Times New Roman" w:cs="Times New Roman"/>
        </w:rPr>
        <w:t>муниципальных</w:t>
      </w:r>
      <w:r w:rsidRPr="00076346">
        <w:rPr>
          <w:rFonts w:ascii="Times New Roman" w:hAnsi="Times New Roman" w:cs="Times New Roman"/>
        </w:rPr>
        <w:t xml:space="preserve"> нужд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                         на 20__ финансовый год</w:t>
      </w:r>
    </w:p>
    <w:p w:rsidR="00FB5795" w:rsidRPr="00076346" w:rsidRDefault="00FB57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19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1"/>
        <w:gridCol w:w="2064"/>
        <w:gridCol w:w="2459"/>
        <w:gridCol w:w="1565"/>
      </w:tblGrid>
      <w:tr w:rsidR="00FB5795" w:rsidRPr="00076346" w:rsidTr="00076346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B5795" w:rsidRPr="00076346" w:rsidTr="00076346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 w:rsidP="00072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0727E4" w:rsidRPr="00076346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76346">
              <w:rPr>
                <w:rFonts w:ascii="Times New Roman" w:hAnsi="Times New Roman" w:cs="Times New Roman"/>
                <w:sz w:val="20"/>
              </w:rPr>
              <w:t xml:space="preserve">заказчика, </w:t>
            </w:r>
            <w:r w:rsidR="000727E4" w:rsidRPr="00076346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76346">
              <w:rPr>
                <w:rFonts w:ascii="Times New Roman" w:hAnsi="Times New Roman" w:cs="Times New Roman"/>
                <w:sz w:val="20"/>
              </w:rPr>
              <w:t xml:space="preserve"> бюджетного учреждения, </w:t>
            </w:r>
            <w:r w:rsidR="000727E4" w:rsidRPr="00076346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76346">
              <w:rPr>
                <w:rFonts w:ascii="Times New Roman" w:hAnsi="Times New Roman" w:cs="Times New Roman"/>
                <w:sz w:val="20"/>
              </w:rPr>
              <w:t xml:space="preserve"> автономного учреждения или </w:t>
            </w:r>
            <w:r w:rsidR="000727E4" w:rsidRPr="00076346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76346">
              <w:rPr>
                <w:rFonts w:ascii="Times New Roman" w:hAnsi="Times New Roman" w:cs="Times New Roman"/>
                <w:sz w:val="20"/>
              </w:rPr>
              <w:t xml:space="preserve"> унитарного предприятия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795" w:rsidRPr="00076346" w:rsidTr="00076346">
        <w:tc>
          <w:tcPr>
            <w:tcW w:w="89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4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Место нахождения (адрес), телефон, адрес электронной почты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 w:rsidP="00072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Наименование бюджетного учреждения, автономного учреждения или унитарного предприятия, осуществляющих закупки в рамках переданных полномочий </w:t>
            </w:r>
            <w:r w:rsidR="000727E4" w:rsidRPr="00076346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76346">
              <w:rPr>
                <w:rFonts w:ascii="Times New Roman" w:hAnsi="Times New Roman" w:cs="Times New Roman"/>
                <w:sz w:val="20"/>
              </w:rPr>
              <w:t xml:space="preserve">заказчика </w:t>
            </w:r>
            <w:hyperlink w:anchor="P395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Место нахождения (адрес), телефон, адрес электронной почты </w:t>
            </w:r>
            <w:hyperlink w:anchor="P395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47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Вид документа (базовый (0), измененный (порядковый код изменения)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изменения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795" w:rsidRPr="00076346" w:rsidTr="00076346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Совокупный годовой объем закупок (справочно)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795" w:rsidRPr="00076346" w:rsidRDefault="00FB579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795" w:rsidRPr="00076346" w:rsidRDefault="00FB579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4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3"/>
        <w:gridCol w:w="425"/>
        <w:gridCol w:w="709"/>
        <w:gridCol w:w="424"/>
        <w:gridCol w:w="426"/>
        <w:gridCol w:w="565"/>
        <w:gridCol w:w="286"/>
        <w:gridCol w:w="284"/>
        <w:gridCol w:w="567"/>
        <w:gridCol w:w="400"/>
        <w:gridCol w:w="454"/>
        <w:gridCol w:w="425"/>
        <w:gridCol w:w="396"/>
        <w:gridCol w:w="256"/>
        <w:gridCol w:w="283"/>
        <w:gridCol w:w="363"/>
        <w:gridCol w:w="516"/>
        <w:gridCol w:w="453"/>
        <w:gridCol w:w="425"/>
        <w:gridCol w:w="374"/>
        <w:gridCol w:w="567"/>
        <w:gridCol w:w="567"/>
        <w:gridCol w:w="1183"/>
        <w:gridCol w:w="623"/>
        <w:gridCol w:w="535"/>
        <w:gridCol w:w="562"/>
        <w:gridCol w:w="572"/>
        <w:gridCol w:w="543"/>
        <w:gridCol w:w="425"/>
        <w:gridCol w:w="426"/>
        <w:gridCol w:w="448"/>
      </w:tblGrid>
      <w:tr w:rsidR="00F04EA7" w:rsidRPr="00076346" w:rsidTr="0076231E">
        <w:tc>
          <w:tcPr>
            <w:tcW w:w="284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2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Идентификационный код зак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упки</w:t>
            </w:r>
          </w:p>
        </w:tc>
        <w:tc>
          <w:tcPr>
            <w:tcW w:w="708" w:type="dxa"/>
            <w:gridSpan w:val="2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Объект закупки</w:t>
            </w:r>
          </w:p>
        </w:tc>
        <w:tc>
          <w:tcPr>
            <w:tcW w:w="709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Начальная (максимальная) цена контракта, цена контра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кта, заключаемого с единственным поставщиком (подрядчиком, исполнителем) (тыс. рублей)</w:t>
            </w:r>
          </w:p>
        </w:tc>
        <w:tc>
          <w:tcPr>
            <w:tcW w:w="424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Размер аванса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  <w:r w:rsidRPr="00076346">
              <w:rPr>
                <w:rFonts w:ascii="Times New Roman" w:hAnsi="Times New Roman" w:cs="Times New Roman"/>
                <w:sz w:val="20"/>
              </w:rPr>
              <w:t xml:space="preserve"> (проценто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в)</w:t>
            </w:r>
          </w:p>
        </w:tc>
        <w:tc>
          <w:tcPr>
            <w:tcW w:w="2128" w:type="dxa"/>
            <w:gridSpan w:val="5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Планируемые платежи (тыс. рублей)</w:t>
            </w:r>
          </w:p>
        </w:tc>
        <w:tc>
          <w:tcPr>
            <w:tcW w:w="854" w:type="dxa"/>
            <w:gridSpan w:val="2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23" w:type="dxa"/>
            <w:gridSpan w:val="5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Количество (объем) закупаемых товаров, работ, услуг</w:t>
            </w:r>
          </w:p>
        </w:tc>
        <w:tc>
          <w:tcPr>
            <w:tcW w:w="516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Периодичность или количество этапов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поставки товаров, выполнения работ, оказания услуг</w:t>
            </w:r>
          </w:p>
        </w:tc>
        <w:tc>
          <w:tcPr>
            <w:tcW w:w="878" w:type="dxa"/>
            <w:gridSpan w:val="2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Размер обеспечения</w:t>
            </w:r>
          </w:p>
        </w:tc>
        <w:tc>
          <w:tcPr>
            <w:tcW w:w="374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Планируемый срок нача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ла осуществления закупки (месяц, год)</w:t>
            </w:r>
          </w:p>
        </w:tc>
        <w:tc>
          <w:tcPr>
            <w:tcW w:w="567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Планируемый срок окончания исполнения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контракта (месяц, год)</w:t>
            </w:r>
          </w:p>
        </w:tc>
        <w:tc>
          <w:tcPr>
            <w:tcW w:w="567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Способ определения поставщика (подрядч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ика, исполнителя)</w:t>
            </w:r>
          </w:p>
        </w:tc>
        <w:tc>
          <w:tcPr>
            <w:tcW w:w="118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Преимущества, предоставляемые участникам закупки в соответствии со </w:t>
            </w:r>
            <w:hyperlink r:id="rId48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статьями 28</w:t>
              </w:r>
            </w:hyperlink>
            <w:r w:rsidRPr="00076346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49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29</w:t>
              </w:r>
            </w:hyperlink>
            <w:r w:rsidRPr="000763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62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Осуществление закупки у субъектов малого пред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принимательства и социально ориентированных некоммерческих организаций (да или нет)</w:t>
            </w:r>
          </w:p>
        </w:tc>
        <w:tc>
          <w:tcPr>
            <w:tcW w:w="53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Применение национального режима при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осуществлении закупки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562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Дополнительные требования к участникам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закупки отдельных видов товаров, работ, услуг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572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 проведении обязательного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общественного обсуждения закупки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54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Информация о банковском сопровожде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нии контрактов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42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Обоснование внесения изме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нений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426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Уполномоченный орган (уч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реждение)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448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Организатор совместного конкур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 xml:space="preserve">са или аукциона </w:t>
            </w:r>
            <w:hyperlink w:anchor="P396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</w:tr>
      <w:tr w:rsidR="00F04EA7" w:rsidRPr="00076346" w:rsidTr="0076231E">
        <w:tc>
          <w:tcPr>
            <w:tcW w:w="28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наиме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нование</w:t>
            </w:r>
          </w:p>
        </w:tc>
        <w:tc>
          <w:tcPr>
            <w:tcW w:w="42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описание</w:t>
            </w:r>
          </w:p>
        </w:tc>
        <w:tc>
          <w:tcPr>
            <w:tcW w:w="709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текущий финансов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ый год</w:t>
            </w:r>
          </w:p>
        </w:tc>
        <w:tc>
          <w:tcPr>
            <w:tcW w:w="570" w:type="dxa"/>
            <w:gridSpan w:val="2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на плановый период</w:t>
            </w:r>
          </w:p>
        </w:tc>
        <w:tc>
          <w:tcPr>
            <w:tcW w:w="567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400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0" w:history="1"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t>ОКЕ</w:t>
              </w:r>
              <w:r w:rsidRPr="00076346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И</w:t>
              </w:r>
            </w:hyperlink>
          </w:p>
        </w:tc>
        <w:tc>
          <w:tcPr>
            <w:tcW w:w="454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42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8" w:type="dxa"/>
            <w:gridSpan w:val="4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51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заявки</w:t>
            </w:r>
          </w:p>
        </w:tc>
        <w:tc>
          <w:tcPr>
            <w:tcW w:w="425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исполнения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контракта</w:t>
            </w:r>
          </w:p>
        </w:tc>
        <w:tc>
          <w:tcPr>
            <w:tcW w:w="37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EA7" w:rsidRPr="00076346" w:rsidTr="0076231E">
        <w:tc>
          <w:tcPr>
            <w:tcW w:w="28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1-й год</w:t>
            </w:r>
          </w:p>
        </w:tc>
        <w:tc>
          <w:tcPr>
            <w:tcW w:w="284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2-й год</w:t>
            </w: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текущий финансовый год</w:t>
            </w:r>
          </w:p>
        </w:tc>
        <w:tc>
          <w:tcPr>
            <w:tcW w:w="539" w:type="dxa"/>
            <w:gridSpan w:val="2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363" w:type="dxa"/>
            <w:vMerge w:val="restart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51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EA7" w:rsidRPr="00076346" w:rsidTr="0076231E">
        <w:trPr>
          <w:trHeight w:val="724"/>
        </w:trPr>
        <w:tc>
          <w:tcPr>
            <w:tcW w:w="28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1-й год</w:t>
            </w: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на 2-й год</w:t>
            </w:r>
          </w:p>
        </w:tc>
        <w:tc>
          <w:tcPr>
            <w:tcW w:w="36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FB5795" w:rsidRPr="00076346" w:rsidRDefault="00FB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EA7" w:rsidRPr="00076346" w:rsidTr="0076231E">
        <w:tc>
          <w:tcPr>
            <w:tcW w:w="28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EA7" w:rsidRPr="00076346" w:rsidTr="0076231E">
        <w:tc>
          <w:tcPr>
            <w:tcW w:w="1417" w:type="dxa"/>
            <w:gridSpan w:val="4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Итого предусмотрено на осуществление закупок - всего</w:t>
            </w:r>
          </w:p>
        </w:tc>
        <w:tc>
          <w:tcPr>
            <w:tcW w:w="709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9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5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7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8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04EA7" w:rsidRPr="00076346" w:rsidTr="0076231E">
        <w:tc>
          <w:tcPr>
            <w:tcW w:w="1417" w:type="dxa"/>
            <w:gridSpan w:val="4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закупок путем проведения запроса котировок</w:t>
            </w:r>
          </w:p>
        </w:tc>
        <w:tc>
          <w:tcPr>
            <w:tcW w:w="709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0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9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5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7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8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04EA7" w:rsidRPr="00076346" w:rsidTr="0076231E">
        <w:tc>
          <w:tcPr>
            <w:tcW w:w="1417" w:type="dxa"/>
            <w:gridSpan w:val="4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 xml:space="preserve">закупок, которые планируется осуществить у субъектов малого предпринимательства и социально </w:t>
            </w:r>
            <w:r w:rsidRPr="00076346">
              <w:rPr>
                <w:rFonts w:ascii="Times New Roman" w:hAnsi="Times New Roman" w:cs="Times New Roman"/>
                <w:sz w:val="20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709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0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9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5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74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3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6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8" w:type="dxa"/>
          </w:tcPr>
          <w:p w:rsidR="00FB5795" w:rsidRPr="00076346" w:rsidRDefault="00FB5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634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lastRenderedPageBreak/>
        <w:t>___________________________________ ___________    "__" ___________ 20__ г.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 (ф.и.о., должность руководителя    (подпись)        (дата утверждения)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>(уполномоченного должностного лица)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            заказчика)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>____________________________________ _________________       М.П.</w:t>
      </w:r>
    </w:p>
    <w:p w:rsidR="00FB5795" w:rsidRPr="00076346" w:rsidRDefault="00FB5795">
      <w:pPr>
        <w:pStyle w:val="ConsPlusNonformat"/>
        <w:jc w:val="both"/>
        <w:rPr>
          <w:rFonts w:ascii="Times New Roman" w:hAnsi="Times New Roman" w:cs="Times New Roman"/>
        </w:rPr>
      </w:pPr>
      <w:r w:rsidRPr="00076346">
        <w:rPr>
          <w:rFonts w:ascii="Times New Roman" w:hAnsi="Times New Roman" w:cs="Times New Roman"/>
        </w:rPr>
        <w:t xml:space="preserve"> (ф.и.о. ответственного исполнителя)     (подпись)</w:t>
      </w:r>
    </w:p>
    <w:p w:rsidR="00FB5795" w:rsidRPr="00076346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76346">
        <w:rPr>
          <w:rFonts w:ascii="Times New Roman" w:hAnsi="Times New Roman" w:cs="Times New Roman"/>
          <w:sz w:val="20"/>
        </w:rPr>
        <w:t>--------------------------------</w:t>
      </w:r>
    </w:p>
    <w:p w:rsidR="00FB5795" w:rsidRPr="00076346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395"/>
      <w:bookmarkEnd w:id="11"/>
      <w:r w:rsidRPr="00076346">
        <w:rPr>
          <w:rFonts w:ascii="Times New Roman" w:hAnsi="Times New Roman" w:cs="Times New Roman"/>
          <w:sz w:val="20"/>
        </w:rPr>
        <w:t xml:space="preserve">&lt;*&gt; Заполняется в отношении плана-графика закупок, включающего информацию о закупках, осуществляемых бюджетным учреждением, автономным учреждением или унитарным предприятием в рамках переданных ему </w:t>
      </w:r>
      <w:r w:rsidR="000727E4" w:rsidRPr="00076346">
        <w:rPr>
          <w:rFonts w:ascii="Times New Roman" w:hAnsi="Times New Roman" w:cs="Times New Roman"/>
          <w:sz w:val="20"/>
        </w:rPr>
        <w:t xml:space="preserve">муниципальным </w:t>
      </w:r>
      <w:r w:rsidRPr="00076346">
        <w:rPr>
          <w:rFonts w:ascii="Times New Roman" w:hAnsi="Times New Roman" w:cs="Times New Roman"/>
          <w:sz w:val="20"/>
        </w:rPr>
        <w:t xml:space="preserve"> органом власти.</w:t>
      </w:r>
    </w:p>
    <w:p w:rsidR="00FB5795" w:rsidRPr="00076346" w:rsidRDefault="00FB57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396"/>
      <w:bookmarkEnd w:id="12"/>
      <w:r w:rsidRPr="00076346">
        <w:rPr>
          <w:rFonts w:ascii="Times New Roman" w:hAnsi="Times New Roman" w:cs="Times New Roman"/>
          <w:sz w:val="20"/>
        </w:rPr>
        <w:t>&lt;**&gt; При наличии.</w:t>
      </w:r>
    </w:p>
    <w:sectPr w:rsidR="00FB5795" w:rsidRPr="00076346" w:rsidSect="00AD3C1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95"/>
    <w:rsid w:val="0002611C"/>
    <w:rsid w:val="000727E4"/>
    <w:rsid w:val="00076346"/>
    <w:rsid w:val="001C04FB"/>
    <w:rsid w:val="002C64B0"/>
    <w:rsid w:val="004544DF"/>
    <w:rsid w:val="0076231E"/>
    <w:rsid w:val="00AD3C19"/>
    <w:rsid w:val="00B2456B"/>
    <w:rsid w:val="00CC573B"/>
    <w:rsid w:val="00D41E23"/>
    <w:rsid w:val="00F04EA7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7E18326E047081721FA8B772CF1358785D7A1899297A4269F8E408FA7637F15DCCAEAEB37DA9BCP3gFC" TargetMode="External"/><Relationship Id="rId18" Type="http://schemas.openxmlformats.org/officeDocument/2006/relationships/hyperlink" Target="consultantplus://offline/ref=C67E18326E047081721FA8B772CF1358785D7A1899297A4269F8E408FA7637F15DCCAEAEB37CABBCP3gBC" TargetMode="External"/><Relationship Id="rId26" Type="http://schemas.openxmlformats.org/officeDocument/2006/relationships/hyperlink" Target="consultantplus://offline/ref=C67E18326E047081721FA8B772CF13587B5B7D1596287A4269F8E408FAP7g6C" TargetMode="External"/><Relationship Id="rId39" Type="http://schemas.openxmlformats.org/officeDocument/2006/relationships/hyperlink" Target="consultantplus://offline/ref=C67E18326E047081721FA8B772CF1358785D7A1899297A4269F8E408FA7637F15DCCAEAEB37DADB3P3g1C" TargetMode="External"/><Relationship Id="rId21" Type="http://schemas.openxmlformats.org/officeDocument/2006/relationships/hyperlink" Target="consultantplus://offline/ref=C67E18326E047081721FA8B772CF1358785D7A1899297A4269F8E408FA7637F15DCCAEAEB37CA9BFP3gDC" TargetMode="External"/><Relationship Id="rId34" Type="http://schemas.openxmlformats.org/officeDocument/2006/relationships/hyperlink" Target="consultantplus://offline/ref=C67E18326E047081721FA8B772CF1358785D7A1899297A4269F8E408FA7637F15DCCAEAEB37CA8B2P3g9C" TargetMode="External"/><Relationship Id="rId42" Type="http://schemas.openxmlformats.org/officeDocument/2006/relationships/hyperlink" Target="consultantplus://offline/ref=C67E18326E047081721FA8B772CF1358785D7A1899297A4269F8E408FA7637F15DCCAEAEB37DA3BEP3g1C" TargetMode="External"/><Relationship Id="rId47" Type="http://schemas.openxmlformats.org/officeDocument/2006/relationships/hyperlink" Target="consultantplus://offline/ref=C67E18326E047081721FA8B772CF13587B597318912C7A4269F8E408FAP7g6C" TargetMode="External"/><Relationship Id="rId50" Type="http://schemas.openxmlformats.org/officeDocument/2006/relationships/hyperlink" Target="consultantplus://offline/ref=C67E18326E047081721FA8B772CF13587B5B7D1596287A4269F8E408FAP7g6C" TargetMode="External"/><Relationship Id="rId7" Type="http://schemas.openxmlformats.org/officeDocument/2006/relationships/hyperlink" Target="consultantplus://offline/ref=C67E18326E047081721FA8B772CF1358785D7A1899297A4269F8E408FA7637F15DCCAEAEPBg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7E18326E047081721FA8B772CF1358785D7A1899297A4269F8E408FA7637F15DCCAEAEB37DADB3P3g8C" TargetMode="External"/><Relationship Id="rId29" Type="http://schemas.openxmlformats.org/officeDocument/2006/relationships/hyperlink" Target="consultantplus://offline/ref=C67E18326E047081721FA8B772CF1358785D7A1899297A4269F8E408FA7637F15DCCAEAEB37CA9BAP3g0C" TargetMode="External"/><Relationship Id="rId11" Type="http://schemas.openxmlformats.org/officeDocument/2006/relationships/hyperlink" Target="consultantplus://offline/ref=C67E18326E047081721FA8B772CF1358785D7A1899297A4269F8E408FAP7g6C" TargetMode="External"/><Relationship Id="rId24" Type="http://schemas.openxmlformats.org/officeDocument/2006/relationships/hyperlink" Target="consultantplus://offline/ref=C67E18326E047081721FA8B772CF1358785D7A1899297A4269F8E408FA7637F15DCCAEAEB37CA8BAP3g1C" TargetMode="External"/><Relationship Id="rId32" Type="http://schemas.openxmlformats.org/officeDocument/2006/relationships/hyperlink" Target="consultantplus://offline/ref=C67E18326E047081721FA8B772CF1358785D7A1899297A4269F8E408FA7637F15DCCAEAEB37CABBAP3gFC" TargetMode="External"/><Relationship Id="rId37" Type="http://schemas.openxmlformats.org/officeDocument/2006/relationships/hyperlink" Target="consultantplus://offline/ref=C67E18326E047081721FA8B772CF1358785D7A1899297A4269F8E408FA7637F15DCCAEAEB37DA3BEP3g1C" TargetMode="External"/><Relationship Id="rId40" Type="http://schemas.openxmlformats.org/officeDocument/2006/relationships/hyperlink" Target="consultantplus://offline/ref=C67E18326E047081721FA8B772CF1358785D7A1899297A4269F8E408FA7637F15DCCAEADPBg4C" TargetMode="External"/><Relationship Id="rId45" Type="http://schemas.openxmlformats.org/officeDocument/2006/relationships/hyperlink" Target="consultantplus://offline/ref=C67E18326E047081721FA8B772CF1358785D7A1899297A4269F8E408FA7637F15DCCAEAEB37CA9B9P3gF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67E18326E047081721FA8B772CF1358785D7A1899297A4269F8E408FA7637F15DCCAEAEB37DAABCP3gDC" TargetMode="External"/><Relationship Id="rId23" Type="http://schemas.openxmlformats.org/officeDocument/2006/relationships/hyperlink" Target="consultantplus://offline/ref=C67E18326E047081721FA8B772CF1358785D7A1899297A4269F8E408FA7637F15DCCAEAEB37CA8BEP3gFC" TargetMode="External"/><Relationship Id="rId28" Type="http://schemas.openxmlformats.org/officeDocument/2006/relationships/hyperlink" Target="consultantplus://offline/ref=C67E18326E047081721FA8B772CF1358785D7A1899297A4269F8E408FAP7g6C" TargetMode="External"/><Relationship Id="rId36" Type="http://schemas.openxmlformats.org/officeDocument/2006/relationships/hyperlink" Target="consultantplus://offline/ref=C67E18326E047081721FA8B772CF1358785D7A1899297A4269F8E408FA7637F15DCCAEAEB37DA3BEP3gEC" TargetMode="External"/><Relationship Id="rId49" Type="http://schemas.openxmlformats.org/officeDocument/2006/relationships/hyperlink" Target="consultantplus://offline/ref=C67E18326E047081721FA8B772CF1358785D7A1899297A4269F8E408FA7637F15DCCAEAEB37CA9B9P3gBC" TargetMode="External"/><Relationship Id="rId10" Type="http://schemas.openxmlformats.org/officeDocument/2006/relationships/hyperlink" Target="consultantplus://offline/ref=C67E18326E047081721FA8B772CF1358785D7A1899297A4269F8E408FA7637F15DCCAEAEB37CA8B2P3g9C" TargetMode="External"/><Relationship Id="rId19" Type="http://schemas.openxmlformats.org/officeDocument/2006/relationships/hyperlink" Target="consultantplus://offline/ref=C67E18326E047081721FA8B772CF1358785D7A1899297A4269F8E408FA7637F15DCCAEAEB37CA8BAP3g1C" TargetMode="External"/><Relationship Id="rId31" Type="http://schemas.openxmlformats.org/officeDocument/2006/relationships/hyperlink" Target="consultantplus://offline/ref=C67E18326E047081721FA8B772CF1358785D7A1899297A4269F8E408FA7637F15DCCAEAEB37CA9B9P3gFC" TargetMode="External"/><Relationship Id="rId44" Type="http://schemas.openxmlformats.org/officeDocument/2006/relationships/hyperlink" Target="consultantplus://offline/ref=C67E18326E047081721FA8B772CF1358785D7A1899297A4269F8E408FA7637F15DCCAEAEB37CA3B3P3gA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E18326E047081721FA8B772CF1358785D7A1899297A4269F8E408FA7637F15DCCAEAEB37DACBBP3gFC" TargetMode="External"/><Relationship Id="rId14" Type="http://schemas.openxmlformats.org/officeDocument/2006/relationships/hyperlink" Target="consultantplus://offline/ref=C67E18326E047081721FA8B772CF1358785D7A1899297A4269F8E408FAP7g6C" TargetMode="External"/><Relationship Id="rId22" Type="http://schemas.openxmlformats.org/officeDocument/2006/relationships/hyperlink" Target="consultantplus://offline/ref=C67E18326E047081721FA8B772CF13587B5A7312972D7A4269F8E408FAP7g6C" TargetMode="External"/><Relationship Id="rId27" Type="http://schemas.openxmlformats.org/officeDocument/2006/relationships/hyperlink" Target="consultantplus://offline/ref=C67E18326E047081721FA8B772CF13587B5B7D1596287A4269F8E408FAP7g6C" TargetMode="External"/><Relationship Id="rId30" Type="http://schemas.openxmlformats.org/officeDocument/2006/relationships/hyperlink" Target="consultantplus://offline/ref=C67E18326E047081721FA8B772CF1358785D7A1899297A4269F8E408FA7637F15DCCAEAEB37CA9B9P3gBC" TargetMode="External"/><Relationship Id="rId35" Type="http://schemas.openxmlformats.org/officeDocument/2006/relationships/hyperlink" Target="consultantplus://offline/ref=C67E18326E047081721FA8B772CF1358785D7A1899297A4269F8E408FA7637F15DCCAEADPBg4C" TargetMode="External"/><Relationship Id="rId43" Type="http://schemas.openxmlformats.org/officeDocument/2006/relationships/hyperlink" Target="consultantplus://offline/ref=C67E18326E047081721FA8B772CF1358785D7A1899297A4269F8E408FA7637F15DCCAEAEB37DA8B3P3gAC" TargetMode="External"/><Relationship Id="rId48" Type="http://schemas.openxmlformats.org/officeDocument/2006/relationships/hyperlink" Target="consultantplus://offline/ref=C67E18326E047081721FA8B772CF1358785D7A1899297A4269F8E408FA7637F15DCCAEAEB37CA9BAP3g0C" TargetMode="External"/><Relationship Id="rId8" Type="http://schemas.openxmlformats.org/officeDocument/2006/relationships/hyperlink" Target="consultantplus://offline/ref=C67E18326E047081721FA8B772CF1358785D7A1899297A4269F8E408FA7637F15DCCAEPAg6C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7E18326E047081721FA8B772CF1358785D7A1899297A4269F8E408FAP7g6C" TargetMode="External"/><Relationship Id="rId17" Type="http://schemas.openxmlformats.org/officeDocument/2006/relationships/hyperlink" Target="consultantplus://offline/ref=C67E18326E047081721FA8B772CF1358785D7A1899297A4269F8E408FA7637F15DCCAEAEB37DA8B3P3gCC" TargetMode="External"/><Relationship Id="rId25" Type="http://schemas.openxmlformats.org/officeDocument/2006/relationships/hyperlink" Target="consultantplus://offline/ref=C67E18326E047081721FA8B772CF1358785D7A1899297A4269F8E408FA7637F15DCCAEAEB37CA9B3P3gFC" TargetMode="External"/><Relationship Id="rId33" Type="http://schemas.openxmlformats.org/officeDocument/2006/relationships/hyperlink" Target="consultantplus://offline/ref=C67E18326E047081721FA8B772CF1358785D7A1899297A4269F8E408FA7637F15DCCAEAEB37CAEB9P3g1C" TargetMode="External"/><Relationship Id="rId38" Type="http://schemas.openxmlformats.org/officeDocument/2006/relationships/hyperlink" Target="consultantplus://offline/ref=C67E18326E047081721FA8B772CF1358785D7A1899297A4269F8E408FA7637F15DCCAEAEB37DA8B3P3gAC" TargetMode="External"/><Relationship Id="rId46" Type="http://schemas.openxmlformats.org/officeDocument/2006/relationships/hyperlink" Target="consultantplus://offline/ref=C67E18326E047081721FA8B772CF13587B5A7312972D7A4269F8E408FAP7g6C" TargetMode="External"/><Relationship Id="rId20" Type="http://schemas.openxmlformats.org/officeDocument/2006/relationships/hyperlink" Target="consultantplus://offline/ref=C67E18326E047081721FA8B772CF1358785D7A1899297A4269F8E408FA7637F15DCCAEAEB37CA8BDP3gAC" TargetMode="External"/><Relationship Id="rId41" Type="http://schemas.openxmlformats.org/officeDocument/2006/relationships/hyperlink" Target="consultantplus://offline/ref=C67E18326E047081721FA8B772CF1358785D7A1899297A4269F8E408FA7637F15DCCAEAEB37DA3BEP3g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E18326E047081721FA8B772CF1358785D7A1899297A4269F8E408FA7637F15DCCAEAEB37CABB9P3g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2016-08-29T07:53:00Z</cp:lastPrinted>
  <dcterms:created xsi:type="dcterms:W3CDTF">2016-08-30T07:38:00Z</dcterms:created>
  <dcterms:modified xsi:type="dcterms:W3CDTF">2016-08-30T07:38:00Z</dcterms:modified>
</cp:coreProperties>
</file>