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36" w:rsidRDefault="004D7836" w:rsidP="00A659D0">
      <w:pPr>
        <w:pStyle w:val="2"/>
        <w:suppressAutoHyphens/>
        <w:spacing w:before="0"/>
        <w:jc w:val="center"/>
        <w:rPr>
          <w:rFonts w:ascii="Times New Roman" w:hAnsi="Times New Roman" w:cs="Times New Roman"/>
          <w:b w:val="0"/>
          <w:i/>
          <w:caps/>
          <w:sz w:val="28"/>
          <w:lang w:eastAsia="zh-CN"/>
        </w:rPr>
      </w:pPr>
    </w:p>
    <w:p w:rsidR="00A659D0" w:rsidRDefault="00A659D0" w:rsidP="00A659D0">
      <w:pPr>
        <w:pStyle w:val="2"/>
        <w:suppressAutoHyphens/>
        <w:spacing w:before="0"/>
        <w:jc w:val="center"/>
        <w:rPr>
          <w:rFonts w:ascii="Times New Roman" w:hAnsi="Times New Roman" w:cs="Times New Roman"/>
          <w:b w:val="0"/>
          <w:i/>
          <w:caps/>
          <w:sz w:val="28"/>
          <w:lang w:eastAsia="zh-CN"/>
        </w:rPr>
      </w:pPr>
      <w:r>
        <w:rPr>
          <w:rFonts w:ascii="Times New Roman" w:hAnsi="Times New Roman" w:cs="Times New Roman"/>
          <w:b w:val="0"/>
          <w:i/>
          <w:caps/>
          <w:noProof/>
          <w:sz w:val="28"/>
          <w:lang w:eastAsia="ru-RU"/>
        </w:rPr>
        <w:drawing>
          <wp:inline distT="0" distB="0" distL="0" distR="0">
            <wp:extent cx="619125" cy="7810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15E" w:rsidRDefault="004D7836" w:rsidP="004D7836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9A415E" w:rsidRPr="009A415E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РАСНОЯРСКИЙ КРАЙ</w:t>
      </w:r>
    </w:p>
    <w:p w:rsidR="009A415E" w:rsidRPr="009A415E" w:rsidRDefault="004D7836" w:rsidP="004D7836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="009A415E" w:rsidRPr="009A415E">
        <w:rPr>
          <w:rFonts w:ascii="Times New Roman" w:hAnsi="Times New Roman" w:cs="Times New Roman"/>
          <w:color w:val="000000"/>
          <w:spacing w:val="-2"/>
          <w:sz w:val="28"/>
          <w:szCs w:val="28"/>
        </w:rPr>
        <w:t>ДМИНИСТРАЦИЯ ИДРИНСКОГО РАЙОНА</w:t>
      </w:r>
    </w:p>
    <w:p w:rsidR="009A415E" w:rsidRPr="009A415E" w:rsidRDefault="009A415E" w:rsidP="00724C04">
      <w:pPr>
        <w:shd w:val="clear" w:color="auto" w:fill="FFFFFF"/>
        <w:tabs>
          <w:tab w:val="left" w:pos="139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 w:rsidRPr="009A415E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ПОСТАНОВЛЕНИЕ</w:t>
      </w:r>
    </w:p>
    <w:p w:rsidR="009A415E" w:rsidRPr="009A415E" w:rsidRDefault="00A659D0" w:rsidP="00724C04">
      <w:pPr>
        <w:shd w:val="clear" w:color="auto" w:fill="FFFFFF"/>
        <w:tabs>
          <w:tab w:val="left" w:pos="1397"/>
        </w:tabs>
        <w:spacing w:line="36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30.06.2015</w:t>
      </w:r>
      <w:r w:rsidR="009A415E" w:rsidRPr="009A415E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       </w:t>
      </w:r>
      <w:r w:rsidR="009A415E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                            </w:t>
      </w:r>
      <w:r w:rsidR="009A415E" w:rsidRPr="009A415E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   с. </w:t>
      </w:r>
      <w:proofErr w:type="spellStart"/>
      <w:r w:rsidR="009A415E" w:rsidRPr="009A415E">
        <w:rPr>
          <w:rFonts w:ascii="Times New Roman" w:hAnsi="Times New Roman" w:cs="Times New Roman"/>
          <w:color w:val="000000"/>
          <w:spacing w:val="-15"/>
          <w:sz w:val="28"/>
          <w:szCs w:val="28"/>
        </w:rPr>
        <w:t>Идринское</w:t>
      </w:r>
      <w:proofErr w:type="spellEnd"/>
      <w:r w:rsidR="009A415E" w:rsidRPr="009A415E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               №</w:t>
      </w:r>
      <w:r w:rsidR="004D7836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290-п</w:t>
      </w:r>
    </w:p>
    <w:p w:rsidR="00572409" w:rsidRDefault="00572409" w:rsidP="00572409">
      <w:pPr>
        <w:shd w:val="clear" w:color="auto" w:fill="FFFFFF"/>
        <w:spacing w:after="0" w:line="240" w:lineRule="auto"/>
        <w:ind w:right="38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C63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</w:t>
      </w:r>
    </w:p>
    <w:p w:rsidR="00C634E2" w:rsidRPr="00C634E2" w:rsidRDefault="00C634E2" w:rsidP="00C634E2">
      <w:pPr>
        <w:shd w:val="clear" w:color="auto" w:fill="FFFFFF"/>
        <w:spacing w:after="0" w:line="240" w:lineRule="auto"/>
        <w:ind w:right="382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A415E" w:rsidRPr="009A415E" w:rsidRDefault="009A415E" w:rsidP="00A659D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3.1 статьи 69.2 Бюджетного кодекса Российской Федерации, постановлением Правительства Российской Федерации от 26.02.2014 № 151 «О формировании и ведении базовых (отраслевых) перечней </w:t>
      </w:r>
      <w:r w:rsidR="0058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услуг и работ, формировании, ведении и утверждении ведомственных перечней </w:t>
      </w:r>
      <w:r w:rsidR="0058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</w:t>
      </w:r>
      <w:r w:rsidR="0058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(муниципальных</w:t>
      </w:r>
      <w:proofErr w:type="gramEnd"/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услуг и работ, оказываемых и выполняемых государственными учреждениями субъектов Российской Федерации (муниципальными учреждениями)»</w:t>
      </w:r>
      <w:r w:rsidR="00E1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6BA4" w:rsidRPr="00E16BA4">
        <w:rPr>
          <w:rFonts w:ascii="Times New Roman" w:hAnsi="Times New Roman" w:cs="Times New Roman"/>
          <w:sz w:val="28"/>
          <w:szCs w:val="28"/>
        </w:rPr>
        <w:t xml:space="preserve">руководствуясь статьями 31.2, 33, 33.1 Устава </w:t>
      </w:r>
      <w:proofErr w:type="spellStart"/>
      <w:r w:rsidR="00E16BA4" w:rsidRPr="00E16BA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16BA4" w:rsidRPr="00E16BA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1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9A415E" w:rsidRPr="009A415E" w:rsidRDefault="009A415E" w:rsidP="00A659D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формирования, ведения и утверждения ведомственных перечней </w:t>
      </w:r>
      <w:r w:rsidR="00252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(работ), оказываемых (</w:t>
      </w:r>
      <w:proofErr w:type="gramStart"/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</w:t>
      </w:r>
      <w:proofErr w:type="gramEnd"/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52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учреждениями, согласно приложению.</w:t>
      </w:r>
    </w:p>
    <w:p w:rsidR="009A415E" w:rsidRPr="009A415E" w:rsidRDefault="009A415E" w:rsidP="00A659D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 исполнительной власти </w:t>
      </w:r>
      <w:proofErr w:type="spellStart"/>
      <w:r w:rsidR="00252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="00252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осуществляющим функции и полномочия учредителя </w:t>
      </w:r>
      <w:r w:rsidR="00252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или автономных учреждений, а также главным распорядителям средств </w:t>
      </w:r>
      <w:r w:rsidR="00252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бюджета, в ведении которых находятся </w:t>
      </w:r>
      <w:r w:rsidR="00252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</w:t>
      </w:r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казенные учреждения, в срок до 1 сентября 2015 года привести ведомственные перечни </w:t>
      </w:r>
      <w:r w:rsidR="00252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(работ), оказываемых (выполняемых) </w:t>
      </w:r>
      <w:r w:rsidR="00252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учреждениями в качестве основных видов деятельности, в соответствие с требованиями настоящего постановления.</w:t>
      </w:r>
      <w:proofErr w:type="gramEnd"/>
    </w:p>
    <w:p w:rsidR="009A415E" w:rsidRDefault="009A415E" w:rsidP="00A659D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Установить, что </w:t>
      </w:r>
      <w:r w:rsidR="004D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применяются</w:t>
      </w:r>
      <w:r w:rsidR="00A6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формирования </w:t>
      </w:r>
      <w:r w:rsidR="0058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на оказание </w:t>
      </w:r>
      <w:r w:rsidR="0058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</w:t>
      </w:r>
      <w:r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(выполнение работ) на 2016 год и плановый период 2017–2018 годов.</w:t>
      </w:r>
    </w:p>
    <w:p w:rsidR="0028547B" w:rsidRDefault="00E16BA4" w:rsidP="00A659D0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1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6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B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6BA4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8547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E16BA4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по экономическим и финансовым вопросам </w:t>
      </w:r>
      <w:r w:rsidR="0028547B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Pr="00E16BA4">
        <w:rPr>
          <w:rFonts w:ascii="Times New Roman" w:hAnsi="Times New Roman" w:cs="Times New Roman"/>
          <w:sz w:val="28"/>
          <w:szCs w:val="28"/>
        </w:rPr>
        <w:t>Данилкину</w:t>
      </w:r>
      <w:proofErr w:type="spellEnd"/>
      <w:r w:rsidR="0028547B">
        <w:rPr>
          <w:rFonts w:ascii="Times New Roman" w:hAnsi="Times New Roman" w:cs="Times New Roman"/>
          <w:sz w:val="28"/>
          <w:szCs w:val="28"/>
        </w:rPr>
        <w:t>.</w:t>
      </w:r>
    </w:p>
    <w:p w:rsidR="0028547B" w:rsidRDefault="0028547B" w:rsidP="00A659D0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постановление в газете «Идринский вестник» и  на официальном сайте муниципального образования Идринский район (</w:t>
      </w:r>
      <w:hyperlink r:id="rId6" w:history="1">
        <w:r w:rsidRPr="0063366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3366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3366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Pr="0063366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3366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63366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3366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9A415E" w:rsidRPr="009A415E" w:rsidRDefault="0028547B" w:rsidP="00A659D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A415E" w:rsidRPr="009A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опубликования.</w:t>
      </w:r>
    </w:p>
    <w:p w:rsidR="00580B9B" w:rsidRDefault="009A415E" w:rsidP="00C634E2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9A415E">
        <w:rPr>
          <w:rFonts w:ascii="Times New Roman" w:eastAsia="Times New Roman" w:hAnsi="Times New Roman"/>
          <w:b/>
          <w:bCs/>
          <w:color w:val="777777"/>
          <w:sz w:val="28"/>
          <w:szCs w:val="28"/>
          <w:lang w:eastAsia="ru-RU"/>
        </w:rPr>
        <w:br/>
      </w:r>
    </w:p>
    <w:p w:rsidR="00580B9B" w:rsidRPr="00C634E2" w:rsidRDefault="00580B9B" w:rsidP="00580B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4E2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А.В. Киреев</w:t>
      </w:r>
    </w:p>
    <w:p w:rsidR="00580B9B" w:rsidRDefault="00580B9B" w:rsidP="007C7E2B">
      <w:pPr>
        <w:ind w:right="22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28B3" w:rsidRDefault="007C7E2B" w:rsidP="007C7E2B">
      <w:pPr>
        <w:tabs>
          <w:tab w:val="left" w:pos="7088"/>
        </w:tabs>
        <w:autoSpaceDE w:val="0"/>
        <w:autoSpaceDN w:val="0"/>
        <w:adjustRightInd w:val="0"/>
        <w:spacing w:line="240" w:lineRule="auto"/>
        <w:ind w:left="6379" w:hanging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</w:t>
      </w:r>
      <w:r w:rsidR="00580B9B" w:rsidRPr="00852FE8">
        <w:rPr>
          <w:rFonts w:ascii="Times New Roman" w:hAnsi="Times New Roman" w:cs="Times New Roman"/>
          <w:sz w:val="28"/>
          <w:szCs w:val="28"/>
          <w:lang w:eastAsia="ru-RU"/>
        </w:rPr>
        <w:t>Прил</w:t>
      </w:r>
      <w:r w:rsidR="002B28B3">
        <w:rPr>
          <w:rFonts w:ascii="Times New Roman" w:hAnsi="Times New Roman" w:cs="Times New Roman"/>
          <w:sz w:val="28"/>
          <w:szCs w:val="28"/>
          <w:lang w:eastAsia="ru-RU"/>
        </w:rPr>
        <w:t>ож</w:t>
      </w:r>
      <w:r w:rsidR="00580B9B" w:rsidRPr="00852FE8">
        <w:rPr>
          <w:rFonts w:ascii="Times New Roman" w:hAnsi="Times New Roman" w:cs="Times New Roman"/>
          <w:sz w:val="28"/>
          <w:szCs w:val="28"/>
          <w:lang w:eastAsia="ru-RU"/>
        </w:rPr>
        <w:t>ение</w:t>
      </w:r>
    </w:p>
    <w:p w:rsidR="00580B9B" w:rsidRDefault="00580B9B" w:rsidP="007C7E2B">
      <w:pPr>
        <w:tabs>
          <w:tab w:val="left" w:pos="7088"/>
        </w:tabs>
        <w:autoSpaceDE w:val="0"/>
        <w:autoSpaceDN w:val="0"/>
        <w:adjustRightInd w:val="0"/>
        <w:spacing w:line="240" w:lineRule="auto"/>
        <w:ind w:left="63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C7E2B" w:rsidRDefault="002B28B3" w:rsidP="007C7E2B">
      <w:pPr>
        <w:tabs>
          <w:tab w:val="left" w:pos="7088"/>
        </w:tabs>
        <w:autoSpaceDE w:val="0"/>
        <w:autoSpaceDN w:val="0"/>
        <w:adjustRightInd w:val="0"/>
        <w:spacing w:line="240" w:lineRule="auto"/>
        <w:ind w:left="63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80B9B" w:rsidRPr="00852FE8" w:rsidRDefault="007C7E2B" w:rsidP="007C7E2B">
      <w:pPr>
        <w:tabs>
          <w:tab w:val="left" w:pos="7088"/>
        </w:tabs>
        <w:autoSpaceDE w:val="0"/>
        <w:autoSpaceDN w:val="0"/>
        <w:adjustRightInd w:val="0"/>
        <w:spacing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от 30.06.2015 № 290-п</w:t>
      </w:r>
    </w:p>
    <w:p w:rsidR="00580B9B" w:rsidRPr="00852FE8" w:rsidRDefault="00580B9B" w:rsidP="00580B9B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B9B" w:rsidRPr="00852FE8" w:rsidRDefault="00580B9B" w:rsidP="00580B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FE8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формирования, ведения и утверждения ведомственных перечней муниципальных услуг (работ), оказываемых (выполняемых) муниципальными учреждениями </w:t>
      </w:r>
      <w:proofErr w:type="spellStart"/>
      <w:r w:rsidRPr="00852FE8">
        <w:rPr>
          <w:rFonts w:ascii="Times New Roman" w:hAnsi="Times New Roman" w:cs="Times New Roman"/>
          <w:b/>
          <w:sz w:val="28"/>
          <w:szCs w:val="28"/>
        </w:rPr>
        <w:t>Идринского</w:t>
      </w:r>
      <w:proofErr w:type="spellEnd"/>
      <w:r w:rsidRPr="00852FE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0B9B" w:rsidRPr="00852FE8" w:rsidRDefault="00580B9B" w:rsidP="00580B9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52FE8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Pr="00852FE8">
        <w:rPr>
          <w:rFonts w:ascii="Times New Roman" w:hAnsi="Times New Roman" w:cs="Times New Roman"/>
          <w:sz w:val="28"/>
          <w:szCs w:val="28"/>
        </w:rPr>
        <w:t>формирования, ведения и утверждения ведомственных перечней муниципальных услуг (работ), оказываемых (выполняемых) муниципальными учреждениями (далее – Порядок),</w:t>
      </w:r>
      <w:r w:rsidRPr="00852FE8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 общие требования к формированию, ведению и утверждению ведомственных перечней муниципальных услуг (работ) в целях составления муниципальных заданий на оказание муниципальных услуг (выполнение работ) муниципальными учреждениями (далее – ведомственные перечни муниципальных услуг (работ).</w:t>
      </w:r>
      <w:proofErr w:type="gramEnd"/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 xml:space="preserve">2. Ведомственные перечни муниципальных услуг (работ) формируются </w:t>
      </w:r>
      <w:r w:rsidRPr="00852FE8">
        <w:rPr>
          <w:rFonts w:ascii="Times New Roman" w:hAnsi="Times New Roman" w:cs="Times New Roman"/>
          <w:sz w:val="28"/>
          <w:szCs w:val="28"/>
          <w:lang w:eastAsia="ru-RU"/>
        </w:rPr>
        <w:br/>
        <w:t>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 xml:space="preserve">3. Ведомственные перечни муниципальных услуг (работ) формируются, ведутся и утверждаются органами исполнительной власти </w:t>
      </w:r>
      <w:proofErr w:type="spellStart"/>
      <w:r w:rsidRPr="00852FE8">
        <w:rPr>
          <w:rFonts w:ascii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852FE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осуществляющими функции и полномочия учредителя муниципальных бюджетных или автономных учреждений, а также главными распорядителями средств местного бюджета, в ведении которых находятся муниципальные казенные учреждения (далее – органы, осуществляющие функции и полномочия учредителя).</w:t>
      </w: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>Изменение ведомственного перечня муниципальных услуг (работ) осуществляется посредством его утверждения органом, осуществляющим функции и полномочия учредителя, в новой редакции.</w:t>
      </w:r>
      <w:bookmarkStart w:id="1" w:name="Par3"/>
      <w:bookmarkEnd w:id="1"/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 xml:space="preserve">4. В ведомственные перечни муниципальных услуг (работ) включается </w:t>
      </w:r>
      <w:r w:rsidRPr="00852FE8">
        <w:rPr>
          <w:rFonts w:ascii="Times New Roman" w:hAnsi="Times New Roman" w:cs="Times New Roman"/>
          <w:sz w:val="28"/>
          <w:szCs w:val="28"/>
          <w:lang w:eastAsia="ru-RU"/>
        </w:rPr>
        <w:br/>
        <w:t>в отношении каждой муниципальной услуги (работы) следующая информация:</w:t>
      </w: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наименование муниципальной услуги (работы) с указанием кодов Общероссийского классификатора видов экономической деятельности, которым соответствует муниципальная услуга (работа);</w:t>
      </w: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>2) наименование органа, осуществляющего функции и полномочия учредителя;</w:t>
      </w: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 xml:space="preserve">3) код органа, осуществляющего функции и полномочия учредителя, </w:t>
      </w:r>
      <w:r w:rsidRPr="00852FE8">
        <w:rPr>
          <w:rFonts w:ascii="Times New Roman" w:hAnsi="Times New Roman" w:cs="Times New Roman"/>
          <w:sz w:val="28"/>
          <w:szCs w:val="28"/>
          <w:lang w:eastAsia="ru-RU"/>
        </w:rPr>
        <w:br/>
        <w:t>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– реестр участников бюджетного процесса);</w:t>
      </w: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 xml:space="preserve">4) наименование муниципального учреждения и его код </w:t>
      </w:r>
      <w:r w:rsidRPr="00852FE8">
        <w:rPr>
          <w:rFonts w:ascii="Times New Roman" w:hAnsi="Times New Roman" w:cs="Times New Roman"/>
          <w:sz w:val="28"/>
          <w:szCs w:val="28"/>
          <w:lang w:eastAsia="ru-RU"/>
        </w:rPr>
        <w:br/>
        <w:t>в соответствии с реестром участников бюджетного процесса;</w:t>
      </w: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>5) содержание муниципальной услуги (работы);</w:t>
      </w: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>6) условия (формы) оказания муниципальной услуги (выполнения работы);</w:t>
      </w: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>7) вид деятельности муниципальной учреждения;</w:t>
      </w: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>8) категории потребителей муниципальной услуги (работы);</w:t>
      </w: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>9) наименования показателей, характеризующих качество и (или) объем муниципальной услуги (работы), с указанием единицы измерения данных показателей;</w:t>
      </w: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>10) указание на бесплатность или платность муниципальной услуги (работы);</w:t>
      </w: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 xml:space="preserve">11) реквизиты нормативных правовых актов, являющихся основанием </w:t>
      </w:r>
      <w:r w:rsidRPr="00852FE8">
        <w:rPr>
          <w:rFonts w:ascii="Times New Roman" w:hAnsi="Times New Roman" w:cs="Times New Roman"/>
          <w:sz w:val="28"/>
          <w:szCs w:val="28"/>
          <w:lang w:eastAsia="ru-RU"/>
        </w:rPr>
        <w:br/>
        <w:t>для включения муниципальной услуги (работы) в ведомственный перечень муниципальных услуг (работ) или внесения изменений в ведомственный перечень муниципальных услуг (работ), а также электронные копии таких нормативных правовых актов.</w:t>
      </w: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>5. Информация, сформированная по каждой муниципальной услуге (работе) в соответствии с пунктом 4 Порядка, образует реестровую</w:t>
      </w:r>
      <w:r w:rsidR="00852FE8" w:rsidRPr="00852F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2FE8">
        <w:rPr>
          <w:rFonts w:ascii="Times New Roman" w:hAnsi="Times New Roman" w:cs="Times New Roman"/>
          <w:sz w:val="28"/>
          <w:szCs w:val="28"/>
          <w:lang w:eastAsia="ru-RU"/>
        </w:rPr>
        <w:t>запись.</w:t>
      </w: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>Каждой реестровой записи присваивается уникальный номер.</w:t>
      </w: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 xml:space="preserve">6. Порядок формирования информации и документов для включения </w:t>
      </w:r>
      <w:r w:rsidRPr="00852FE8">
        <w:rPr>
          <w:rFonts w:ascii="Times New Roman" w:hAnsi="Times New Roman" w:cs="Times New Roman"/>
          <w:sz w:val="28"/>
          <w:szCs w:val="28"/>
          <w:lang w:eastAsia="ru-RU"/>
        </w:rPr>
        <w:br/>
        <w:t>в реестровую запись, формирования (изменения) реестровой записи и структура уникального номера реестровой записи должны соответствовать правилам, устанавливаемым Министерством финансов Российской Федерации.</w:t>
      </w: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функции и полномочия учредителя.</w:t>
      </w: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>8. Ведомственные перечни муниципальных услуг (работ)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Интернет.</w:t>
      </w:r>
    </w:p>
    <w:p w:rsidR="00580B9B" w:rsidRPr="00852FE8" w:rsidRDefault="00580B9B" w:rsidP="00580B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FE8">
        <w:rPr>
          <w:rFonts w:ascii="Times New Roman" w:hAnsi="Times New Roman" w:cs="Times New Roman"/>
          <w:sz w:val="28"/>
          <w:szCs w:val="28"/>
          <w:lang w:eastAsia="ru-RU"/>
        </w:rPr>
        <w:t xml:space="preserve">Ведомственные перечни муниципальных услуг (работ) также размещаются на официальном сайте в информационно-телекоммуникационной сети Интернет по размещению информации о </w:t>
      </w:r>
      <w:r w:rsidR="00852FE8" w:rsidRPr="00852FE8"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 w:rsidRPr="00852FE8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учреждениях (www.bus.gov.ru) в порядке, установленном Министерством финансов Российской Федерации.</w:t>
      </w:r>
    </w:p>
    <w:p w:rsidR="00580B9B" w:rsidRPr="000E3CC4" w:rsidRDefault="00580B9B" w:rsidP="00580B9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580B9B" w:rsidRPr="003459E0" w:rsidRDefault="00580B9B" w:rsidP="00580B9B"/>
    <w:p w:rsidR="00A659D0" w:rsidRPr="009A415E" w:rsidRDefault="00A659D0" w:rsidP="00580B9B">
      <w:pPr>
        <w:shd w:val="clear" w:color="auto" w:fill="FFFFFF"/>
        <w:spacing w:before="100" w:beforeAutospacing="1" w:after="75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</w:p>
    <w:sectPr w:rsidR="00A659D0" w:rsidRPr="009A415E" w:rsidSect="00FE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D2"/>
    <w:rsid w:val="00252AB8"/>
    <w:rsid w:val="0028547B"/>
    <w:rsid w:val="002B28B3"/>
    <w:rsid w:val="00436C9A"/>
    <w:rsid w:val="004D7836"/>
    <w:rsid w:val="00572409"/>
    <w:rsid w:val="00580B9B"/>
    <w:rsid w:val="00644C6E"/>
    <w:rsid w:val="00724C04"/>
    <w:rsid w:val="007C7E2B"/>
    <w:rsid w:val="007D5DD3"/>
    <w:rsid w:val="00852FE8"/>
    <w:rsid w:val="009462D2"/>
    <w:rsid w:val="009A415E"/>
    <w:rsid w:val="00A659D0"/>
    <w:rsid w:val="00C0466F"/>
    <w:rsid w:val="00C634E2"/>
    <w:rsid w:val="00E16BA4"/>
    <w:rsid w:val="00E51533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9A415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A415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9A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15E"/>
    <w:rPr>
      <w:b/>
      <w:bCs/>
    </w:rPr>
  </w:style>
  <w:style w:type="character" w:customStyle="1" w:styleId="apple-converted-space">
    <w:name w:val="apple-converted-space"/>
    <w:basedOn w:val="a0"/>
    <w:rsid w:val="009A415E"/>
  </w:style>
  <w:style w:type="character" w:styleId="a5">
    <w:name w:val="Hyperlink"/>
    <w:basedOn w:val="a0"/>
    <w:uiPriority w:val="99"/>
    <w:unhideWhenUsed/>
    <w:rsid w:val="009A415E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580B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659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6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9A415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A415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9A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15E"/>
    <w:rPr>
      <w:b/>
      <w:bCs/>
    </w:rPr>
  </w:style>
  <w:style w:type="character" w:customStyle="1" w:styleId="apple-converted-space">
    <w:name w:val="apple-converted-space"/>
    <w:basedOn w:val="a0"/>
    <w:rsid w:val="009A415E"/>
  </w:style>
  <w:style w:type="character" w:styleId="a5">
    <w:name w:val="Hyperlink"/>
    <w:basedOn w:val="a0"/>
    <w:uiPriority w:val="99"/>
    <w:unhideWhenUsed/>
    <w:rsid w:val="009A415E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580B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659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6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Пользователь Windows</cp:lastModifiedBy>
  <cp:revision>4</cp:revision>
  <cp:lastPrinted>2015-07-01T08:06:00Z</cp:lastPrinted>
  <dcterms:created xsi:type="dcterms:W3CDTF">2015-07-02T08:18:00Z</dcterms:created>
  <dcterms:modified xsi:type="dcterms:W3CDTF">2015-07-02T09:35:00Z</dcterms:modified>
</cp:coreProperties>
</file>