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5EE" w:rsidRDefault="005965EE" w:rsidP="005965EE">
      <w:pPr>
        <w:pStyle w:val="ConsPlusTitle"/>
        <w:widowControl/>
        <w:jc w:val="center"/>
        <w:rPr>
          <w:b w:val="0"/>
          <w:noProof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65EE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 xml:space="preserve">КРАСНОЯРСКИЙ КРАЙ 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  <w:r w:rsidRPr="003648D4">
        <w:rPr>
          <w:b w:val="0"/>
          <w:sz w:val="28"/>
          <w:szCs w:val="28"/>
        </w:rPr>
        <w:t>АДМИНИСТРАЦИЯ ИДРИНСКОГО РАЙОНА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A60EB2" w:rsidRDefault="005965EE" w:rsidP="005965EE">
      <w:pPr>
        <w:pStyle w:val="ConsPlusTitle"/>
        <w:widowControl/>
        <w:jc w:val="center"/>
        <w:rPr>
          <w:sz w:val="28"/>
          <w:szCs w:val="28"/>
        </w:rPr>
      </w:pPr>
      <w:r w:rsidRPr="00A60EB2">
        <w:rPr>
          <w:sz w:val="28"/>
          <w:szCs w:val="28"/>
        </w:rPr>
        <w:t>ПОСТАНОВЛЕНИЕ</w:t>
      </w:r>
    </w:p>
    <w:p w:rsidR="005965EE" w:rsidRPr="003648D4" w:rsidRDefault="005965EE" w:rsidP="005965EE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5965EE" w:rsidRPr="0098159C" w:rsidRDefault="00F7063B" w:rsidP="005965E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17.05.2021</w:t>
      </w:r>
      <w:r w:rsidR="005965EE">
        <w:rPr>
          <w:b w:val="0"/>
          <w:sz w:val="28"/>
          <w:szCs w:val="28"/>
        </w:rPr>
        <w:t xml:space="preserve">                          </w:t>
      </w:r>
      <w:r w:rsidR="005965EE">
        <w:rPr>
          <w:b w:val="0"/>
          <w:sz w:val="28"/>
          <w:szCs w:val="28"/>
        </w:rPr>
        <w:tab/>
      </w:r>
      <w:r w:rsidR="005965EE" w:rsidRPr="003648D4">
        <w:rPr>
          <w:b w:val="0"/>
          <w:sz w:val="28"/>
          <w:szCs w:val="28"/>
        </w:rPr>
        <w:t>с. Идринское</w:t>
      </w:r>
      <w:r w:rsidR="005965EE">
        <w:rPr>
          <w:b w:val="0"/>
          <w:sz w:val="28"/>
          <w:szCs w:val="28"/>
        </w:rPr>
        <w:tab/>
        <w:t xml:space="preserve">                                      №</w:t>
      </w:r>
      <w:r>
        <w:rPr>
          <w:b w:val="0"/>
          <w:sz w:val="28"/>
          <w:szCs w:val="28"/>
        </w:rPr>
        <w:t xml:space="preserve"> 287-п</w:t>
      </w:r>
    </w:p>
    <w:p w:rsidR="005965EE" w:rsidRDefault="005965EE" w:rsidP="005965EE">
      <w:pPr>
        <w:pStyle w:val="ConsPlusTitle"/>
        <w:widowControl/>
        <w:rPr>
          <w:b w:val="0"/>
          <w:sz w:val="28"/>
          <w:szCs w:val="28"/>
        </w:rPr>
      </w:pPr>
    </w:p>
    <w:p w:rsidR="007F4B0D" w:rsidRPr="007F4B0D" w:rsidRDefault="007F4B0D" w:rsidP="007F4B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особенностях применения</w:t>
      </w:r>
      <w:r w:rsidRPr="007F4B0D">
        <w:rPr>
          <w:rFonts w:ascii="Times New Roman" w:hAnsi="Times New Roman" w:cs="Times New Roman"/>
          <w:sz w:val="28"/>
          <w:szCs w:val="28"/>
        </w:rPr>
        <w:t xml:space="preserve"> примерной формы соглашения о предоставлении субсидии на финансовое обеспечение выполнения муниципального задания муниципальному бюджетному учреждению или автономному учреждению на обеспечение выполнения муниципального задания на оказание муниципальных услуг (выполнение работ) в рамках системы персонифицированного финансирования дополнительного образования детей</w:t>
      </w:r>
    </w:p>
    <w:p w:rsidR="005965EE" w:rsidRDefault="005965EE" w:rsidP="005965E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5965EE" w:rsidRPr="005965EE" w:rsidRDefault="007F4B0D" w:rsidP="005965EE">
      <w:pPr>
        <w:spacing w:after="0"/>
        <w:ind w:firstLine="709"/>
        <w:jc w:val="both"/>
        <w:rPr>
          <w:rFonts w:ascii="Times New Roman" w:hAnsi="Times New Roman" w:cs="Times New Roman"/>
        </w:rPr>
      </w:pPr>
      <w:proofErr w:type="gramStart"/>
      <w:r w:rsidRPr="007F4B0D">
        <w:rPr>
          <w:rFonts w:ascii="Times New Roman" w:hAnsi="Times New Roman" w:cs="Times New Roman"/>
          <w:sz w:val="28"/>
          <w:szCs w:val="28"/>
        </w:rPr>
        <w:t xml:space="preserve"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F7063B">
        <w:rPr>
          <w:rFonts w:ascii="Times New Roman" w:hAnsi="Times New Roman" w:cs="Times New Roman"/>
          <w:sz w:val="28"/>
          <w:szCs w:val="28"/>
        </w:rPr>
        <w:t>0</w:t>
      </w:r>
      <w:r w:rsidRPr="007F4B0D">
        <w:rPr>
          <w:rFonts w:ascii="Times New Roman" w:hAnsi="Times New Roman" w:cs="Times New Roman"/>
          <w:sz w:val="28"/>
          <w:szCs w:val="28"/>
        </w:rPr>
        <w:t>3</w:t>
      </w:r>
      <w:r w:rsidR="00F7063B">
        <w:rPr>
          <w:rFonts w:ascii="Times New Roman" w:hAnsi="Times New Roman" w:cs="Times New Roman"/>
          <w:sz w:val="28"/>
          <w:szCs w:val="28"/>
        </w:rPr>
        <w:t>.09.</w:t>
      </w:r>
      <w:r w:rsidRPr="007F4B0D">
        <w:rPr>
          <w:rFonts w:ascii="Times New Roman" w:hAnsi="Times New Roman" w:cs="Times New Roman"/>
          <w:sz w:val="28"/>
          <w:szCs w:val="28"/>
        </w:rPr>
        <w:t>2018 №10, на основании</w:t>
      </w:r>
      <w:r w:rsidRPr="007F4B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Распоряжения Правительства Красноярского края от 18.09.2020 </w:t>
        </w:r>
        <w:r w:rsidR="001F73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670-р </w:t>
        </w:r>
        <w:r w:rsidR="001F7353" w:rsidRPr="007F4B0D">
          <w:rPr>
            <w:rFonts w:ascii="Times New Roman" w:hAnsi="Times New Roman" w:cs="Times New Roman"/>
            <w:sz w:val="28"/>
            <w:szCs w:val="28"/>
          </w:rPr>
          <w:t>«</w:t>
        </w:r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 внедрении системы персонифицированного финансирования дополнительного образования детей в муниципальных образованиях Красноярского края</w:t>
        </w:r>
        <w:r w:rsidR="001F73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Pr="007F4B0D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8" w:history="1"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Приказа министерства образования Красноярского края от 23.09.2020 </w:t>
        </w:r>
        <w:r w:rsidR="002573A7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434-11-05 </w:t>
        </w:r>
        <w:r w:rsidR="001F73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«</w:t>
        </w:r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Об</w:t>
        </w:r>
        <w:proofErr w:type="gramEnd"/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утверждении</w:t>
        </w:r>
        <w:proofErr w:type="gramEnd"/>
        <w:r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Правил персонифицированного финансирования дополнительного образования детей в Красноярском крае</w:t>
        </w:r>
        <w:r w:rsidR="001F735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»</w:t>
        </w:r>
      </w:hyperlink>
      <w:r w:rsidR="005965EE" w:rsidRPr="007F4B0D">
        <w:rPr>
          <w:rStyle w:val="2"/>
          <w:rFonts w:eastAsiaTheme="minorHAnsi"/>
          <w:color w:val="auto"/>
        </w:rPr>
        <w:t xml:space="preserve">, </w:t>
      </w:r>
      <w:r w:rsidR="005965EE" w:rsidRPr="007F4B0D">
        <w:rPr>
          <w:rFonts w:ascii="Times New Roman" w:hAnsi="Times New Roman" w:cs="Times New Roman"/>
          <w:sz w:val="28"/>
          <w:szCs w:val="28"/>
        </w:rPr>
        <w:t>руководствуясь статьями 19, 33 Устава Идринского района</w:t>
      </w:r>
      <w:r w:rsidR="005965EE" w:rsidRPr="007F4B0D">
        <w:rPr>
          <w:rStyle w:val="2"/>
          <w:rFonts w:eastAsiaTheme="minorHAnsi"/>
          <w:color w:val="auto"/>
        </w:rPr>
        <w:t>,</w:t>
      </w:r>
      <w:r w:rsidR="00F7063B">
        <w:rPr>
          <w:rStyle w:val="2"/>
          <w:rFonts w:eastAsiaTheme="minorHAnsi"/>
          <w:color w:val="auto"/>
        </w:rPr>
        <w:t xml:space="preserve"> </w:t>
      </w:r>
      <w:r w:rsidR="005965EE" w:rsidRPr="005965E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F4B0D" w:rsidRPr="007F4B0D" w:rsidRDefault="005965EE" w:rsidP="007F4B0D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0D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F4B0D" w:rsidRPr="007F4B0D">
        <w:rPr>
          <w:rFonts w:ascii="Times New Roman" w:hAnsi="Times New Roman" w:cs="Times New Roman"/>
          <w:sz w:val="28"/>
          <w:szCs w:val="28"/>
        </w:rPr>
        <w:t xml:space="preserve">Внести в «Примерную форму соглашения о порядке и условиях предоставления субсидии на финансовое обеспечение выполнения муниципального задания» утвержденную постановлением администрации </w:t>
      </w:r>
      <w:r w:rsidR="007F4B0D" w:rsidRPr="007F4B0D">
        <w:rPr>
          <w:rFonts w:ascii="Times New Roman" w:eastAsia="Times New Roman" w:hAnsi="Times New Roman" w:cs="Times New Roman"/>
          <w:color w:val="000000"/>
          <w:sz w:val="28"/>
          <w:szCs w:val="28"/>
        </w:rPr>
        <w:t>Идринского района</w:t>
      </w:r>
      <w:r w:rsidR="007F4B0D" w:rsidRPr="007F4B0D">
        <w:rPr>
          <w:rFonts w:ascii="Times New Roman" w:hAnsi="Times New Roman" w:cs="Times New Roman"/>
          <w:sz w:val="28"/>
          <w:szCs w:val="28"/>
        </w:rPr>
        <w:t xml:space="preserve"> от 09.11.2015 №</w:t>
      </w:r>
      <w:r w:rsidR="00F7063B">
        <w:rPr>
          <w:rFonts w:ascii="Times New Roman" w:hAnsi="Times New Roman" w:cs="Times New Roman"/>
          <w:sz w:val="28"/>
          <w:szCs w:val="28"/>
        </w:rPr>
        <w:t xml:space="preserve"> </w:t>
      </w:r>
      <w:r w:rsidR="007F4B0D" w:rsidRPr="007F4B0D">
        <w:rPr>
          <w:rFonts w:ascii="Times New Roman" w:hAnsi="Times New Roman" w:cs="Times New Roman"/>
          <w:sz w:val="28"/>
          <w:szCs w:val="28"/>
        </w:rPr>
        <w:t>456-п следующие изменения, применяемые при оказании услуг в рамках системы персонифицированного финансирования дополнительного образования детей:</w:t>
      </w:r>
    </w:p>
    <w:p w:rsidR="007F4B0D" w:rsidRPr="007F4B0D" w:rsidRDefault="00F7063B" w:rsidP="007F4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F4B0D" w:rsidRPr="007F4B0D">
        <w:rPr>
          <w:rFonts w:ascii="Times New Roman" w:hAnsi="Times New Roman" w:cs="Times New Roman"/>
          <w:sz w:val="28"/>
          <w:szCs w:val="28"/>
        </w:rPr>
        <w:t xml:space="preserve">ополнить Права и </w:t>
      </w:r>
      <w:r w:rsidR="007F4B0D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7F4B0D" w:rsidRPr="007F4B0D">
        <w:rPr>
          <w:rFonts w:ascii="Times New Roman" w:hAnsi="Times New Roman" w:cs="Times New Roman"/>
          <w:sz w:val="28"/>
          <w:szCs w:val="28"/>
        </w:rPr>
        <w:t>сторон пунктами:</w:t>
      </w:r>
    </w:p>
    <w:p w:rsidR="007F4B0D" w:rsidRPr="007F4B0D" w:rsidRDefault="00F7063B" w:rsidP="007F4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F4B0D" w:rsidRPr="007F4B0D">
        <w:rPr>
          <w:rFonts w:ascii="Times New Roman" w:hAnsi="Times New Roman" w:cs="Times New Roman"/>
          <w:sz w:val="28"/>
          <w:szCs w:val="28"/>
        </w:rPr>
        <w:t xml:space="preserve">2.1.4.Размер субсидии на финансовое обеспечение выполнения муниципального задания может быть увеличен (уменьшен) в порядке, </w:t>
      </w:r>
      <w:r w:rsidR="007F4B0D" w:rsidRPr="007F4B0D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настоящим соглашением разделом, на основании Правил персонифицированного финансирования дополнительного образования детей в Красноярском крае, утвержденных </w:t>
      </w:r>
      <w:hyperlink r:id="rId9" w:history="1">
        <w:r w:rsidR="007F4B0D" w:rsidRPr="007F4B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Приказом министерства образования Красноярского края от 23.09.2020 № 434-11-05. </w:t>
        </w:r>
      </w:hyperlink>
    </w:p>
    <w:p w:rsidR="007F4B0D" w:rsidRPr="007F4B0D" w:rsidRDefault="007F4B0D" w:rsidP="007F4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0D">
        <w:rPr>
          <w:rFonts w:ascii="Times New Roman" w:hAnsi="Times New Roman" w:cs="Times New Roman"/>
          <w:sz w:val="28"/>
          <w:szCs w:val="28"/>
        </w:rPr>
        <w:t>2.1.5</w:t>
      </w:r>
      <w:r>
        <w:rPr>
          <w:rFonts w:ascii="Times New Roman" w:hAnsi="Times New Roman" w:cs="Times New Roman"/>
          <w:sz w:val="28"/>
          <w:szCs w:val="28"/>
        </w:rPr>
        <w:t>.Уполномоченный орган</w:t>
      </w:r>
      <w:r w:rsidRPr="007F4B0D">
        <w:rPr>
          <w:rFonts w:ascii="Times New Roman" w:hAnsi="Times New Roman" w:cs="Times New Roman"/>
          <w:sz w:val="28"/>
          <w:szCs w:val="28"/>
        </w:rPr>
        <w:t xml:space="preserve"> не позднее 5 числа каждого квартала и 5 декабря производит перерасчет размера субсидии, в соответствии с уточненными показателями муниципального задания.</w:t>
      </w:r>
    </w:p>
    <w:p w:rsidR="007F4B0D" w:rsidRPr="007F4B0D" w:rsidRDefault="007F4B0D" w:rsidP="007F4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4B0D">
        <w:rPr>
          <w:rFonts w:ascii="Times New Roman" w:hAnsi="Times New Roman" w:cs="Times New Roman"/>
          <w:sz w:val="28"/>
          <w:szCs w:val="28"/>
        </w:rPr>
        <w:t>2.1.6.Уполномоченный орган не позднее 3-х рабочих дней с момента осуществления перерасчета подготавливает и направляет в Учреждение дополнительное соглашение к настоящему Соглашению, в котором устанавливает размер субсидии, измененный график перечисления субсидии с учетом размера субсидии и ранее перечисленной суммы субсидии. Уполномоченный орган в тот же срок утверждает и доводит до Учреждения измененное в части показателей объема муниципальных услуг, оказываемых в рамках персонифицированного финансирования, государственное задание.</w:t>
      </w:r>
    </w:p>
    <w:p w:rsidR="007F4B0D" w:rsidRPr="007F4B0D" w:rsidRDefault="007F4B0D" w:rsidP="007F4B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2.3.4.</w:t>
      </w:r>
      <w:r w:rsidRPr="007F4B0D">
        <w:rPr>
          <w:rFonts w:ascii="Times New Roman" w:hAnsi="Times New Roman" w:cs="Times New Roman"/>
          <w:sz w:val="28"/>
          <w:szCs w:val="28"/>
        </w:rPr>
        <w:t>Учреждение обязуется подпи</w:t>
      </w:r>
      <w:r>
        <w:rPr>
          <w:rFonts w:ascii="Times New Roman" w:hAnsi="Times New Roman" w:cs="Times New Roman"/>
          <w:sz w:val="28"/>
          <w:szCs w:val="28"/>
        </w:rPr>
        <w:t xml:space="preserve">сать указанное в пункте 2.1.5. </w:t>
      </w:r>
      <w:r w:rsidRPr="007F4B0D">
        <w:rPr>
          <w:rFonts w:ascii="Times New Roman" w:hAnsi="Times New Roman" w:cs="Times New Roman"/>
          <w:sz w:val="28"/>
          <w:szCs w:val="28"/>
        </w:rPr>
        <w:t>дополнительное соглашение в течение 3-х рабочих дней с момента направления Уполномоченным органом</w:t>
      </w:r>
      <w:r w:rsidR="00F706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65EE" w:rsidRPr="005965EE" w:rsidRDefault="00F7063B" w:rsidP="007F4B0D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5965EE" w:rsidRPr="005965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idra</w:t>
      </w:r>
      <w:proofErr w:type="spellEnd"/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rayon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="005965EE" w:rsidRPr="005965E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965EE" w:rsidRPr="005965EE" w:rsidRDefault="00F7063B" w:rsidP="005965EE">
      <w:pPr>
        <w:widowControl w:val="0"/>
        <w:tabs>
          <w:tab w:val="left" w:pos="117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5965EE" w:rsidRPr="005965EE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Start"/>
      <w:r w:rsidR="005965EE" w:rsidRPr="005965E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965EE" w:rsidRPr="005965EE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района по социальным вопросам - начальника отдела образования администрации Идринского района </w:t>
      </w:r>
      <w:proofErr w:type="spellStart"/>
      <w:r w:rsidR="005965EE" w:rsidRPr="005965EE">
        <w:rPr>
          <w:rFonts w:ascii="Times New Roman" w:hAnsi="Times New Roman" w:cs="Times New Roman"/>
          <w:sz w:val="28"/>
          <w:szCs w:val="28"/>
        </w:rPr>
        <w:t>Г.В.Безъязыкову</w:t>
      </w:r>
      <w:proofErr w:type="spellEnd"/>
      <w:r w:rsidR="005965EE" w:rsidRPr="005965EE">
        <w:rPr>
          <w:rFonts w:ascii="Times New Roman" w:hAnsi="Times New Roman" w:cs="Times New Roman"/>
          <w:sz w:val="28"/>
          <w:szCs w:val="28"/>
        </w:rPr>
        <w:t>.</w:t>
      </w:r>
    </w:p>
    <w:p w:rsidR="005965EE" w:rsidRPr="005965EE" w:rsidRDefault="00F7063B" w:rsidP="005965EE">
      <w:pPr>
        <w:pStyle w:val="11"/>
        <w:tabs>
          <w:tab w:val="left" w:pos="954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5965EE" w:rsidRPr="005965EE">
        <w:rPr>
          <w:rFonts w:ascii="Times New Roman" w:hAnsi="Times New Roman"/>
          <w:color w:val="000000"/>
          <w:sz w:val="28"/>
          <w:szCs w:val="28"/>
        </w:rPr>
        <w:t>.</w:t>
      </w:r>
      <w:r w:rsidR="005965EE" w:rsidRPr="005965EE">
        <w:rPr>
          <w:rFonts w:ascii="Times New Roman" w:hAnsi="Times New Roman"/>
          <w:sz w:val="28"/>
          <w:szCs w:val="28"/>
        </w:rPr>
        <w:t>Постановление вступает в силу со дня подписания</w:t>
      </w:r>
      <w:r w:rsidR="00C55EC3">
        <w:rPr>
          <w:rFonts w:ascii="Times New Roman" w:hAnsi="Times New Roman"/>
          <w:sz w:val="28"/>
          <w:szCs w:val="28"/>
        </w:rPr>
        <w:t>.</w:t>
      </w:r>
      <w:r w:rsidR="005965EE" w:rsidRPr="005965EE">
        <w:rPr>
          <w:rFonts w:ascii="Times New Roman" w:hAnsi="Times New Roman"/>
          <w:sz w:val="28"/>
          <w:szCs w:val="28"/>
        </w:rPr>
        <w:t xml:space="preserve"> </w:t>
      </w:r>
    </w:p>
    <w:p w:rsidR="005965EE" w:rsidRDefault="005965EE" w:rsidP="005965EE">
      <w:pPr>
        <w:pStyle w:val="11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Default="005965EE" w:rsidP="005965EE">
      <w:pPr>
        <w:pStyle w:val="11"/>
        <w:tabs>
          <w:tab w:val="left" w:pos="9540"/>
        </w:tabs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Pr="006303A9" w:rsidRDefault="005965EE" w:rsidP="005965EE">
      <w:pPr>
        <w:pStyle w:val="11"/>
        <w:tabs>
          <w:tab w:val="left" w:pos="954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65EE" w:rsidRPr="008C1B28" w:rsidRDefault="005965EE" w:rsidP="008C1B28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 w:rsidRPr="005965EE">
        <w:rPr>
          <w:rFonts w:ascii="Times New Roman" w:hAnsi="Times New Roman" w:cs="Times New Roman"/>
          <w:sz w:val="28"/>
          <w:szCs w:val="28"/>
        </w:rPr>
        <w:t>Глава района</w:t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r w:rsidRPr="005965E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965EE">
        <w:rPr>
          <w:rStyle w:val="2Exact"/>
          <w:rFonts w:eastAsiaTheme="minorHAnsi"/>
        </w:rPr>
        <w:t>А.Г.Бу</w:t>
      </w:r>
      <w:bookmarkStart w:id="0" w:name="_GoBack"/>
      <w:bookmarkEnd w:id="0"/>
      <w:r w:rsidRPr="005965EE">
        <w:rPr>
          <w:rStyle w:val="2Exact"/>
          <w:rFonts w:eastAsiaTheme="minorHAnsi"/>
        </w:rPr>
        <w:t>катов</w:t>
      </w:r>
      <w:proofErr w:type="spellEnd"/>
    </w:p>
    <w:p w:rsidR="00C55EC3" w:rsidRDefault="00C55EC3" w:rsidP="008C1B2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55EC3" w:rsidSect="008D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6AA"/>
    <w:multiLevelType w:val="multilevel"/>
    <w:tmpl w:val="67F8F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3717B"/>
    <w:multiLevelType w:val="multilevel"/>
    <w:tmpl w:val="B03C630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55196"/>
    <w:multiLevelType w:val="hybridMultilevel"/>
    <w:tmpl w:val="3884A006"/>
    <w:lvl w:ilvl="0" w:tplc="B10A55DC">
      <w:start w:val="2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3C53BB"/>
    <w:multiLevelType w:val="multilevel"/>
    <w:tmpl w:val="E61C4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A269B0"/>
    <w:multiLevelType w:val="multilevel"/>
    <w:tmpl w:val="C4D483B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BD0C32"/>
    <w:multiLevelType w:val="multilevel"/>
    <w:tmpl w:val="1332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623865"/>
    <w:multiLevelType w:val="hybridMultilevel"/>
    <w:tmpl w:val="82AA3D00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A5E4106"/>
    <w:multiLevelType w:val="multilevel"/>
    <w:tmpl w:val="76785B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9C6208"/>
    <w:multiLevelType w:val="multilevel"/>
    <w:tmpl w:val="53CE89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7474AC"/>
    <w:multiLevelType w:val="multilevel"/>
    <w:tmpl w:val="99C8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DC68BF"/>
    <w:multiLevelType w:val="multilevel"/>
    <w:tmpl w:val="82EE5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A716E4"/>
    <w:multiLevelType w:val="hybridMultilevel"/>
    <w:tmpl w:val="CC9E59DE"/>
    <w:lvl w:ilvl="0" w:tplc="F894D0C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DCC3E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680D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41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921B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0ECD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BE6C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C99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628B9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A17F16"/>
    <w:multiLevelType w:val="hybridMultilevel"/>
    <w:tmpl w:val="89283A72"/>
    <w:lvl w:ilvl="0" w:tplc="B31255C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EA493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0C34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420B6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FAF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2A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4C25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42E9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A0C4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2F45CE"/>
    <w:multiLevelType w:val="hybridMultilevel"/>
    <w:tmpl w:val="52C028D6"/>
    <w:lvl w:ilvl="0" w:tplc="A8D22318">
      <w:start w:val="1"/>
      <w:numFmt w:val="russianLower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516BA9"/>
    <w:multiLevelType w:val="hybridMultilevel"/>
    <w:tmpl w:val="2340C3EC"/>
    <w:lvl w:ilvl="0" w:tplc="CD7E019E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083D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621F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783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FA7C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145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10F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FAD99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5CA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C24504"/>
    <w:multiLevelType w:val="multilevel"/>
    <w:tmpl w:val="FDB2210A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2549B7"/>
    <w:multiLevelType w:val="multilevel"/>
    <w:tmpl w:val="61FEB8C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C93566"/>
    <w:multiLevelType w:val="hybridMultilevel"/>
    <w:tmpl w:val="E9026E62"/>
    <w:lvl w:ilvl="0" w:tplc="E900556E">
      <w:start w:val="1"/>
      <w:numFmt w:val="upperRoman"/>
      <w:lvlText w:val="%1."/>
      <w:lvlJc w:val="left"/>
      <w:pPr>
        <w:ind w:left="1506" w:hanging="72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4EDD3FE6"/>
    <w:multiLevelType w:val="multilevel"/>
    <w:tmpl w:val="13ECBD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4E68EF"/>
    <w:multiLevelType w:val="multilevel"/>
    <w:tmpl w:val="D654E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682DFE"/>
    <w:multiLevelType w:val="multilevel"/>
    <w:tmpl w:val="24483A74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B13348B"/>
    <w:multiLevelType w:val="hybridMultilevel"/>
    <w:tmpl w:val="82FA241C"/>
    <w:lvl w:ilvl="0" w:tplc="DF86D72E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4D7737"/>
    <w:multiLevelType w:val="multilevel"/>
    <w:tmpl w:val="999EC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1A4A1B"/>
    <w:multiLevelType w:val="hybridMultilevel"/>
    <w:tmpl w:val="6F2ECC56"/>
    <w:lvl w:ilvl="0" w:tplc="BDDAE83E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CFE69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16D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1643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9657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E6F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586F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36B0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1A9E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9A3725A"/>
    <w:multiLevelType w:val="hybridMultilevel"/>
    <w:tmpl w:val="51CA4094"/>
    <w:lvl w:ilvl="0" w:tplc="D070F184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826BF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B4A7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8E8B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48458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2ABD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46880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BF2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B07F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911781"/>
    <w:multiLevelType w:val="multilevel"/>
    <w:tmpl w:val="B95A5C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984412"/>
    <w:multiLevelType w:val="multilevel"/>
    <w:tmpl w:val="474CB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lvl w:ilvl="0">
        <w:numFmt w:val="decimal"/>
        <w:lvlText w:val="%1."/>
        <w:lvlJc w:val="left"/>
      </w:lvl>
    </w:lvlOverride>
  </w:num>
  <w:num w:numId="2">
    <w:abstractNumId w:val="7"/>
    <w:lvlOverride w:ilvl="0">
      <w:lvl w:ilvl="0">
        <w:numFmt w:val="decimal"/>
        <w:lvlText w:val="%1."/>
        <w:lvlJc w:val="left"/>
      </w:lvl>
    </w:lvlOverride>
  </w:num>
  <w:num w:numId="3">
    <w:abstractNumId w:val="9"/>
    <w:lvlOverride w:ilvl="0">
      <w:lvl w:ilvl="0">
        <w:numFmt w:val="upperRoman"/>
        <w:lvlText w:val="%1."/>
        <w:lvlJc w:val="right"/>
      </w:lvl>
    </w:lvlOverride>
  </w:num>
  <w:num w:numId="4">
    <w:abstractNumId w:val="10"/>
  </w:num>
  <w:num w:numId="5">
    <w:abstractNumId w:val="14"/>
  </w:num>
  <w:num w:numId="6">
    <w:abstractNumId w:val="26"/>
    <w:lvlOverride w:ilvl="0">
      <w:lvl w:ilvl="0">
        <w:numFmt w:val="decimal"/>
        <w:lvlText w:val="%1."/>
        <w:lvlJc w:val="left"/>
      </w:lvl>
    </w:lvlOverride>
  </w:num>
  <w:num w:numId="7">
    <w:abstractNumId w:val="5"/>
  </w:num>
  <w:num w:numId="8">
    <w:abstractNumId w:val="8"/>
    <w:lvlOverride w:ilvl="0">
      <w:lvl w:ilvl="0">
        <w:numFmt w:val="decimal"/>
        <w:lvlText w:val="%1."/>
        <w:lvlJc w:val="left"/>
      </w:lvl>
    </w:lvlOverride>
  </w:num>
  <w:num w:numId="9">
    <w:abstractNumId w:val="27"/>
  </w:num>
  <w:num w:numId="10">
    <w:abstractNumId w:val="12"/>
  </w:num>
  <w:num w:numId="11">
    <w:abstractNumId w:val="18"/>
    <w:lvlOverride w:ilvl="0">
      <w:lvl w:ilvl="0">
        <w:numFmt w:val="decimal"/>
        <w:lvlText w:val="%1."/>
        <w:lvlJc w:val="left"/>
      </w:lvl>
    </w:lvlOverride>
  </w:num>
  <w:num w:numId="12">
    <w:abstractNumId w:val="23"/>
  </w:num>
  <w:num w:numId="13">
    <w:abstractNumId w:val="25"/>
  </w:num>
  <w:num w:numId="14">
    <w:abstractNumId w:val="1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  <w:num w:numId="16">
    <w:abstractNumId w:val="1"/>
    <w:lvlOverride w:ilvl="0">
      <w:lvl w:ilvl="0">
        <w:numFmt w:val="decimal"/>
        <w:lvlText w:val="%1."/>
        <w:lvlJc w:val="left"/>
      </w:lvl>
    </w:lvlOverride>
  </w:num>
  <w:num w:numId="17">
    <w:abstractNumId w:val="1"/>
    <w:lvlOverride w:ilvl="0">
      <w:lvl w:ilvl="0">
        <w:numFmt w:val="decimal"/>
        <w:lvlText w:val="%1."/>
        <w:lvlJc w:val="left"/>
      </w:lvl>
    </w:lvlOverride>
  </w:num>
  <w:num w:numId="18">
    <w:abstractNumId w:val="1"/>
    <w:lvlOverride w:ilvl="0">
      <w:lvl w:ilvl="0">
        <w:numFmt w:val="decimal"/>
        <w:lvlText w:val="%1."/>
        <w:lvlJc w:val="left"/>
      </w:lvl>
    </w:lvlOverride>
  </w:num>
  <w:num w:numId="19">
    <w:abstractNumId w:val="1"/>
    <w:lvlOverride w:ilvl="0">
      <w:lvl w:ilvl="0">
        <w:numFmt w:val="decimal"/>
        <w:lvlText w:val="%1."/>
        <w:lvlJc w:val="left"/>
      </w:lvl>
    </w:lvlOverride>
  </w:num>
  <w:num w:numId="20">
    <w:abstractNumId w:val="1"/>
    <w:lvlOverride w:ilvl="0">
      <w:lvl w:ilvl="0">
        <w:numFmt w:val="decimal"/>
        <w:lvlText w:val="%1."/>
        <w:lvlJc w:val="left"/>
      </w:lvl>
    </w:lvlOverride>
  </w:num>
  <w:num w:numId="21">
    <w:abstractNumId w:val="1"/>
    <w:lvlOverride w:ilvl="0">
      <w:lvl w:ilvl="0">
        <w:numFmt w:val="decimal"/>
        <w:lvlText w:val="%1."/>
        <w:lvlJc w:val="left"/>
      </w:lvl>
    </w:lvlOverride>
  </w:num>
  <w:num w:numId="22">
    <w:abstractNumId w:val="1"/>
    <w:lvlOverride w:ilvl="0">
      <w:lvl w:ilvl="0">
        <w:numFmt w:val="decimal"/>
        <w:lvlText w:val="%1."/>
        <w:lvlJc w:val="left"/>
      </w:lvl>
    </w:lvlOverride>
  </w:num>
  <w:num w:numId="23">
    <w:abstractNumId w:val="1"/>
    <w:lvlOverride w:ilvl="0">
      <w:lvl w:ilvl="0">
        <w:numFmt w:val="decimal"/>
        <w:lvlText w:val="%1."/>
        <w:lvlJc w:val="left"/>
      </w:lvl>
    </w:lvlOverride>
  </w:num>
  <w:num w:numId="24">
    <w:abstractNumId w:val="1"/>
    <w:lvlOverride w:ilvl="0">
      <w:lvl w:ilvl="0">
        <w:numFmt w:val="decimal"/>
        <w:lvlText w:val="%1."/>
        <w:lvlJc w:val="left"/>
      </w:lvl>
    </w:lvlOverride>
  </w:num>
  <w:num w:numId="25">
    <w:abstractNumId w:val="1"/>
    <w:lvlOverride w:ilvl="0">
      <w:lvl w:ilvl="0">
        <w:numFmt w:val="decimal"/>
        <w:lvlText w:val="%1."/>
        <w:lvlJc w:val="left"/>
      </w:lvl>
    </w:lvlOverride>
  </w:num>
  <w:num w:numId="26">
    <w:abstractNumId w:val="24"/>
  </w:num>
  <w:num w:numId="27">
    <w:abstractNumId w:val="16"/>
    <w:lvlOverride w:ilvl="0">
      <w:lvl w:ilvl="0">
        <w:numFmt w:val="decimal"/>
        <w:lvlText w:val="%1."/>
        <w:lvlJc w:val="left"/>
      </w:lvl>
    </w:lvlOverride>
  </w:num>
  <w:num w:numId="28">
    <w:abstractNumId w:val="3"/>
  </w:num>
  <w:num w:numId="29">
    <w:abstractNumId w:val="21"/>
    <w:lvlOverride w:ilvl="0">
      <w:lvl w:ilvl="0">
        <w:numFmt w:val="decimal"/>
        <w:lvlText w:val="%1."/>
        <w:lvlJc w:val="left"/>
      </w:lvl>
    </w:lvlOverride>
  </w:num>
  <w:num w:numId="30">
    <w:abstractNumId w:val="0"/>
  </w:num>
  <w:num w:numId="31">
    <w:abstractNumId w:val="4"/>
    <w:lvlOverride w:ilvl="0">
      <w:lvl w:ilvl="0">
        <w:numFmt w:val="decimal"/>
        <w:lvlText w:val="%1."/>
        <w:lvlJc w:val="left"/>
      </w:lvl>
    </w:lvlOverride>
  </w:num>
  <w:num w:numId="32">
    <w:abstractNumId w:val="20"/>
  </w:num>
  <w:num w:numId="33">
    <w:abstractNumId w:val="11"/>
  </w:num>
  <w:num w:numId="34">
    <w:abstractNumId w:val="15"/>
    <w:lvlOverride w:ilvl="0">
      <w:lvl w:ilvl="0">
        <w:numFmt w:val="decimal"/>
        <w:lvlText w:val="%1."/>
        <w:lvlJc w:val="left"/>
      </w:lvl>
    </w:lvlOverride>
  </w:num>
  <w:num w:numId="35">
    <w:abstractNumId w:val="15"/>
    <w:lvlOverride w:ilvl="0">
      <w:lvl w:ilvl="0">
        <w:numFmt w:val="decimal"/>
        <w:lvlText w:val="%1."/>
        <w:lvlJc w:val="left"/>
      </w:lvl>
    </w:lvlOverride>
  </w:num>
  <w:num w:numId="36">
    <w:abstractNumId w:val="15"/>
    <w:lvlOverride w:ilvl="0">
      <w:lvl w:ilvl="0">
        <w:numFmt w:val="decimal"/>
        <w:lvlText w:val="%1."/>
        <w:lvlJc w:val="left"/>
      </w:lvl>
    </w:lvlOverride>
  </w:num>
  <w:num w:numId="37">
    <w:abstractNumId w:val="17"/>
  </w:num>
  <w:num w:numId="38">
    <w:abstractNumId w:val="22"/>
  </w:num>
  <w:num w:numId="39">
    <w:abstractNumId w:val="2"/>
  </w:num>
  <w:num w:numId="40">
    <w:abstractNumId w:val="19"/>
  </w:num>
  <w:num w:numId="41">
    <w:abstractNumId w:val="6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E80"/>
    <w:rsid w:val="0000346B"/>
    <w:rsid w:val="000141D6"/>
    <w:rsid w:val="000233FA"/>
    <w:rsid w:val="00065C21"/>
    <w:rsid w:val="000679E9"/>
    <w:rsid w:val="00081DBB"/>
    <w:rsid w:val="000837A3"/>
    <w:rsid w:val="000B547C"/>
    <w:rsid w:val="000F1FC1"/>
    <w:rsid w:val="00104905"/>
    <w:rsid w:val="001242FA"/>
    <w:rsid w:val="0012672A"/>
    <w:rsid w:val="001A07D4"/>
    <w:rsid w:val="001C3E80"/>
    <w:rsid w:val="001C706B"/>
    <w:rsid w:val="001D001B"/>
    <w:rsid w:val="001E2C93"/>
    <w:rsid w:val="001F7353"/>
    <w:rsid w:val="00236729"/>
    <w:rsid w:val="002443BC"/>
    <w:rsid w:val="00245DB2"/>
    <w:rsid w:val="00252CAD"/>
    <w:rsid w:val="002573A7"/>
    <w:rsid w:val="002A0779"/>
    <w:rsid w:val="002A117F"/>
    <w:rsid w:val="002A4648"/>
    <w:rsid w:val="002A5D2C"/>
    <w:rsid w:val="002B18E2"/>
    <w:rsid w:val="002D1BF9"/>
    <w:rsid w:val="002D2119"/>
    <w:rsid w:val="002D480F"/>
    <w:rsid w:val="002D5757"/>
    <w:rsid w:val="002D79F9"/>
    <w:rsid w:val="0031284D"/>
    <w:rsid w:val="00313C61"/>
    <w:rsid w:val="00330406"/>
    <w:rsid w:val="00334D41"/>
    <w:rsid w:val="00387A34"/>
    <w:rsid w:val="003A6F80"/>
    <w:rsid w:val="003E373C"/>
    <w:rsid w:val="00403D4E"/>
    <w:rsid w:val="00406C61"/>
    <w:rsid w:val="0042282C"/>
    <w:rsid w:val="00432720"/>
    <w:rsid w:val="004A683E"/>
    <w:rsid w:val="004B24D7"/>
    <w:rsid w:val="004C120B"/>
    <w:rsid w:val="004E76E2"/>
    <w:rsid w:val="004F1374"/>
    <w:rsid w:val="004F1548"/>
    <w:rsid w:val="004F336B"/>
    <w:rsid w:val="005029FE"/>
    <w:rsid w:val="00506E5C"/>
    <w:rsid w:val="005263F2"/>
    <w:rsid w:val="0053326D"/>
    <w:rsid w:val="005430D5"/>
    <w:rsid w:val="00550446"/>
    <w:rsid w:val="0056692F"/>
    <w:rsid w:val="00574CA0"/>
    <w:rsid w:val="00577040"/>
    <w:rsid w:val="00583E7D"/>
    <w:rsid w:val="005965EE"/>
    <w:rsid w:val="005B622F"/>
    <w:rsid w:val="005F04CC"/>
    <w:rsid w:val="005F3D2D"/>
    <w:rsid w:val="00606EF4"/>
    <w:rsid w:val="00651ED6"/>
    <w:rsid w:val="006528D6"/>
    <w:rsid w:val="00655B1E"/>
    <w:rsid w:val="006756F4"/>
    <w:rsid w:val="00696D4A"/>
    <w:rsid w:val="006B7BD1"/>
    <w:rsid w:val="006C6298"/>
    <w:rsid w:val="006C7EFF"/>
    <w:rsid w:val="006E0691"/>
    <w:rsid w:val="0070047A"/>
    <w:rsid w:val="00786647"/>
    <w:rsid w:val="007B50BC"/>
    <w:rsid w:val="007C61D2"/>
    <w:rsid w:val="007D7F91"/>
    <w:rsid w:val="007F4B0D"/>
    <w:rsid w:val="00810DC3"/>
    <w:rsid w:val="00836BB7"/>
    <w:rsid w:val="008A0047"/>
    <w:rsid w:val="008B494C"/>
    <w:rsid w:val="008C1B28"/>
    <w:rsid w:val="008C4DFA"/>
    <w:rsid w:val="008D35A7"/>
    <w:rsid w:val="008D3BA4"/>
    <w:rsid w:val="008E1961"/>
    <w:rsid w:val="00945E20"/>
    <w:rsid w:val="00945F2D"/>
    <w:rsid w:val="0098107C"/>
    <w:rsid w:val="009B2B03"/>
    <w:rsid w:val="009D2C6B"/>
    <w:rsid w:val="009D3966"/>
    <w:rsid w:val="009F787C"/>
    <w:rsid w:val="00A27E8B"/>
    <w:rsid w:val="00A54542"/>
    <w:rsid w:val="00A62D2C"/>
    <w:rsid w:val="00A7781F"/>
    <w:rsid w:val="00A85CFD"/>
    <w:rsid w:val="00AB1039"/>
    <w:rsid w:val="00AB135C"/>
    <w:rsid w:val="00AE6A4C"/>
    <w:rsid w:val="00B357FA"/>
    <w:rsid w:val="00B405DD"/>
    <w:rsid w:val="00B4587F"/>
    <w:rsid w:val="00B62461"/>
    <w:rsid w:val="00B85944"/>
    <w:rsid w:val="00BD1300"/>
    <w:rsid w:val="00BF23B9"/>
    <w:rsid w:val="00BF400F"/>
    <w:rsid w:val="00BF7972"/>
    <w:rsid w:val="00C43F53"/>
    <w:rsid w:val="00C55EC3"/>
    <w:rsid w:val="00C57D0F"/>
    <w:rsid w:val="00C7305F"/>
    <w:rsid w:val="00C746D8"/>
    <w:rsid w:val="00C932A1"/>
    <w:rsid w:val="00D54DA7"/>
    <w:rsid w:val="00D87896"/>
    <w:rsid w:val="00D93A30"/>
    <w:rsid w:val="00D93AA9"/>
    <w:rsid w:val="00DB161F"/>
    <w:rsid w:val="00DB2313"/>
    <w:rsid w:val="00DD5ACC"/>
    <w:rsid w:val="00DF7810"/>
    <w:rsid w:val="00E30B02"/>
    <w:rsid w:val="00E57553"/>
    <w:rsid w:val="00E64E4F"/>
    <w:rsid w:val="00ED0971"/>
    <w:rsid w:val="00ED17E6"/>
    <w:rsid w:val="00ED714E"/>
    <w:rsid w:val="00F3026C"/>
    <w:rsid w:val="00F4492C"/>
    <w:rsid w:val="00F449B2"/>
    <w:rsid w:val="00F7063B"/>
    <w:rsid w:val="00F75C97"/>
    <w:rsid w:val="00F825B4"/>
    <w:rsid w:val="00F838C3"/>
    <w:rsid w:val="00FB1D65"/>
    <w:rsid w:val="00FC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A4"/>
  </w:style>
  <w:style w:type="paragraph" w:styleId="1">
    <w:name w:val="heading 1"/>
    <w:basedOn w:val="a"/>
    <w:link w:val="10"/>
    <w:uiPriority w:val="9"/>
    <w:qFormat/>
    <w:rsid w:val="001C3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E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1C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C3E80"/>
  </w:style>
  <w:style w:type="paragraph" w:styleId="a4">
    <w:name w:val="Balloon Text"/>
    <w:basedOn w:val="a"/>
    <w:link w:val="a5"/>
    <w:uiPriority w:val="99"/>
    <w:semiHidden/>
    <w:unhideWhenUsed/>
    <w:rsid w:val="001C3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3E8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45DB2"/>
    <w:pPr>
      <w:ind w:left="720"/>
      <w:contextualSpacing/>
    </w:pPr>
  </w:style>
  <w:style w:type="table" w:customStyle="1" w:styleId="TableGrid">
    <w:name w:val="TableGrid"/>
    <w:rsid w:val="004C120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Title">
    <w:name w:val="ConsPlusTitle"/>
    <w:rsid w:val="00596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5965E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"/>
    <w:basedOn w:val="a0"/>
    <w:rsid w:val="0059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rsid w:val="005965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7">
    <w:name w:val="Hyperlink"/>
    <w:basedOn w:val="a0"/>
    <w:uiPriority w:val="99"/>
    <w:semiHidden/>
    <w:unhideWhenUsed/>
    <w:rsid w:val="007F4B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5206">
          <w:marLeft w:val="2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100793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5709323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710079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Admin</cp:lastModifiedBy>
  <cp:revision>236</cp:revision>
  <cp:lastPrinted>2021-04-29T08:41:00Z</cp:lastPrinted>
  <dcterms:created xsi:type="dcterms:W3CDTF">2021-02-24T12:51:00Z</dcterms:created>
  <dcterms:modified xsi:type="dcterms:W3CDTF">2021-05-17T07:41:00Z</dcterms:modified>
</cp:coreProperties>
</file>