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EE" w:rsidRDefault="005965EE" w:rsidP="005965EE">
      <w:pPr>
        <w:pStyle w:val="ConsPlusTitle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5EE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965EE" w:rsidRPr="003648D4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5965EE" w:rsidRPr="003648D4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5965EE" w:rsidRPr="003648D4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965EE" w:rsidRPr="00A60EB2" w:rsidRDefault="005965EE" w:rsidP="005965EE">
      <w:pPr>
        <w:pStyle w:val="ConsPlusTitle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5965EE" w:rsidRPr="003648D4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965EE" w:rsidRPr="0098159C" w:rsidRDefault="0027294A" w:rsidP="005965E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17.05.2021</w:t>
      </w:r>
      <w:r w:rsidR="005965EE">
        <w:rPr>
          <w:b w:val="0"/>
          <w:sz w:val="28"/>
          <w:szCs w:val="28"/>
        </w:rPr>
        <w:t xml:space="preserve">                          </w:t>
      </w:r>
      <w:r w:rsidR="005965EE">
        <w:rPr>
          <w:b w:val="0"/>
          <w:sz w:val="28"/>
          <w:szCs w:val="28"/>
        </w:rPr>
        <w:tab/>
      </w:r>
      <w:r w:rsidR="005965EE" w:rsidRPr="003648D4">
        <w:rPr>
          <w:b w:val="0"/>
          <w:sz w:val="28"/>
          <w:szCs w:val="28"/>
        </w:rPr>
        <w:t>с. Идринское</w:t>
      </w:r>
      <w:r w:rsidR="005965EE">
        <w:rPr>
          <w:b w:val="0"/>
          <w:sz w:val="28"/>
          <w:szCs w:val="28"/>
        </w:rPr>
        <w:tab/>
        <w:t xml:space="preserve">                                      №</w:t>
      </w:r>
      <w:r>
        <w:rPr>
          <w:b w:val="0"/>
          <w:sz w:val="28"/>
          <w:szCs w:val="28"/>
        </w:rPr>
        <w:t xml:space="preserve"> 283-п</w:t>
      </w:r>
    </w:p>
    <w:p w:rsidR="005965EE" w:rsidRDefault="005965EE" w:rsidP="005965EE">
      <w:pPr>
        <w:pStyle w:val="ConsPlusTitle"/>
        <w:widowControl/>
        <w:rPr>
          <w:b w:val="0"/>
          <w:sz w:val="28"/>
          <w:szCs w:val="28"/>
        </w:rPr>
      </w:pPr>
    </w:p>
    <w:p w:rsidR="005965EE" w:rsidRPr="00B01B26" w:rsidRDefault="00B01B26" w:rsidP="00B01B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района от </w:t>
      </w:r>
      <w:r w:rsidRPr="00237A25">
        <w:rPr>
          <w:rFonts w:ascii="Times New Roman" w:hAnsi="Times New Roman" w:cs="Times New Roman"/>
          <w:sz w:val="28"/>
          <w:szCs w:val="28"/>
        </w:rPr>
        <w:t>09.11.2015  № 456-п 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:rsidR="005965EE" w:rsidRPr="005965EE" w:rsidRDefault="00B01B26" w:rsidP="005965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01B26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</w:t>
      </w:r>
      <w:proofErr w:type="gramStart"/>
      <w:r w:rsidRPr="00B01B26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B01B26">
        <w:rPr>
          <w:rFonts w:ascii="Times New Roman" w:hAnsi="Times New Roman" w:cs="Times New Roman"/>
          <w:sz w:val="28"/>
          <w:szCs w:val="28"/>
        </w:rPr>
        <w:t xml:space="preserve"> а№10, на основании</w:t>
      </w:r>
      <w:r w:rsidRPr="00B0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 </w:t>
      </w:r>
      <w:hyperlink r:id="rId7" w:history="1">
        <w:r w:rsidRPr="00B01B2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Распоряжения Правительства Красноярского края от 18.09.2020 N 670-р </w:t>
        </w:r>
        <w:r w:rsidR="00C60FE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B01B2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внедрении системы персонифицированного финансирования дополнительного образования детей в муниципальных образованиях Красноярского края</w:t>
        </w:r>
        <w:r w:rsidR="00C60FE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B01B2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history="1">
        <w:r w:rsidRPr="00B01B2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Приказа министерства образования Красноярского края от 23.09.2020 </w:t>
        </w:r>
        <w:r w:rsidR="00C60FE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B01B2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434-11-05</w:t>
        </w:r>
        <w:r w:rsidR="00C60FE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«</w:t>
        </w:r>
        <w:r w:rsidRPr="00B01B2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Правил персонифицированного финансирования дополнительного образования детей в Красноярском крае</w:t>
        </w:r>
        <w:r w:rsidR="00C60FE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5965EE" w:rsidRPr="00B01B26">
        <w:rPr>
          <w:rStyle w:val="2"/>
          <w:rFonts w:eastAsiaTheme="minorHAnsi"/>
          <w:color w:val="auto"/>
        </w:rPr>
        <w:t xml:space="preserve">, </w:t>
      </w:r>
      <w:r w:rsidR="005965EE" w:rsidRPr="00B01B26">
        <w:rPr>
          <w:rFonts w:ascii="Times New Roman" w:hAnsi="Times New Roman" w:cs="Times New Roman"/>
          <w:sz w:val="28"/>
          <w:szCs w:val="28"/>
        </w:rPr>
        <w:t>руководствуясь статьями 19, 33 Устава Идринского района</w:t>
      </w:r>
      <w:r w:rsidR="005965EE" w:rsidRPr="00B01B26">
        <w:rPr>
          <w:rStyle w:val="2"/>
          <w:rFonts w:eastAsiaTheme="minorHAnsi"/>
          <w:color w:val="auto"/>
        </w:rPr>
        <w:t>,</w:t>
      </w:r>
      <w:r w:rsidR="0027294A">
        <w:rPr>
          <w:rStyle w:val="2"/>
          <w:rFonts w:eastAsiaTheme="minorHAnsi"/>
          <w:color w:val="auto"/>
        </w:rPr>
        <w:t xml:space="preserve"> </w:t>
      </w:r>
      <w:r w:rsidR="005965EE" w:rsidRPr="005965E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0FEF" w:rsidRDefault="005965EE" w:rsidP="00C60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B0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60FEF" w:rsidRPr="00682171">
        <w:rPr>
          <w:rFonts w:ascii="Times New Roman" w:hAnsi="Times New Roman" w:cs="Times New Roman"/>
          <w:sz w:val="28"/>
          <w:szCs w:val="28"/>
        </w:rPr>
        <w:t>Внести в «Порядок формирования муниципального задания в отношении муниципальных бюджетных учреждений и финансового обеспечения выполнения муниципального задания», утвержденн</w:t>
      </w:r>
      <w:r w:rsidR="0027294A">
        <w:rPr>
          <w:rFonts w:ascii="Times New Roman" w:hAnsi="Times New Roman" w:cs="Times New Roman"/>
          <w:sz w:val="28"/>
          <w:szCs w:val="28"/>
        </w:rPr>
        <w:t>ый</w:t>
      </w:r>
      <w:r w:rsidR="00C60FEF" w:rsidRPr="0068217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Идринского района от 09.11.2015 года №456-п следующ</w:t>
      </w:r>
      <w:r w:rsidR="0027294A">
        <w:rPr>
          <w:rFonts w:ascii="Times New Roman" w:hAnsi="Times New Roman" w:cs="Times New Roman"/>
          <w:sz w:val="28"/>
          <w:szCs w:val="28"/>
        </w:rPr>
        <w:t>е</w:t>
      </w:r>
      <w:r w:rsidR="00C60FEF" w:rsidRPr="00682171">
        <w:rPr>
          <w:rFonts w:ascii="Times New Roman" w:hAnsi="Times New Roman" w:cs="Times New Roman"/>
          <w:sz w:val="28"/>
          <w:szCs w:val="28"/>
        </w:rPr>
        <w:t>е изменение:</w:t>
      </w:r>
      <w:r w:rsidR="00C60FEF" w:rsidRPr="00C60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EF" w:rsidRPr="007B1C77" w:rsidRDefault="0027294A" w:rsidP="00C60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0FE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ункте </w:t>
      </w:r>
      <w:r w:rsidR="00C60FEF">
        <w:rPr>
          <w:rFonts w:ascii="Times New Roman" w:hAnsi="Times New Roman" w:cs="Times New Roman"/>
          <w:sz w:val="28"/>
          <w:szCs w:val="28"/>
        </w:rPr>
        <w:t>3 после слов «</w:t>
      </w:r>
      <w:r w:rsidR="00C60FEF" w:rsidRPr="007B1C77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показатели муниципального задания формируется новое муниципальное задание (с учетом внесенных изменений) в соответствии </w:t>
      </w:r>
      <w:r w:rsidR="00C60FEF">
        <w:rPr>
          <w:rFonts w:ascii="Times New Roman" w:hAnsi="Times New Roman" w:cs="Times New Roman"/>
          <w:sz w:val="28"/>
          <w:szCs w:val="28"/>
        </w:rPr>
        <w:t>с Порядком» дополнить абзацем следующего содержания:</w:t>
      </w:r>
    </w:p>
    <w:p w:rsidR="00C60FEF" w:rsidRPr="00682171" w:rsidRDefault="00C60FEF" w:rsidP="00C60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1C77">
        <w:rPr>
          <w:rFonts w:ascii="Times New Roman" w:hAnsi="Times New Roman" w:cs="Times New Roman"/>
          <w:sz w:val="28"/>
          <w:szCs w:val="28"/>
        </w:rPr>
        <w:t xml:space="preserve">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</w:t>
      </w:r>
      <w:r w:rsidRPr="007B1C77">
        <w:rPr>
          <w:rFonts w:ascii="Times New Roman" w:hAnsi="Times New Roman" w:cs="Times New Roman"/>
          <w:sz w:val="28"/>
          <w:szCs w:val="28"/>
        </w:rPr>
        <w:lastRenderedPageBreak/>
        <w:t>услуг при наличии отклонений от объемов установленного муниципального задания на 1 число каждого квартала и на 1 декабря текущего года, допустимое (</w:t>
      </w:r>
      <w:proofErr w:type="gramStart"/>
      <w:r w:rsidRPr="007B1C77">
        <w:rPr>
          <w:rFonts w:ascii="Times New Roman" w:hAnsi="Times New Roman" w:cs="Times New Roman"/>
          <w:sz w:val="28"/>
          <w:szCs w:val="28"/>
        </w:rPr>
        <w:t xml:space="preserve">возможное) </w:t>
      </w:r>
      <w:proofErr w:type="gramEnd"/>
      <w:r w:rsidRPr="007B1C77">
        <w:rPr>
          <w:rFonts w:ascii="Times New Roman" w:hAnsi="Times New Roman" w:cs="Times New Roman"/>
          <w:sz w:val="28"/>
          <w:szCs w:val="28"/>
        </w:rPr>
        <w:t>отклонение устанавливается равным нулю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1C77">
        <w:rPr>
          <w:rFonts w:ascii="Times New Roman" w:hAnsi="Times New Roman" w:cs="Times New Roman"/>
          <w:sz w:val="28"/>
          <w:szCs w:val="28"/>
        </w:rPr>
        <w:t>.</w:t>
      </w:r>
    </w:p>
    <w:p w:rsidR="005965EE" w:rsidRPr="005965EE" w:rsidRDefault="00C60FEF" w:rsidP="007F4B0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65EE"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Опубликовать постановление на официальном сайте муниципального образования</w:t>
      </w:r>
      <w:bookmarkStart w:id="0" w:name="_GoBack"/>
      <w:bookmarkEnd w:id="0"/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 xml:space="preserve"> Идринский район (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965EE" w:rsidRPr="005965EE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965EE" w:rsidRPr="005965E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965EE" w:rsidRPr="005965EE" w:rsidRDefault="00C60FEF" w:rsidP="005965EE">
      <w:pPr>
        <w:widowControl w:val="0"/>
        <w:tabs>
          <w:tab w:val="left" w:pos="117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5965EE" w:rsidRPr="005965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65EE" w:rsidRPr="005965E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социальным вопросам - начальника отдела образования администрации Идринского района </w:t>
      </w:r>
      <w:proofErr w:type="spellStart"/>
      <w:r w:rsidR="005965EE" w:rsidRPr="005965EE">
        <w:rPr>
          <w:rFonts w:ascii="Times New Roman" w:hAnsi="Times New Roman" w:cs="Times New Roman"/>
          <w:sz w:val="28"/>
          <w:szCs w:val="28"/>
        </w:rPr>
        <w:t>Г.В.Безъязыкову</w:t>
      </w:r>
      <w:proofErr w:type="spellEnd"/>
      <w:r w:rsidR="005965EE" w:rsidRPr="005965EE">
        <w:rPr>
          <w:rFonts w:ascii="Times New Roman" w:hAnsi="Times New Roman" w:cs="Times New Roman"/>
          <w:sz w:val="28"/>
          <w:szCs w:val="28"/>
        </w:rPr>
        <w:t>.</w:t>
      </w:r>
    </w:p>
    <w:p w:rsidR="005965EE" w:rsidRPr="005965EE" w:rsidRDefault="00C60FEF" w:rsidP="005965EE">
      <w:pPr>
        <w:pStyle w:val="11"/>
        <w:tabs>
          <w:tab w:val="left" w:pos="954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5965EE" w:rsidRPr="005965EE">
        <w:rPr>
          <w:rFonts w:ascii="Times New Roman" w:hAnsi="Times New Roman"/>
          <w:color w:val="000000"/>
          <w:sz w:val="28"/>
          <w:szCs w:val="28"/>
        </w:rPr>
        <w:t>.</w:t>
      </w:r>
      <w:r w:rsidR="005965EE" w:rsidRPr="005965EE">
        <w:rPr>
          <w:rFonts w:ascii="Times New Roman" w:hAnsi="Times New Roman"/>
          <w:sz w:val="28"/>
          <w:szCs w:val="28"/>
        </w:rPr>
        <w:t>Постановление вступает в силу со дня подписания</w:t>
      </w:r>
      <w:r w:rsidR="00C55EC3">
        <w:rPr>
          <w:rFonts w:ascii="Times New Roman" w:hAnsi="Times New Roman"/>
          <w:sz w:val="28"/>
          <w:szCs w:val="28"/>
        </w:rPr>
        <w:t>.</w:t>
      </w:r>
      <w:r w:rsidR="005965EE" w:rsidRPr="005965EE">
        <w:rPr>
          <w:rFonts w:ascii="Times New Roman" w:hAnsi="Times New Roman"/>
          <w:sz w:val="28"/>
          <w:szCs w:val="28"/>
        </w:rPr>
        <w:t xml:space="preserve"> </w:t>
      </w:r>
    </w:p>
    <w:p w:rsidR="005965EE" w:rsidRDefault="005965EE" w:rsidP="005965EE">
      <w:pPr>
        <w:pStyle w:val="11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5EE" w:rsidRDefault="005965EE" w:rsidP="005965EE">
      <w:pPr>
        <w:pStyle w:val="11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5EE" w:rsidRPr="006303A9" w:rsidRDefault="005965EE" w:rsidP="005965EE">
      <w:pPr>
        <w:pStyle w:val="11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5EE" w:rsidRPr="008C1B28" w:rsidRDefault="005965EE" w:rsidP="008C1B28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5965EE">
        <w:rPr>
          <w:rFonts w:ascii="Times New Roman" w:hAnsi="Times New Roman" w:cs="Times New Roman"/>
          <w:sz w:val="28"/>
          <w:szCs w:val="28"/>
        </w:rPr>
        <w:t>Глава района</w:t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Style w:val="2Exact"/>
          <w:rFonts w:eastAsiaTheme="minorHAnsi"/>
        </w:rPr>
        <w:t xml:space="preserve">А.Г. </w:t>
      </w:r>
      <w:proofErr w:type="spellStart"/>
      <w:r w:rsidRPr="005965EE">
        <w:rPr>
          <w:rStyle w:val="2Exact"/>
          <w:rFonts w:eastAsiaTheme="minorHAnsi"/>
        </w:rPr>
        <w:t>Букатов</w:t>
      </w:r>
      <w:proofErr w:type="spellEnd"/>
    </w:p>
    <w:p w:rsidR="00C55EC3" w:rsidRDefault="00C55EC3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55EC3" w:rsidSect="008D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AA"/>
    <w:multiLevelType w:val="multilevel"/>
    <w:tmpl w:val="67F8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3717B"/>
    <w:multiLevelType w:val="multilevel"/>
    <w:tmpl w:val="B03C63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55196"/>
    <w:multiLevelType w:val="hybridMultilevel"/>
    <w:tmpl w:val="3884A006"/>
    <w:lvl w:ilvl="0" w:tplc="B10A55DC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3C53BB"/>
    <w:multiLevelType w:val="multilevel"/>
    <w:tmpl w:val="E61C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269B0"/>
    <w:multiLevelType w:val="multilevel"/>
    <w:tmpl w:val="C4D483B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D0C32"/>
    <w:multiLevelType w:val="multilevel"/>
    <w:tmpl w:val="1332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23865"/>
    <w:multiLevelType w:val="hybridMultilevel"/>
    <w:tmpl w:val="82AA3D00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5E4106"/>
    <w:multiLevelType w:val="multilevel"/>
    <w:tmpl w:val="76785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C6208"/>
    <w:multiLevelType w:val="multilevel"/>
    <w:tmpl w:val="53CE89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474AC"/>
    <w:multiLevelType w:val="multilevel"/>
    <w:tmpl w:val="99C8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DC68BF"/>
    <w:multiLevelType w:val="multilevel"/>
    <w:tmpl w:val="82EE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716E4"/>
    <w:multiLevelType w:val="hybridMultilevel"/>
    <w:tmpl w:val="CC9E59DE"/>
    <w:lvl w:ilvl="0" w:tplc="F894D0C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DCC3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80D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41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21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EC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E6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C9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628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17F16"/>
    <w:multiLevelType w:val="hybridMultilevel"/>
    <w:tmpl w:val="89283A72"/>
    <w:lvl w:ilvl="0" w:tplc="B31255C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EA493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0C3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0B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AF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2A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C2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2E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0C4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516BA9"/>
    <w:multiLevelType w:val="hybridMultilevel"/>
    <w:tmpl w:val="2340C3EC"/>
    <w:lvl w:ilvl="0" w:tplc="CD7E019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083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21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783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A7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145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10F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AD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5CA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C24504"/>
    <w:multiLevelType w:val="multilevel"/>
    <w:tmpl w:val="FDB2210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2549B7"/>
    <w:multiLevelType w:val="multilevel"/>
    <w:tmpl w:val="61FEB8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C93566"/>
    <w:multiLevelType w:val="hybridMultilevel"/>
    <w:tmpl w:val="E9026E62"/>
    <w:lvl w:ilvl="0" w:tplc="E900556E">
      <w:start w:val="1"/>
      <w:numFmt w:val="upperRoman"/>
      <w:lvlText w:val="%1."/>
      <w:lvlJc w:val="left"/>
      <w:pPr>
        <w:ind w:left="1506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EDD3FE6"/>
    <w:multiLevelType w:val="multilevel"/>
    <w:tmpl w:val="13ECBD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4E68EF"/>
    <w:multiLevelType w:val="multilevel"/>
    <w:tmpl w:val="D654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682DFE"/>
    <w:multiLevelType w:val="multilevel"/>
    <w:tmpl w:val="24483A7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3348B"/>
    <w:multiLevelType w:val="hybridMultilevel"/>
    <w:tmpl w:val="82FA241C"/>
    <w:lvl w:ilvl="0" w:tplc="DF86D72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4D7737"/>
    <w:multiLevelType w:val="multilevel"/>
    <w:tmpl w:val="999E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A4A1B"/>
    <w:multiLevelType w:val="hybridMultilevel"/>
    <w:tmpl w:val="6F2ECC56"/>
    <w:lvl w:ilvl="0" w:tplc="BDDAE83E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CFE6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6D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64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65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6F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86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6B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1A9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A3725A"/>
    <w:multiLevelType w:val="hybridMultilevel"/>
    <w:tmpl w:val="51CA4094"/>
    <w:lvl w:ilvl="0" w:tplc="D070F18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26B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4A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E8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84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2A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88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4B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B07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911781"/>
    <w:multiLevelType w:val="multilevel"/>
    <w:tmpl w:val="B95A5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984412"/>
    <w:multiLevelType w:val="multilevel"/>
    <w:tmpl w:val="474C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upperRoman"/>
        <w:lvlText w:val="%1."/>
        <w:lvlJc w:val="right"/>
      </w:lvl>
    </w:lvlOverride>
  </w:num>
  <w:num w:numId="4">
    <w:abstractNumId w:val="10"/>
  </w:num>
  <w:num w:numId="5">
    <w:abstractNumId w:val="14"/>
  </w:num>
  <w:num w:numId="6">
    <w:abstractNumId w:val="26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27"/>
  </w:num>
  <w:num w:numId="10">
    <w:abstractNumId w:val="12"/>
  </w:num>
  <w:num w:numId="11">
    <w:abstractNumId w:val="18"/>
    <w:lvlOverride w:ilvl="0">
      <w:lvl w:ilvl="0">
        <w:numFmt w:val="decimal"/>
        <w:lvlText w:val="%1."/>
        <w:lvlJc w:val="left"/>
      </w:lvl>
    </w:lvlOverride>
  </w:num>
  <w:num w:numId="12">
    <w:abstractNumId w:val="23"/>
  </w:num>
  <w:num w:numId="13">
    <w:abstractNumId w:val="25"/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24"/>
  </w:num>
  <w:num w:numId="27">
    <w:abstractNumId w:val="16"/>
    <w:lvlOverride w:ilvl="0">
      <w:lvl w:ilvl="0">
        <w:numFmt w:val="decimal"/>
        <w:lvlText w:val="%1."/>
        <w:lvlJc w:val="left"/>
      </w:lvl>
    </w:lvlOverride>
  </w:num>
  <w:num w:numId="28">
    <w:abstractNumId w:val="3"/>
  </w:num>
  <w:num w:numId="29">
    <w:abstractNumId w:val="21"/>
    <w:lvlOverride w:ilvl="0">
      <w:lvl w:ilvl="0">
        <w:numFmt w:val="decimal"/>
        <w:lvlText w:val="%1."/>
        <w:lvlJc w:val="left"/>
      </w:lvl>
    </w:lvlOverride>
  </w:num>
  <w:num w:numId="30">
    <w:abstractNumId w:val="0"/>
  </w:num>
  <w:num w:numId="31">
    <w:abstractNumId w:val="4"/>
    <w:lvlOverride w:ilvl="0">
      <w:lvl w:ilvl="0">
        <w:numFmt w:val="decimal"/>
        <w:lvlText w:val="%1."/>
        <w:lvlJc w:val="left"/>
      </w:lvl>
    </w:lvlOverride>
  </w:num>
  <w:num w:numId="32">
    <w:abstractNumId w:val="20"/>
  </w:num>
  <w:num w:numId="33">
    <w:abstractNumId w:val="11"/>
  </w:num>
  <w:num w:numId="34">
    <w:abstractNumId w:val="15"/>
    <w:lvlOverride w:ilvl="0">
      <w:lvl w:ilvl="0">
        <w:numFmt w:val="decimal"/>
        <w:lvlText w:val="%1."/>
        <w:lvlJc w:val="left"/>
      </w:lvl>
    </w:lvlOverride>
  </w:num>
  <w:num w:numId="35">
    <w:abstractNumId w:val="15"/>
    <w:lvlOverride w:ilvl="0">
      <w:lvl w:ilvl="0">
        <w:numFmt w:val="decimal"/>
        <w:lvlText w:val="%1."/>
        <w:lvlJc w:val="left"/>
      </w:lvl>
    </w:lvlOverride>
  </w:num>
  <w:num w:numId="36">
    <w:abstractNumId w:val="15"/>
    <w:lvlOverride w:ilvl="0">
      <w:lvl w:ilvl="0">
        <w:numFmt w:val="decimal"/>
        <w:lvlText w:val="%1."/>
        <w:lvlJc w:val="left"/>
      </w:lvl>
    </w:lvlOverride>
  </w:num>
  <w:num w:numId="37">
    <w:abstractNumId w:val="17"/>
  </w:num>
  <w:num w:numId="38">
    <w:abstractNumId w:val="22"/>
  </w:num>
  <w:num w:numId="39">
    <w:abstractNumId w:val="2"/>
  </w:num>
  <w:num w:numId="40">
    <w:abstractNumId w:val="19"/>
  </w:num>
  <w:num w:numId="41">
    <w:abstractNumId w:val="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E80"/>
    <w:rsid w:val="0000346B"/>
    <w:rsid w:val="000141D6"/>
    <w:rsid w:val="000233FA"/>
    <w:rsid w:val="00065C21"/>
    <w:rsid w:val="000679E9"/>
    <w:rsid w:val="00081DBB"/>
    <w:rsid w:val="000837A3"/>
    <w:rsid w:val="000B547C"/>
    <w:rsid w:val="000F1FC1"/>
    <w:rsid w:val="00104905"/>
    <w:rsid w:val="001242FA"/>
    <w:rsid w:val="0012672A"/>
    <w:rsid w:val="001A07D4"/>
    <w:rsid w:val="001C3E80"/>
    <w:rsid w:val="001C706B"/>
    <w:rsid w:val="001D001B"/>
    <w:rsid w:val="001E2C93"/>
    <w:rsid w:val="001F7353"/>
    <w:rsid w:val="00236729"/>
    <w:rsid w:val="002443BC"/>
    <w:rsid w:val="00245DB2"/>
    <w:rsid w:val="00252CAD"/>
    <w:rsid w:val="002573A7"/>
    <w:rsid w:val="0027294A"/>
    <w:rsid w:val="002A0779"/>
    <w:rsid w:val="002A117F"/>
    <w:rsid w:val="002A4648"/>
    <w:rsid w:val="002A5D2C"/>
    <w:rsid w:val="002B18E2"/>
    <w:rsid w:val="002D1BF9"/>
    <w:rsid w:val="002D2119"/>
    <w:rsid w:val="002D480F"/>
    <w:rsid w:val="002D5757"/>
    <w:rsid w:val="002D79F9"/>
    <w:rsid w:val="00301E9D"/>
    <w:rsid w:val="0031284D"/>
    <w:rsid w:val="00313C61"/>
    <w:rsid w:val="00330406"/>
    <w:rsid w:val="00334D41"/>
    <w:rsid w:val="00387A34"/>
    <w:rsid w:val="003A6F80"/>
    <w:rsid w:val="003E373C"/>
    <w:rsid w:val="00403D4E"/>
    <w:rsid w:val="00406C61"/>
    <w:rsid w:val="0042282C"/>
    <w:rsid w:val="00432720"/>
    <w:rsid w:val="004A683E"/>
    <w:rsid w:val="004B24D7"/>
    <w:rsid w:val="004C120B"/>
    <w:rsid w:val="004E76E2"/>
    <w:rsid w:val="004F1374"/>
    <w:rsid w:val="004F1548"/>
    <w:rsid w:val="004F336B"/>
    <w:rsid w:val="005029FE"/>
    <w:rsid w:val="00506E5C"/>
    <w:rsid w:val="005263F2"/>
    <w:rsid w:val="0053326D"/>
    <w:rsid w:val="005430D5"/>
    <w:rsid w:val="00550446"/>
    <w:rsid w:val="0056692F"/>
    <w:rsid w:val="00574CA0"/>
    <w:rsid w:val="00577040"/>
    <w:rsid w:val="00583E7D"/>
    <w:rsid w:val="005965EE"/>
    <w:rsid w:val="005B622F"/>
    <w:rsid w:val="005F04CC"/>
    <w:rsid w:val="005F3D2D"/>
    <w:rsid w:val="00606EF4"/>
    <w:rsid w:val="00651ED6"/>
    <w:rsid w:val="006528D6"/>
    <w:rsid w:val="00655B1E"/>
    <w:rsid w:val="006756F4"/>
    <w:rsid w:val="00696D4A"/>
    <w:rsid w:val="006B7BD1"/>
    <w:rsid w:val="006C6298"/>
    <w:rsid w:val="006C7EFF"/>
    <w:rsid w:val="006E0691"/>
    <w:rsid w:val="0070047A"/>
    <w:rsid w:val="00786647"/>
    <w:rsid w:val="007B50BC"/>
    <w:rsid w:val="007C61D2"/>
    <w:rsid w:val="007D7F91"/>
    <w:rsid w:val="007F4B0D"/>
    <w:rsid w:val="00810DC3"/>
    <w:rsid w:val="00836BB7"/>
    <w:rsid w:val="008A0047"/>
    <w:rsid w:val="008B494C"/>
    <w:rsid w:val="008C1B28"/>
    <w:rsid w:val="008C4DFA"/>
    <w:rsid w:val="008D35A7"/>
    <w:rsid w:val="008D3BA4"/>
    <w:rsid w:val="008E1961"/>
    <w:rsid w:val="00945E20"/>
    <w:rsid w:val="00945F2D"/>
    <w:rsid w:val="0098107C"/>
    <w:rsid w:val="009B2B03"/>
    <w:rsid w:val="009D2C6B"/>
    <w:rsid w:val="009D3966"/>
    <w:rsid w:val="009F787C"/>
    <w:rsid w:val="00A27E8B"/>
    <w:rsid w:val="00A54542"/>
    <w:rsid w:val="00A62D2C"/>
    <w:rsid w:val="00A7781F"/>
    <w:rsid w:val="00A85CFD"/>
    <w:rsid w:val="00AB1039"/>
    <w:rsid w:val="00AB135C"/>
    <w:rsid w:val="00AE6A4C"/>
    <w:rsid w:val="00B01B26"/>
    <w:rsid w:val="00B357FA"/>
    <w:rsid w:val="00B405DD"/>
    <w:rsid w:val="00B4587F"/>
    <w:rsid w:val="00B62461"/>
    <w:rsid w:val="00B85944"/>
    <w:rsid w:val="00BD1300"/>
    <w:rsid w:val="00BF23B9"/>
    <w:rsid w:val="00BF400F"/>
    <w:rsid w:val="00BF7972"/>
    <w:rsid w:val="00C43F53"/>
    <w:rsid w:val="00C55EC3"/>
    <w:rsid w:val="00C57D0F"/>
    <w:rsid w:val="00C60FEF"/>
    <w:rsid w:val="00C7305F"/>
    <w:rsid w:val="00C746D8"/>
    <w:rsid w:val="00C932A1"/>
    <w:rsid w:val="00D54DA7"/>
    <w:rsid w:val="00D87896"/>
    <w:rsid w:val="00D93A30"/>
    <w:rsid w:val="00D93AA9"/>
    <w:rsid w:val="00DB161F"/>
    <w:rsid w:val="00DB2313"/>
    <w:rsid w:val="00DD5ACC"/>
    <w:rsid w:val="00DF7810"/>
    <w:rsid w:val="00E30B02"/>
    <w:rsid w:val="00E57553"/>
    <w:rsid w:val="00E64E4F"/>
    <w:rsid w:val="00ED0971"/>
    <w:rsid w:val="00ED17E6"/>
    <w:rsid w:val="00ED714E"/>
    <w:rsid w:val="00F3026C"/>
    <w:rsid w:val="00F4492C"/>
    <w:rsid w:val="00F449B2"/>
    <w:rsid w:val="00F75C97"/>
    <w:rsid w:val="00F825B4"/>
    <w:rsid w:val="00F838C3"/>
    <w:rsid w:val="00FB1D65"/>
    <w:rsid w:val="00F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4"/>
  </w:style>
  <w:style w:type="paragraph" w:styleId="1">
    <w:name w:val="heading 1"/>
    <w:basedOn w:val="a"/>
    <w:link w:val="10"/>
    <w:uiPriority w:val="9"/>
    <w:qFormat/>
    <w:rsid w:val="001C3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C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C3E80"/>
  </w:style>
  <w:style w:type="paragraph" w:styleId="a4">
    <w:name w:val="Balloon Text"/>
    <w:basedOn w:val="a"/>
    <w:link w:val="a5"/>
    <w:uiPriority w:val="99"/>
    <w:semiHidden/>
    <w:unhideWhenUsed/>
    <w:rsid w:val="001C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E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5DB2"/>
    <w:pPr>
      <w:ind w:left="720"/>
      <w:contextualSpacing/>
    </w:pPr>
  </w:style>
  <w:style w:type="table" w:customStyle="1" w:styleId="TableGrid">
    <w:name w:val="TableGrid"/>
    <w:rsid w:val="004C120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596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5965E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basedOn w:val="a0"/>
    <w:rsid w:val="00596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596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7">
    <w:name w:val="Hyperlink"/>
    <w:basedOn w:val="a0"/>
    <w:uiPriority w:val="99"/>
    <w:semiHidden/>
    <w:unhideWhenUsed/>
    <w:rsid w:val="007F4B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206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10079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0932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Admin</cp:lastModifiedBy>
  <cp:revision>237</cp:revision>
  <cp:lastPrinted>2021-04-29T08:41:00Z</cp:lastPrinted>
  <dcterms:created xsi:type="dcterms:W3CDTF">2021-02-24T12:51:00Z</dcterms:created>
  <dcterms:modified xsi:type="dcterms:W3CDTF">2021-05-17T06:45:00Z</dcterms:modified>
</cp:coreProperties>
</file>