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205A2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="003D3CD7"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924FB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6F660B">
        <w:rPr>
          <w:rFonts w:ascii="Times New Roman" w:hAnsi="Times New Roman" w:cs="Times New Roman"/>
          <w:sz w:val="28"/>
        </w:rPr>
        <w:t>12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4E1EFE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8E2846">
        <w:rPr>
          <w:rFonts w:ascii="Times New Roman" w:hAnsi="Times New Roman" w:cs="Times New Roman"/>
          <w:sz w:val="28"/>
        </w:rPr>
        <w:t xml:space="preserve"> 24 – 171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54" w:rsidRDefault="00CC5ECB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 xml:space="preserve">районного </w:t>
      </w:r>
    </w:p>
    <w:p w:rsidR="00CB668D" w:rsidRDefault="00CC5ECB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12499">
        <w:rPr>
          <w:rFonts w:ascii="Times New Roman" w:hAnsi="Times New Roman" w:cs="Times New Roman"/>
          <w:sz w:val="28"/>
          <w:szCs w:val="28"/>
        </w:rPr>
        <w:t>Совета</w:t>
      </w:r>
      <w:r w:rsidR="00662954">
        <w:rPr>
          <w:rFonts w:ascii="Times New Roman" w:hAnsi="Times New Roman" w:cs="Times New Roman"/>
          <w:sz w:val="28"/>
          <w:szCs w:val="28"/>
        </w:rPr>
        <w:t xml:space="preserve"> </w:t>
      </w:r>
      <w:r w:rsidRPr="00312499">
        <w:rPr>
          <w:rFonts w:ascii="Times New Roman" w:hAnsi="Times New Roman" w:cs="Times New Roman"/>
          <w:sz w:val="28"/>
          <w:szCs w:val="28"/>
        </w:rPr>
        <w:t>депутатов от</w:t>
      </w:r>
      <w:r w:rsidR="006A3FC7" w:rsidRPr="00312499">
        <w:rPr>
          <w:rFonts w:ascii="Times New Roman" w:hAnsi="Times New Roman" w:cs="Times New Roman"/>
          <w:sz w:val="28"/>
          <w:szCs w:val="28"/>
        </w:rPr>
        <w:t xml:space="preserve"> </w:t>
      </w:r>
      <w:r w:rsidR="006D4C61">
        <w:rPr>
          <w:rFonts w:ascii="Times New Roman" w:hAnsi="Times New Roman" w:cs="Times New Roman"/>
          <w:sz w:val="28"/>
          <w:szCs w:val="28"/>
        </w:rPr>
        <w:t>2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>
        <w:rPr>
          <w:rFonts w:ascii="Times New Roman" w:hAnsi="Times New Roman" w:cs="Times New Roman"/>
          <w:sz w:val="28"/>
          <w:szCs w:val="28"/>
        </w:rPr>
        <w:t>.0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>
        <w:rPr>
          <w:rFonts w:ascii="Times New Roman" w:hAnsi="Times New Roman" w:cs="Times New Roman"/>
          <w:sz w:val="28"/>
          <w:szCs w:val="28"/>
        </w:rPr>
        <w:t>.2022</w:t>
      </w:r>
      <w:r w:rsidRPr="00312499">
        <w:rPr>
          <w:rFonts w:ascii="Times New Roman" w:hAnsi="Times New Roman" w:cs="Times New Roman"/>
          <w:sz w:val="28"/>
          <w:szCs w:val="28"/>
        </w:rPr>
        <w:t xml:space="preserve"> № </w:t>
      </w:r>
      <w:r w:rsidR="00BA1321">
        <w:rPr>
          <w:rFonts w:ascii="Times New Roman" w:hAnsi="Times New Roman" w:cs="Times New Roman"/>
          <w:sz w:val="28"/>
          <w:szCs w:val="28"/>
        </w:rPr>
        <w:t>15</w:t>
      </w:r>
      <w:r w:rsidR="000018B3">
        <w:rPr>
          <w:rFonts w:ascii="Times New Roman" w:hAnsi="Times New Roman" w:cs="Times New Roman"/>
          <w:sz w:val="28"/>
          <w:szCs w:val="28"/>
        </w:rPr>
        <w:t xml:space="preserve"> – 101 – </w:t>
      </w:r>
      <w:r w:rsidR="00667101" w:rsidRPr="00312499">
        <w:rPr>
          <w:rFonts w:ascii="Times New Roman" w:hAnsi="Times New Roman" w:cs="Times New Roman"/>
          <w:sz w:val="28"/>
          <w:szCs w:val="28"/>
        </w:rPr>
        <w:t>р</w:t>
      </w:r>
      <w:r w:rsidRPr="00312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68D" w:rsidRDefault="00BA1321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5ECB" w:rsidRPr="00312499">
        <w:rPr>
          <w:rFonts w:ascii="Times New Roman" w:hAnsi="Times New Roman" w:cs="Times New Roman"/>
          <w:bCs/>
          <w:sz w:val="28"/>
          <w:szCs w:val="28"/>
        </w:rPr>
        <w:t>О</w:t>
      </w:r>
      <w:r w:rsidR="00667101" w:rsidRPr="00312499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Регламента Идринского</w:t>
      </w:r>
    </w:p>
    <w:p w:rsidR="00CC5ECB" w:rsidRPr="00312499" w:rsidRDefault="00BA1321" w:rsidP="005C15B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районного Совета депутатов</w:t>
      </w:r>
      <w:r w:rsidR="00CC5ECB" w:rsidRPr="00312499">
        <w:rPr>
          <w:rFonts w:ascii="Times New Roman" w:hAnsi="Times New Roman" w:cs="Times New Roman"/>
          <w:sz w:val="28"/>
          <w:szCs w:val="28"/>
        </w:rPr>
        <w:t>»</w:t>
      </w:r>
      <w:r w:rsidR="00CC5ECB" w:rsidRPr="00312499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8E2846">
      <w:pPr>
        <w:pStyle w:val="1"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 xml:space="preserve">ставом Идринского </w:t>
      </w:r>
      <w:r w:rsidR="00155F5A" w:rsidRPr="00573336">
        <w:rPr>
          <w:sz w:val="28"/>
          <w:szCs w:val="28"/>
        </w:rPr>
        <w:t>района, районный</w:t>
      </w:r>
      <w:r w:rsidRPr="00573336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Default="00015807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Внести в решение районного Совета депутатов от </w:t>
      </w:r>
      <w:r w:rsidR="006D4C61" w:rsidRPr="00015807">
        <w:rPr>
          <w:rFonts w:ascii="Times New Roman" w:hAnsi="Times New Roman" w:cs="Times New Roman"/>
          <w:sz w:val="28"/>
          <w:szCs w:val="28"/>
        </w:rPr>
        <w:t>2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 w:rsidRPr="00015807">
        <w:rPr>
          <w:rFonts w:ascii="Times New Roman" w:hAnsi="Times New Roman" w:cs="Times New Roman"/>
          <w:sz w:val="28"/>
          <w:szCs w:val="28"/>
        </w:rPr>
        <w:t>.0</w:t>
      </w:r>
      <w:r w:rsidR="00BA1321">
        <w:rPr>
          <w:rFonts w:ascii="Times New Roman" w:hAnsi="Times New Roman" w:cs="Times New Roman"/>
          <w:sz w:val="28"/>
          <w:szCs w:val="28"/>
        </w:rPr>
        <w:t>9</w:t>
      </w:r>
      <w:r w:rsidR="006D4C61" w:rsidRPr="00015807">
        <w:rPr>
          <w:rFonts w:ascii="Times New Roman" w:hAnsi="Times New Roman" w:cs="Times New Roman"/>
          <w:sz w:val="28"/>
          <w:szCs w:val="28"/>
        </w:rPr>
        <w:t>.2022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0018B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1117" w:rsidRPr="00015807">
        <w:rPr>
          <w:rFonts w:ascii="Times New Roman" w:hAnsi="Times New Roman" w:cs="Times New Roman"/>
          <w:sz w:val="28"/>
          <w:szCs w:val="28"/>
        </w:rPr>
        <w:t>№</w:t>
      </w:r>
      <w:r w:rsidR="000018B3">
        <w:rPr>
          <w:rFonts w:ascii="Times New Roman" w:hAnsi="Times New Roman" w:cs="Times New Roman"/>
          <w:sz w:val="28"/>
          <w:szCs w:val="28"/>
        </w:rPr>
        <w:t xml:space="preserve"> </w:t>
      </w:r>
      <w:r w:rsidR="00BA1321">
        <w:rPr>
          <w:rFonts w:ascii="Times New Roman" w:hAnsi="Times New Roman" w:cs="Times New Roman"/>
          <w:sz w:val="28"/>
          <w:szCs w:val="28"/>
        </w:rPr>
        <w:t>15</w:t>
      </w:r>
      <w:r w:rsidR="000018B3">
        <w:rPr>
          <w:rFonts w:ascii="Times New Roman" w:hAnsi="Times New Roman" w:cs="Times New Roman"/>
          <w:sz w:val="28"/>
          <w:szCs w:val="28"/>
        </w:rPr>
        <w:t xml:space="preserve"> – </w:t>
      </w:r>
      <w:r w:rsidR="00BA1321">
        <w:rPr>
          <w:rFonts w:ascii="Times New Roman" w:hAnsi="Times New Roman" w:cs="Times New Roman"/>
          <w:sz w:val="28"/>
          <w:szCs w:val="28"/>
        </w:rPr>
        <w:t>101</w:t>
      </w:r>
      <w:r w:rsidR="000018B3">
        <w:rPr>
          <w:rFonts w:ascii="Times New Roman" w:hAnsi="Times New Roman" w:cs="Times New Roman"/>
          <w:sz w:val="28"/>
          <w:szCs w:val="28"/>
        </w:rPr>
        <w:t xml:space="preserve"> – </w:t>
      </w:r>
      <w:r w:rsidR="00667101" w:rsidRPr="00015807">
        <w:rPr>
          <w:rFonts w:ascii="Times New Roman" w:hAnsi="Times New Roman" w:cs="Times New Roman"/>
          <w:sz w:val="28"/>
          <w:szCs w:val="28"/>
        </w:rPr>
        <w:t>р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BA1321">
        <w:rPr>
          <w:rFonts w:ascii="Times New Roman" w:hAnsi="Times New Roman" w:cs="Times New Roman"/>
          <w:sz w:val="28"/>
          <w:szCs w:val="28"/>
        </w:rPr>
        <w:t>«</w:t>
      </w:r>
      <w:r w:rsidR="006D4C61" w:rsidRPr="00015807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BA1321">
        <w:rPr>
          <w:rFonts w:ascii="Times New Roman" w:hAnsi="Times New Roman" w:cs="Times New Roman"/>
          <w:bCs/>
          <w:sz w:val="28"/>
          <w:szCs w:val="28"/>
        </w:rPr>
        <w:t>Регламента Идринского районного Совета депутатов</w:t>
      </w:r>
      <w:r w:rsidR="006D4C61" w:rsidRPr="00015807">
        <w:rPr>
          <w:rFonts w:ascii="Times New Roman" w:hAnsi="Times New Roman" w:cs="Times New Roman"/>
          <w:sz w:val="28"/>
          <w:szCs w:val="28"/>
        </w:rPr>
        <w:t>»</w:t>
      </w:r>
      <w:r w:rsidR="00043339">
        <w:rPr>
          <w:rFonts w:ascii="Times New Roman" w:hAnsi="Times New Roman" w:cs="Times New Roman"/>
          <w:sz w:val="28"/>
          <w:szCs w:val="28"/>
        </w:rPr>
        <w:t xml:space="preserve"> </w:t>
      </w:r>
      <w:r w:rsidR="002776CF">
        <w:rPr>
          <w:rFonts w:ascii="Times New Roman" w:hAnsi="Times New Roman" w:cs="Times New Roman"/>
          <w:sz w:val="28"/>
          <w:szCs w:val="28"/>
        </w:rPr>
        <w:t>(</w:t>
      </w:r>
      <w:r w:rsidR="00043339">
        <w:rPr>
          <w:rFonts w:ascii="Times New Roman" w:hAnsi="Times New Roman" w:cs="Times New Roman"/>
          <w:sz w:val="28"/>
          <w:szCs w:val="28"/>
        </w:rPr>
        <w:t>в редакции решения от 25.05.2023 №</w:t>
      </w:r>
      <w:r w:rsidR="00BF4150">
        <w:rPr>
          <w:rFonts w:ascii="Times New Roman" w:hAnsi="Times New Roman" w:cs="Times New Roman"/>
          <w:sz w:val="28"/>
          <w:szCs w:val="28"/>
        </w:rPr>
        <w:t xml:space="preserve"> </w:t>
      </w:r>
      <w:r w:rsidR="00043339">
        <w:rPr>
          <w:rFonts w:ascii="Times New Roman" w:hAnsi="Times New Roman" w:cs="Times New Roman"/>
          <w:sz w:val="28"/>
          <w:szCs w:val="28"/>
        </w:rPr>
        <w:t>20-137</w:t>
      </w:r>
      <w:r w:rsidR="001F1940">
        <w:rPr>
          <w:rFonts w:ascii="Times New Roman" w:hAnsi="Times New Roman" w:cs="Times New Roman"/>
          <w:sz w:val="28"/>
          <w:szCs w:val="28"/>
        </w:rPr>
        <w:t>-р</w:t>
      </w:r>
      <w:r w:rsidR="002776CF">
        <w:rPr>
          <w:rFonts w:ascii="Times New Roman" w:hAnsi="Times New Roman" w:cs="Times New Roman"/>
          <w:sz w:val="28"/>
          <w:szCs w:val="28"/>
        </w:rPr>
        <w:t>)</w:t>
      </w:r>
      <w:r w:rsidR="006D4C61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3B1117" w:rsidRPr="000158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814C7" w:rsidRDefault="006814C7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3.3 статьи 3</w:t>
      </w:r>
      <w:r w:rsidRPr="00BE2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 утвержденного Актом, слова «публичных слушаний»</w:t>
      </w:r>
      <w:r w:rsidRPr="00A64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7836F7" w:rsidRPr="0008118C" w:rsidRDefault="00762F3F" w:rsidP="008E284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протокольных решений, предусмотренных пунктом 3.5 статьи 3 Регламента, утвержденного Актом дополнить абзацем двенадцатым следующего содержания</w:t>
      </w:r>
      <w:r w:rsidR="007836F7" w:rsidRPr="0008118C">
        <w:rPr>
          <w:sz w:val="28"/>
          <w:szCs w:val="28"/>
        </w:rPr>
        <w:t>:</w:t>
      </w:r>
    </w:p>
    <w:p w:rsidR="007836F7" w:rsidRDefault="007836F7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118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62F3F">
        <w:rPr>
          <w:rFonts w:ascii="Times New Roman" w:hAnsi="Times New Roman" w:cs="Times New Roman"/>
          <w:sz w:val="28"/>
          <w:szCs w:val="28"/>
          <w:shd w:val="clear" w:color="auto" w:fill="FFFFFF"/>
        </w:rPr>
        <w:t>- об отсутствии депутата Совета депутатов по уважительной (неуважительной) причине</w:t>
      </w:r>
      <w:r w:rsidRPr="0008118C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404BA" w:rsidRDefault="005404BA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третий пункта 5.2</w:t>
      </w:r>
      <w:r w:rsidRPr="00015807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15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</w:t>
      </w:r>
      <w:r w:rsidRPr="00015807">
        <w:rPr>
          <w:rFonts w:ascii="Times New Roman" w:hAnsi="Times New Roman" w:cs="Times New Roman"/>
          <w:sz w:val="28"/>
          <w:szCs w:val="28"/>
        </w:rPr>
        <w:t xml:space="preserve">, утвержденного Актом,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404BA" w:rsidRDefault="005404BA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«Закрытое заседани</w:t>
      </w:r>
      <w:r w:rsidR="00A41C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проводится в том случае, если вопросы, включенные в повестку заседания Совета депутатов содержат </w:t>
      </w:r>
      <w:r>
        <w:rPr>
          <w:rFonts w:ascii="Times New Roman" w:hAnsi="Times New Roman" w:cs="Times New Roman"/>
          <w:sz w:val="28"/>
          <w:szCs w:val="28"/>
        </w:rPr>
        <w:lastRenderedPageBreak/>
        <w:t>конфиденциальную информацию, доступ к которой ограничен федеральными законами.»</w:t>
      </w:r>
    </w:p>
    <w:p w:rsidR="00762F3F" w:rsidRDefault="00762F3F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6.6</w:t>
      </w:r>
      <w:r w:rsidR="00177C20" w:rsidRPr="00015807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6</w:t>
      </w:r>
      <w:r w:rsidR="00177C20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BA1321">
        <w:rPr>
          <w:rFonts w:ascii="Times New Roman" w:hAnsi="Times New Roman" w:cs="Times New Roman"/>
          <w:sz w:val="28"/>
          <w:szCs w:val="28"/>
        </w:rPr>
        <w:t>Регламента</w:t>
      </w:r>
      <w:r w:rsidR="00177C20" w:rsidRPr="00015807">
        <w:rPr>
          <w:rFonts w:ascii="Times New Roman" w:hAnsi="Times New Roman" w:cs="Times New Roman"/>
          <w:sz w:val="28"/>
          <w:szCs w:val="28"/>
        </w:rPr>
        <w:t xml:space="preserve">, утвержденного Актом,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77C20" w:rsidRDefault="00762F3F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установленное число депутатов Совета депутатов, число депутатов, присутствующих на заседании, число депутатов, отсутствующих на заседании, с указанием причин их отсутствия»</w:t>
      </w:r>
      <w:r w:rsidR="00177C20" w:rsidRPr="00015807">
        <w:rPr>
          <w:rFonts w:ascii="Times New Roman" w:hAnsi="Times New Roman" w:cs="Times New Roman"/>
          <w:sz w:val="28"/>
          <w:szCs w:val="28"/>
        </w:rPr>
        <w:t>.</w:t>
      </w:r>
    </w:p>
    <w:p w:rsidR="006814C7" w:rsidRPr="00672DB6" w:rsidRDefault="006814C7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13.5 статьи 13 Регламента, утвержденного Актом, слова «</w:t>
      </w:r>
      <w:r>
        <w:rPr>
          <w:rFonts w:ascii="Times New Roman" w:hAnsi="Times New Roman"/>
          <w:bCs/>
          <w:sz w:val="28"/>
          <w:szCs w:val="28"/>
        </w:rPr>
        <w:t xml:space="preserve">не менее ½ депутатов </w:t>
      </w:r>
      <w:r>
        <w:rPr>
          <w:rFonts w:ascii="Times New Roman" w:hAnsi="Times New Roman" w:cs="Times New Roman"/>
          <w:sz w:val="28"/>
          <w:szCs w:val="28"/>
        </w:rPr>
        <w:t>Совета» заменить словами «</w:t>
      </w:r>
      <w:r w:rsidRPr="00B30EF3">
        <w:rPr>
          <w:rFonts w:ascii="Times New Roman" w:hAnsi="Times New Roman"/>
          <w:bCs/>
          <w:sz w:val="28"/>
          <w:szCs w:val="28"/>
        </w:rPr>
        <w:t>не менее ½ депутатов от общего числа избранных депутатов Совета депутатов»</w:t>
      </w:r>
      <w:r>
        <w:rPr>
          <w:rFonts w:ascii="Times New Roman" w:hAnsi="Times New Roman"/>
          <w:bCs/>
          <w:sz w:val="28"/>
          <w:szCs w:val="28"/>
        </w:rPr>
        <w:t xml:space="preserve">; </w:t>
      </w:r>
      <w:r w:rsidRPr="00672DB6">
        <w:rPr>
          <w:rFonts w:ascii="Times New Roman" w:hAnsi="Times New Roman"/>
          <w:bCs/>
          <w:sz w:val="28"/>
          <w:szCs w:val="28"/>
        </w:rPr>
        <w:t xml:space="preserve">данный пункт перенумеровать </w:t>
      </w:r>
      <w:r w:rsidR="00155F5A" w:rsidRPr="00672DB6">
        <w:rPr>
          <w:rFonts w:ascii="Times New Roman" w:hAnsi="Times New Roman"/>
          <w:bCs/>
          <w:sz w:val="28"/>
          <w:szCs w:val="28"/>
        </w:rPr>
        <w:t>в 13.7</w:t>
      </w:r>
      <w:r w:rsidR="00672DB6" w:rsidRPr="00672DB6">
        <w:rPr>
          <w:rFonts w:ascii="Times New Roman" w:hAnsi="Times New Roman"/>
          <w:bCs/>
          <w:sz w:val="28"/>
          <w:szCs w:val="28"/>
        </w:rPr>
        <w:t>.</w:t>
      </w:r>
    </w:p>
    <w:p w:rsidR="005404BA" w:rsidRDefault="005404BA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B6">
        <w:rPr>
          <w:rFonts w:ascii="Times New Roman" w:hAnsi="Times New Roman" w:cs="Times New Roman"/>
          <w:sz w:val="28"/>
          <w:szCs w:val="28"/>
        </w:rPr>
        <w:t xml:space="preserve">Статью 15 </w:t>
      </w:r>
      <w:r w:rsidR="00155F5A" w:rsidRPr="00672DB6">
        <w:rPr>
          <w:rFonts w:ascii="Times New Roman" w:hAnsi="Times New Roman" w:cs="Times New Roman"/>
          <w:sz w:val="28"/>
          <w:szCs w:val="28"/>
        </w:rPr>
        <w:t>Регламента,</w:t>
      </w:r>
      <w:r w:rsidRPr="00672DB6">
        <w:rPr>
          <w:rFonts w:ascii="Times New Roman" w:hAnsi="Times New Roman" w:cs="Times New Roman"/>
          <w:sz w:val="28"/>
          <w:szCs w:val="28"/>
        </w:rPr>
        <w:t xml:space="preserve"> утвержденного Актом, дополнить </w:t>
      </w:r>
      <w:r>
        <w:rPr>
          <w:rFonts w:ascii="Times New Roman" w:hAnsi="Times New Roman" w:cs="Times New Roman"/>
          <w:sz w:val="28"/>
          <w:szCs w:val="28"/>
        </w:rPr>
        <w:t>пунктом 15.7</w:t>
      </w:r>
      <w:r w:rsidR="00382C2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82C2A" w:rsidRDefault="00382C2A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«15.7. Решения Совета депутатов, кроме указанных в пунктах 15.5, 15.6 настоящей статьи, вступают в силу после подписания, если иное не указано в решении.»</w:t>
      </w:r>
    </w:p>
    <w:p w:rsidR="00142A47" w:rsidRDefault="00142A47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17.12 статьи 17 Регламента, утвержденного Актом, после слов «после подписания» дополнить словами «, если иное не указано в решении.»</w:t>
      </w:r>
    </w:p>
    <w:p w:rsidR="00142A47" w:rsidRDefault="00142A47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одиннадцатый пункта 31.1 статьи 31 Регламента, утвержденного Актом, после слов «после подписания» дополнить словами «, если иное не указано в решении.»</w:t>
      </w:r>
    </w:p>
    <w:p w:rsidR="00762F3F" w:rsidRDefault="00142A47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33.1 статьи 33 </w:t>
      </w:r>
      <w:r w:rsidR="00155F5A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Актом, слова «со дня» заменить словами «в случае».</w:t>
      </w:r>
    </w:p>
    <w:p w:rsidR="00474D07" w:rsidRDefault="00474D07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пятый пункта 33.3 статьи 33</w:t>
      </w:r>
      <w:r w:rsidRPr="00474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Регламента, утвержденного Актом, дополнить ссылкой на часть 3.1-1 статьи 13 Федерального закона № 131-ФЗ.</w:t>
      </w:r>
    </w:p>
    <w:p w:rsidR="00A64DAC" w:rsidRDefault="00A64DAC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</w:t>
      </w:r>
      <w:r w:rsidR="00A04910">
        <w:rPr>
          <w:rFonts w:ascii="Times New Roman" w:hAnsi="Times New Roman" w:cs="Times New Roman"/>
          <w:sz w:val="28"/>
          <w:szCs w:val="28"/>
        </w:rPr>
        <w:t xml:space="preserve"> «д» пункта 36.1 статьи 36 Регламента, утвержденного Актом, слова «, </w:t>
      </w:r>
      <w:r w:rsidR="00155F5A">
        <w:rPr>
          <w:rFonts w:ascii="Times New Roman" w:hAnsi="Times New Roman" w:cs="Times New Roman"/>
          <w:sz w:val="28"/>
          <w:szCs w:val="28"/>
        </w:rPr>
        <w:t>главы местной</w:t>
      </w:r>
      <w:r w:rsidR="00A04910">
        <w:rPr>
          <w:rFonts w:ascii="Times New Roman" w:hAnsi="Times New Roman" w:cs="Times New Roman"/>
          <w:sz w:val="28"/>
          <w:szCs w:val="28"/>
        </w:rPr>
        <w:t xml:space="preserve"> администрации о результатах их деятельности» заменить словами «о результатах его деятельности».</w:t>
      </w:r>
    </w:p>
    <w:p w:rsidR="00A76E00" w:rsidRDefault="00A76E00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F3F" w:rsidRDefault="00BD034B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Главу 1</w:t>
      </w:r>
      <w:r w:rsidRPr="00BD03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55F5A">
        <w:rPr>
          <w:rFonts w:ascii="Times New Roman" w:hAnsi="Times New Roman" w:cs="Times New Roman"/>
          <w:sz w:val="28"/>
          <w:szCs w:val="28"/>
        </w:rPr>
        <w:t>Регламента,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Актом </w:t>
      </w:r>
      <w:r w:rsidR="00155F5A">
        <w:rPr>
          <w:rFonts w:ascii="Times New Roman" w:hAnsi="Times New Roman" w:cs="Times New Roman"/>
          <w:sz w:val="28"/>
          <w:szCs w:val="28"/>
        </w:rPr>
        <w:t>дополнить статьей</w:t>
      </w:r>
      <w:r>
        <w:rPr>
          <w:rFonts w:ascii="Times New Roman" w:hAnsi="Times New Roman" w:cs="Times New Roman"/>
          <w:sz w:val="28"/>
          <w:szCs w:val="28"/>
        </w:rPr>
        <w:t xml:space="preserve"> 3-1. следующего содержания:</w:t>
      </w:r>
    </w:p>
    <w:p w:rsidR="00BD034B" w:rsidRDefault="00F558E8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</w:t>
      </w:r>
      <w:r w:rsidR="00BD034B" w:rsidRPr="00BD034B">
        <w:rPr>
          <w:rFonts w:ascii="Times New Roman" w:hAnsi="Times New Roman" w:cs="Times New Roman"/>
          <w:b/>
          <w:sz w:val="28"/>
          <w:szCs w:val="28"/>
        </w:rPr>
        <w:t xml:space="preserve"> 3-1. Порядок рассмотрения вопроса о прекращении полномочий депутата Идринского районного Совета депутатов, в случае отсутствия депутата без уважительных причин на всех заседаниях Идринского районного совета депутатов в течении шести месяцев подряд</w:t>
      </w:r>
    </w:p>
    <w:p w:rsidR="00BD034B" w:rsidRDefault="00BD034B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34B">
        <w:rPr>
          <w:rFonts w:ascii="Times New Roman" w:hAnsi="Times New Roman" w:cs="Times New Roman"/>
          <w:sz w:val="28"/>
          <w:szCs w:val="28"/>
        </w:rPr>
        <w:t xml:space="preserve">3-1.1. Депутат Идринского районного Совета депутатов обязан присутствовать на заседаниях </w:t>
      </w:r>
      <w:r>
        <w:rPr>
          <w:rFonts w:ascii="Times New Roman" w:hAnsi="Times New Roman" w:cs="Times New Roman"/>
          <w:sz w:val="28"/>
          <w:szCs w:val="28"/>
        </w:rPr>
        <w:t xml:space="preserve">Идринского районного Совета депутатов. О невозможности присутствовать на заседании по уважительной причине депутат </w:t>
      </w:r>
      <w:r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обязан </w:t>
      </w:r>
      <w:r w:rsidRPr="009D31D0">
        <w:rPr>
          <w:rFonts w:ascii="Times New Roman" w:hAnsi="Times New Roman" w:cs="Times New Roman"/>
          <w:sz w:val="28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уведомить председателя </w:t>
      </w:r>
      <w:r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до начала заседания </w:t>
      </w:r>
      <w:r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подтверждающих документов.</w:t>
      </w:r>
    </w:p>
    <w:p w:rsidR="00BD034B" w:rsidRDefault="00BD034B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3-1.2. Факт отсутствия депутата </w:t>
      </w:r>
      <w:r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по уважительной (неуважительной)</w:t>
      </w:r>
      <w:r w:rsidRPr="00BD0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причине оформляется протокольным решением </w:t>
      </w:r>
      <w:r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34B" w:rsidRDefault="00BD034B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3-1.3. При рассмотрении вопроса о досрочном прекращении полномочий депутата, в случае </w:t>
      </w:r>
      <w:r w:rsidR="00714078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 xml:space="preserve"> депутата без уважительных причин на всех заседаниях </w:t>
      </w:r>
      <w:r w:rsidR="00714078"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 w:rsidR="00714078">
        <w:rPr>
          <w:rFonts w:ascii="Times New Roman" w:hAnsi="Times New Roman" w:cs="Times New Roman"/>
          <w:sz w:val="28"/>
          <w:szCs w:val="28"/>
        </w:rPr>
        <w:t xml:space="preserve"> в течении шести месяцев подряд, следует учитывать, что уважительными причинами отсутствия депутата </w:t>
      </w:r>
      <w:r w:rsidR="00714078"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 w:rsidR="00714078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714078"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 w:rsidR="00714078">
        <w:rPr>
          <w:rFonts w:ascii="Times New Roman" w:hAnsi="Times New Roman" w:cs="Times New Roman"/>
          <w:sz w:val="28"/>
          <w:szCs w:val="28"/>
        </w:rPr>
        <w:t xml:space="preserve"> является временная нетрудоспособность, направление в служебную командировку, направление на дополнительное профессиональное образование, применение по решению суда</w:t>
      </w:r>
      <w:r w:rsidR="00714078" w:rsidRPr="00714078">
        <w:rPr>
          <w:rFonts w:ascii="Times New Roman" w:hAnsi="Times New Roman" w:cs="Times New Roman"/>
          <w:sz w:val="28"/>
          <w:szCs w:val="28"/>
        </w:rPr>
        <w:t xml:space="preserve"> </w:t>
      </w:r>
      <w:r w:rsidR="00714078">
        <w:rPr>
          <w:rFonts w:ascii="Times New Roman" w:hAnsi="Times New Roman" w:cs="Times New Roman"/>
          <w:sz w:val="28"/>
          <w:szCs w:val="28"/>
        </w:rPr>
        <w:t xml:space="preserve">мер процессуального принуждения в виде заключения под стражу и другие уважительные причины, не позволяющие присутствовать на заседании </w:t>
      </w:r>
      <w:r w:rsidR="00714078"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 w:rsidR="00714078">
        <w:rPr>
          <w:rFonts w:ascii="Times New Roman" w:hAnsi="Times New Roman" w:cs="Times New Roman"/>
          <w:sz w:val="28"/>
          <w:szCs w:val="28"/>
        </w:rPr>
        <w:t>, которые должны быть документально подтверждены.</w:t>
      </w:r>
    </w:p>
    <w:p w:rsidR="00714078" w:rsidRPr="00592F10" w:rsidRDefault="00714078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10">
        <w:rPr>
          <w:rFonts w:ascii="Times New Roman" w:hAnsi="Times New Roman" w:cs="Times New Roman"/>
          <w:sz w:val="28"/>
          <w:szCs w:val="28"/>
        </w:rPr>
        <w:lastRenderedPageBreak/>
        <w:t xml:space="preserve">3-1.4. Прекращение полномочий депутата Идринского районного Совета депутатов оформляется решением Идринского районного Совета депутатов, принимаемое большинством голосов </w:t>
      </w:r>
      <w:r w:rsidR="00592F10" w:rsidRPr="0059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установленной численности депутатов Совета депутатов</w:t>
      </w:r>
      <w:r w:rsidR="0059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4078" w:rsidRDefault="00714078" w:rsidP="008E28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3-1.5.При рассмотрении и принятии </w:t>
      </w:r>
      <w:r w:rsidRPr="00BD034B">
        <w:rPr>
          <w:rFonts w:ascii="Times New Roman" w:hAnsi="Times New Roman" w:cs="Times New Roman"/>
          <w:sz w:val="28"/>
          <w:szCs w:val="28"/>
        </w:rPr>
        <w:t>Идринск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D034B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D034B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D034B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решения о досрочном прекращении полномочий депутата </w:t>
      </w:r>
      <w:r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 w:rsidR="00851549">
        <w:rPr>
          <w:rFonts w:ascii="Times New Roman" w:hAnsi="Times New Roman" w:cs="Times New Roman"/>
          <w:sz w:val="28"/>
          <w:szCs w:val="28"/>
        </w:rPr>
        <w:t xml:space="preserve"> должны быть обеспечены:</w:t>
      </w:r>
    </w:p>
    <w:p w:rsidR="00851549" w:rsidRDefault="00851549" w:rsidP="008E2846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заблаговременное получение депутатом </w:t>
      </w:r>
      <w:r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дате и месте проведения соответствующего заседания;</w:t>
      </w:r>
    </w:p>
    <w:p w:rsidR="00851549" w:rsidRDefault="00851549" w:rsidP="008E2846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депутату </w:t>
      </w:r>
      <w:r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возможности дать депутатам </w:t>
      </w:r>
      <w:r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объяснения по поводу обстоятельств, выдвигаемых в качестве основания для досрочного прекращения полномочий.</w:t>
      </w:r>
    </w:p>
    <w:p w:rsidR="00851549" w:rsidRDefault="00851549" w:rsidP="008E2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549">
        <w:rPr>
          <w:rFonts w:ascii="Times New Roman" w:hAnsi="Times New Roman" w:cs="Times New Roman"/>
          <w:sz w:val="28"/>
          <w:szCs w:val="28"/>
        </w:rPr>
        <w:t>3-1.6.</w:t>
      </w:r>
      <w:r>
        <w:rPr>
          <w:rFonts w:ascii="Times New Roman" w:hAnsi="Times New Roman" w:cs="Times New Roman"/>
          <w:sz w:val="28"/>
          <w:szCs w:val="28"/>
        </w:rPr>
        <w:t xml:space="preserve">Решените о прекращении полномочий депутата, в случае отсутствия депутата без уважительных причин на всех заседаниях </w:t>
      </w:r>
      <w:r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 w:rsidR="00AA1352">
        <w:rPr>
          <w:rFonts w:ascii="Times New Roman" w:hAnsi="Times New Roman" w:cs="Times New Roman"/>
          <w:sz w:val="28"/>
          <w:szCs w:val="28"/>
        </w:rPr>
        <w:t xml:space="preserve"> в течен</w:t>
      </w:r>
      <w:r>
        <w:rPr>
          <w:rFonts w:ascii="Times New Roman" w:hAnsi="Times New Roman" w:cs="Times New Roman"/>
          <w:sz w:val="28"/>
          <w:szCs w:val="28"/>
        </w:rPr>
        <w:t xml:space="preserve">ии шести месяцев подряд, вступает в силу с момента подписания, если иное не указано в решении, и подлежит обязательному официальному </w:t>
      </w:r>
      <w:r w:rsidR="00F558E8">
        <w:rPr>
          <w:rFonts w:ascii="Times New Roman" w:hAnsi="Times New Roman" w:cs="Times New Roman"/>
          <w:sz w:val="28"/>
          <w:szCs w:val="28"/>
        </w:rPr>
        <w:t>опубликованию,</w:t>
      </w:r>
      <w:r>
        <w:rPr>
          <w:rFonts w:ascii="Times New Roman" w:hAnsi="Times New Roman" w:cs="Times New Roman"/>
          <w:sz w:val="28"/>
          <w:szCs w:val="28"/>
        </w:rPr>
        <w:t xml:space="preserve"> а средствах массовой информации.</w:t>
      </w:r>
    </w:p>
    <w:p w:rsidR="00851549" w:rsidRDefault="00851549" w:rsidP="008E2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3-1.7. Копия решения о прекращении полномочий </w:t>
      </w:r>
      <w:r w:rsidR="00380120">
        <w:rPr>
          <w:rFonts w:ascii="Times New Roman" w:hAnsi="Times New Roman" w:cs="Times New Roman"/>
          <w:sz w:val="28"/>
          <w:szCs w:val="28"/>
        </w:rPr>
        <w:t xml:space="preserve">депутата, в случае отсутствия депутата без уважительных причин на всех заседаниях </w:t>
      </w:r>
      <w:r w:rsidR="00380120"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 w:rsidR="00380120">
        <w:rPr>
          <w:rFonts w:ascii="Times New Roman" w:hAnsi="Times New Roman" w:cs="Times New Roman"/>
          <w:sz w:val="28"/>
          <w:szCs w:val="28"/>
        </w:rPr>
        <w:t xml:space="preserve"> в течении шести месяцев подряд в течении трех дней со дня вступления в силу соответствующего решения вручается указанному депутату под роспись либо в этот же срок направляется ему заказным письмом с уведомлением.</w:t>
      </w:r>
    </w:p>
    <w:p w:rsidR="00380120" w:rsidRDefault="00AA1352" w:rsidP="008E2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3-1.8. Д</w:t>
      </w:r>
      <w:r w:rsidR="00380120">
        <w:rPr>
          <w:rFonts w:ascii="Times New Roman" w:hAnsi="Times New Roman" w:cs="Times New Roman"/>
          <w:sz w:val="28"/>
          <w:szCs w:val="28"/>
        </w:rPr>
        <w:t xml:space="preserve">епутат, полномочия которого прекращены, вправе обжаловать решение </w:t>
      </w:r>
      <w:r w:rsidR="00380120" w:rsidRPr="00BD034B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 w:rsidR="00380120">
        <w:rPr>
          <w:rFonts w:ascii="Times New Roman" w:hAnsi="Times New Roman" w:cs="Times New Roman"/>
          <w:sz w:val="28"/>
          <w:szCs w:val="28"/>
        </w:rPr>
        <w:t xml:space="preserve"> о прекращении полномочий в судебном порядке.»</w:t>
      </w:r>
    </w:p>
    <w:p w:rsidR="00DA368B" w:rsidRDefault="00DA368B" w:rsidP="008E284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преамбуле Акта слова «Устава Идринского района» заменить словами «Устава Идринского района Красноярского </w:t>
      </w:r>
      <w:r w:rsidR="00F558E8">
        <w:rPr>
          <w:rFonts w:ascii="Times New Roman" w:hAnsi="Times New Roman" w:cs="Times New Roman"/>
          <w:sz w:val="28"/>
          <w:szCs w:val="28"/>
        </w:rPr>
        <w:t>края (</w:t>
      </w:r>
      <w:r>
        <w:rPr>
          <w:rFonts w:ascii="Times New Roman" w:hAnsi="Times New Roman" w:cs="Times New Roman"/>
          <w:sz w:val="28"/>
          <w:szCs w:val="28"/>
        </w:rPr>
        <w:t>далее Устав Идринского района)»</w:t>
      </w:r>
    </w:p>
    <w:p w:rsidR="00357EEF" w:rsidRPr="00357EEF" w:rsidRDefault="000A2232" w:rsidP="008E284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807" w:rsidRPr="00357EEF">
        <w:rPr>
          <w:sz w:val="28"/>
          <w:szCs w:val="28"/>
        </w:rPr>
        <w:t xml:space="preserve">. Контроль за исполнением Решения возложить на </w:t>
      </w:r>
      <w:r w:rsidR="00357EEF" w:rsidRPr="00357EEF">
        <w:rPr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Pr="00015807" w:rsidRDefault="000A2232" w:rsidP="008E2846">
      <w:pPr>
        <w:pStyle w:val="1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15807" w:rsidRPr="00015807">
        <w:rPr>
          <w:sz w:val="28"/>
          <w:szCs w:val="28"/>
        </w:rPr>
        <w:t xml:space="preserve">. </w:t>
      </w:r>
      <w:r w:rsidR="009547D0" w:rsidRPr="00015807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 его</w:t>
      </w:r>
      <w:r w:rsidR="009547D0" w:rsidRPr="00015807">
        <w:rPr>
          <w:sz w:val="28"/>
          <w:szCs w:val="28"/>
        </w:rPr>
        <w:t xml:space="preserve"> официального опубликования (обнародования) в газете «Идринский Вестник». </w:t>
      </w:r>
    </w:p>
    <w:p w:rsidR="00203DC7" w:rsidRDefault="00203DC7" w:rsidP="008E2846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03BE" w:rsidRDefault="00A103BE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5924FB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</w:t>
            </w:r>
            <w:r w:rsidR="00F4589C">
              <w:rPr>
                <w:b w:val="0"/>
              </w:rPr>
              <w:t xml:space="preserve">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</w:t>
            </w:r>
            <w:r w:rsidR="005924FB">
              <w:rPr>
                <w:b w:val="0"/>
              </w:rPr>
              <w:t xml:space="preserve">               </w:t>
            </w:r>
            <w:r>
              <w:rPr>
                <w:b w:val="0"/>
              </w:rPr>
              <w:t xml:space="preserve"> </w:t>
            </w:r>
            <w:r w:rsidR="008E2846">
              <w:rPr>
                <w:b w:val="0"/>
              </w:rPr>
              <w:t xml:space="preserve">     </w:t>
            </w:r>
            <w:r w:rsidR="000F3E8C" w:rsidRPr="00F4589C">
              <w:rPr>
                <w:b w:val="0"/>
              </w:rPr>
              <w:t>Г</w:t>
            </w:r>
            <w:r w:rsidR="008E2846">
              <w:rPr>
                <w:b w:val="0"/>
              </w:rPr>
              <w:t>лава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</w:t>
            </w:r>
            <w:r w:rsidR="005924FB">
              <w:rPr>
                <w:b w:val="0"/>
              </w:rPr>
              <w:t xml:space="preserve">       </w:t>
            </w:r>
            <w:r w:rsidRPr="00F4589C">
              <w:rPr>
                <w:b w:val="0"/>
              </w:rPr>
              <w:t xml:space="preserve"> </w:t>
            </w:r>
            <w:r w:rsidR="008E2846">
              <w:rPr>
                <w:b w:val="0"/>
              </w:rPr>
              <w:t xml:space="preserve">     </w:t>
            </w:r>
            <w:r w:rsidR="005924FB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8E2846">
              <w:rPr>
                <w:b w:val="0"/>
              </w:rPr>
              <w:t xml:space="preserve">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8E28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D56" w:rsidRDefault="00271D56" w:rsidP="008E2846">
      <w:pPr>
        <w:spacing w:after="0" w:line="240" w:lineRule="auto"/>
      </w:pPr>
      <w:r>
        <w:separator/>
      </w:r>
    </w:p>
  </w:endnote>
  <w:endnote w:type="continuationSeparator" w:id="0">
    <w:p w:rsidR="00271D56" w:rsidRDefault="00271D56" w:rsidP="008E2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46" w:rsidRDefault="008E284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2620"/>
      <w:docPartObj>
        <w:docPartGallery w:val="Page Numbers (Bottom of Page)"/>
        <w:docPartUnique/>
      </w:docPartObj>
    </w:sdtPr>
    <w:sdtEndPr/>
    <w:sdtContent>
      <w:p w:rsidR="008E2846" w:rsidRDefault="008E28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F5A">
          <w:rPr>
            <w:noProof/>
          </w:rPr>
          <w:t>5</w:t>
        </w:r>
        <w:r>
          <w:fldChar w:fldCharType="end"/>
        </w:r>
      </w:p>
    </w:sdtContent>
  </w:sdt>
  <w:p w:rsidR="008E2846" w:rsidRDefault="008E284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46" w:rsidRDefault="008E28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D56" w:rsidRDefault="00271D56" w:rsidP="008E2846">
      <w:pPr>
        <w:spacing w:after="0" w:line="240" w:lineRule="auto"/>
      </w:pPr>
      <w:r>
        <w:separator/>
      </w:r>
    </w:p>
  </w:footnote>
  <w:footnote w:type="continuationSeparator" w:id="0">
    <w:p w:rsidR="00271D56" w:rsidRDefault="00271D56" w:rsidP="008E2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46" w:rsidRDefault="008E28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46" w:rsidRDefault="008E28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846" w:rsidRDefault="008E28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A5466"/>
    <w:multiLevelType w:val="hybridMultilevel"/>
    <w:tmpl w:val="31145BC8"/>
    <w:lvl w:ilvl="0" w:tplc="1F5ED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BF"/>
    <w:rsid w:val="000018B3"/>
    <w:rsid w:val="0001343B"/>
    <w:rsid w:val="00015807"/>
    <w:rsid w:val="00023BC4"/>
    <w:rsid w:val="00043339"/>
    <w:rsid w:val="000519AC"/>
    <w:rsid w:val="00055E78"/>
    <w:rsid w:val="000641D2"/>
    <w:rsid w:val="00074FD2"/>
    <w:rsid w:val="000A223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42A47"/>
    <w:rsid w:val="00151870"/>
    <w:rsid w:val="00152617"/>
    <w:rsid w:val="00155A05"/>
    <w:rsid w:val="00155F5A"/>
    <w:rsid w:val="00172044"/>
    <w:rsid w:val="00177C20"/>
    <w:rsid w:val="00183733"/>
    <w:rsid w:val="001939DB"/>
    <w:rsid w:val="001B107F"/>
    <w:rsid w:val="001B25A4"/>
    <w:rsid w:val="001F1940"/>
    <w:rsid w:val="002034A0"/>
    <w:rsid w:val="00203DC7"/>
    <w:rsid w:val="00205A27"/>
    <w:rsid w:val="00216488"/>
    <w:rsid w:val="00235791"/>
    <w:rsid w:val="00237893"/>
    <w:rsid w:val="0024389D"/>
    <w:rsid w:val="00244889"/>
    <w:rsid w:val="00260EA8"/>
    <w:rsid w:val="00264EB1"/>
    <w:rsid w:val="0026521F"/>
    <w:rsid w:val="00271D56"/>
    <w:rsid w:val="00274F15"/>
    <w:rsid w:val="002776CF"/>
    <w:rsid w:val="002A550D"/>
    <w:rsid w:val="002B442E"/>
    <w:rsid w:val="002F4B84"/>
    <w:rsid w:val="002F7EBD"/>
    <w:rsid w:val="00306BB7"/>
    <w:rsid w:val="00312499"/>
    <w:rsid w:val="00357EEF"/>
    <w:rsid w:val="00366924"/>
    <w:rsid w:val="00370A76"/>
    <w:rsid w:val="00377A3A"/>
    <w:rsid w:val="00380120"/>
    <w:rsid w:val="00382A7A"/>
    <w:rsid w:val="00382C2A"/>
    <w:rsid w:val="00384B96"/>
    <w:rsid w:val="003A3F39"/>
    <w:rsid w:val="003B1117"/>
    <w:rsid w:val="003B5379"/>
    <w:rsid w:val="003C7BB6"/>
    <w:rsid w:val="003D3CD7"/>
    <w:rsid w:val="0040094C"/>
    <w:rsid w:val="0041031E"/>
    <w:rsid w:val="00410848"/>
    <w:rsid w:val="0041284D"/>
    <w:rsid w:val="00464412"/>
    <w:rsid w:val="00466CF8"/>
    <w:rsid w:val="004724BF"/>
    <w:rsid w:val="004731F4"/>
    <w:rsid w:val="00474D07"/>
    <w:rsid w:val="0048340F"/>
    <w:rsid w:val="004931FE"/>
    <w:rsid w:val="004B214B"/>
    <w:rsid w:val="004B6F97"/>
    <w:rsid w:val="004C0915"/>
    <w:rsid w:val="004C246D"/>
    <w:rsid w:val="004E01C4"/>
    <w:rsid w:val="004E1EFE"/>
    <w:rsid w:val="004F627F"/>
    <w:rsid w:val="00507F53"/>
    <w:rsid w:val="00512419"/>
    <w:rsid w:val="00512484"/>
    <w:rsid w:val="005151C6"/>
    <w:rsid w:val="005404BA"/>
    <w:rsid w:val="0054402C"/>
    <w:rsid w:val="005527B3"/>
    <w:rsid w:val="00573226"/>
    <w:rsid w:val="00580D05"/>
    <w:rsid w:val="00583243"/>
    <w:rsid w:val="005924FB"/>
    <w:rsid w:val="00592F10"/>
    <w:rsid w:val="00597372"/>
    <w:rsid w:val="005A1DDC"/>
    <w:rsid w:val="005C15B0"/>
    <w:rsid w:val="005C4C3A"/>
    <w:rsid w:val="005E1EB4"/>
    <w:rsid w:val="00621540"/>
    <w:rsid w:val="006449A5"/>
    <w:rsid w:val="00644C6E"/>
    <w:rsid w:val="00662954"/>
    <w:rsid w:val="00667101"/>
    <w:rsid w:val="00672DB6"/>
    <w:rsid w:val="006814C7"/>
    <w:rsid w:val="006A1755"/>
    <w:rsid w:val="006A3FC7"/>
    <w:rsid w:val="006B2CF3"/>
    <w:rsid w:val="006C3C1B"/>
    <w:rsid w:val="006D4C61"/>
    <w:rsid w:val="006D7F95"/>
    <w:rsid w:val="006E328D"/>
    <w:rsid w:val="006F660B"/>
    <w:rsid w:val="006F67CA"/>
    <w:rsid w:val="007057FE"/>
    <w:rsid w:val="00714078"/>
    <w:rsid w:val="00743099"/>
    <w:rsid w:val="0075303B"/>
    <w:rsid w:val="00762F3F"/>
    <w:rsid w:val="00775183"/>
    <w:rsid w:val="007836F7"/>
    <w:rsid w:val="00787D50"/>
    <w:rsid w:val="007A6169"/>
    <w:rsid w:val="007B3051"/>
    <w:rsid w:val="007D6C03"/>
    <w:rsid w:val="00840306"/>
    <w:rsid w:val="008444E6"/>
    <w:rsid w:val="00845D5C"/>
    <w:rsid w:val="00851549"/>
    <w:rsid w:val="00864B46"/>
    <w:rsid w:val="0086626D"/>
    <w:rsid w:val="008A1A36"/>
    <w:rsid w:val="008E2846"/>
    <w:rsid w:val="008F4231"/>
    <w:rsid w:val="00901810"/>
    <w:rsid w:val="009170CB"/>
    <w:rsid w:val="00940B20"/>
    <w:rsid w:val="0095062C"/>
    <w:rsid w:val="009547D0"/>
    <w:rsid w:val="0096394A"/>
    <w:rsid w:val="00990B9F"/>
    <w:rsid w:val="009D31D0"/>
    <w:rsid w:val="009E3258"/>
    <w:rsid w:val="00A04910"/>
    <w:rsid w:val="00A069A3"/>
    <w:rsid w:val="00A103BE"/>
    <w:rsid w:val="00A136E2"/>
    <w:rsid w:val="00A24935"/>
    <w:rsid w:val="00A31E66"/>
    <w:rsid w:val="00A41C04"/>
    <w:rsid w:val="00A64DAC"/>
    <w:rsid w:val="00A7696D"/>
    <w:rsid w:val="00A76E00"/>
    <w:rsid w:val="00A806EA"/>
    <w:rsid w:val="00AA1352"/>
    <w:rsid w:val="00AD2666"/>
    <w:rsid w:val="00AF45F3"/>
    <w:rsid w:val="00B01E80"/>
    <w:rsid w:val="00B30EF3"/>
    <w:rsid w:val="00B67EDF"/>
    <w:rsid w:val="00B77926"/>
    <w:rsid w:val="00B937A3"/>
    <w:rsid w:val="00B945AB"/>
    <w:rsid w:val="00BA1321"/>
    <w:rsid w:val="00BA1395"/>
    <w:rsid w:val="00BB6840"/>
    <w:rsid w:val="00BC386E"/>
    <w:rsid w:val="00BD034B"/>
    <w:rsid w:val="00BD2834"/>
    <w:rsid w:val="00BE2AA1"/>
    <w:rsid w:val="00BF4150"/>
    <w:rsid w:val="00C22105"/>
    <w:rsid w:val="00C347D7"/>
    <w:rsid w:val="00C41745"/>
    <w:rsid w:val="00C42472"/>
    <w:rsid w:val="00C50777"/>
    <w:rsid w:val="00C831D9"/>
    <w:rsid w:val="00C960E1"/>
    <w:rsid w:val="00C961C1"/>
    <w:rsid w:val="00CA1417"/>
    <w:rsid w:val="00CB668D"/>
    <w:rsid w:val="00CB7EA5"/>
    <w:rsid w:val="00CC5ECB"/>
    <w:rsid w:val="00CF24A7"/>
    <w:rsid w:val="00CF5738"/>
    <w:rsid w:val="00D06276"/>
    <w:rsid w:val="00D16547"/>
    <w:rsid w:val="00D21E3F"/>
    <w:rsid w:val="00D247FE"/>
    <w:rsid w:val="00D47E92"/>
    <w:rsid w:val="00D54D84"/>
    <w:rsid w:val="00D5744E"/>
    <w:rsid w:val="00DA368B"/>
    <w:rsid w:val="00DA4463"/>
    <w:rsid w:val="00DA5999"/>
    <w:rsid w:val="00DB0ACC"/>
    <w:rsid w:val="00DD0498"/>
    <w:rsid w:val="00DE3BE7"/>
    <w:rsid w:val="00DF0228"/>
    <w:rsid w:val="00DF4A3D"/>
    <w:rsid w:val="00DF5B61"/>
    <w:rsid w:val="00E21DB7"/>
    <w:rsid w:val="00E22E92"/>
    <w:rsid w:val="00E51533"/>
    <w:rsid w:val="00E64955"/>
    <w:rsid w:val="00E75294"/>
    <w:rsid w:val="00E7577F"/>
    <w:rsid w:val="00EA55B4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558E8"/>
    <w:rsid w:val="00F57E09"/>
    <w:rsid w:val="00F6132E"/>
    <w:rsid w:val="00F95B95"/>
    <w:rsid w:val="00F95D1B"/>
    <w:rsid w:val="00FC5BD0"/>
    <w:rsid w:val="00FE1029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BE92F-AB8D-443D-AF3B-26C4DA4B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E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2846"/>
  </w:style>
  <w:style w:type="paragraph" w:styleId="a9">
    <w:name w:val="footer"/>
    <w:basedOn w:val="a"/>
    <w:link w:val="aa"/>
    <w:uiPriority w:val="99"/>
    <w:unhideWhenUsed/>
    <w:rsid w:val="008E2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2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BCF8-F01A-4B39-8970-EAFA04DC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13</cp:revision>
  <cp:lastPrinted>2023-12-11T03:55:00Z</cp:lastPrinted>
  <dcterms:created xsi:type="dcterms:W3CDTF">2023-12-05T01:15:00Z</dcterms:created>
  <dcterms:modified xsi:type="dcterms:W3CDTF">2023-12-15T04:17:00Z</dcterms:modified>
</cp:coreProperties>
</file>