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7" w:rsidRDefault="00A51A48">
      <w:bookmarkStart w:id="0" w:name="_GoBack"/>
      <w:bookmarkEnd w:id="0"/>
      <w:r>
        <w:rPr>
          <w:noProof/>
        </w:rPr>
        <w:t xml:space="preserve">                                                                                      </w:t>
      </w:r>
      <w:r w:rsidR="00E5145E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38389A" w:rsidP="003838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1247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A2A0A" w:rsidRPr="008A2A0A">
              <w:rPr>
                <w:rFonts w:ascii="Times New Roman" w:hAnsi="Times New Roman"/>
                <w:sz w:val="28"/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A51A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C3C48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38389A" w:rsidRPr="003C3C48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="00A51A48" w:rsidRPr="003C3C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общественных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Идринского района</w:t>
      </w:r>
      <w:r w:rsidR="00212474">
        <w:rPr>
          <w:rFonts w:ascii="Times New Roman" w:hAnsi="Times New Roman"/>
          <w:sz w:val="28"/>
          <w:szCs w:val="28"/>
        </w:rPr>
        <w:t xml:space="preserve"> в 2021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14.07.1997 № 875 «Об утверждении Положения об организации общественных работ», на основании статей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 Устава </w:t>
      </w:r>
      <w:r w:rsidR="007124D8">
        <w:rPr>
          <w:rFonts w:ascii="Times New Roman" w:hAnsi="Times New Roman"/>
          <w:sz w:val="28"/>
          <w:szCs w:val="28"/>
        </w:rPr>
        <w:t xml:space="preserve">Идринского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="009E291A">
        <w:rPr>
          <w:rFonts w:ascii="Times New Roman" w:hAnsi="Times New Roman"/>
          <w:sz w:val="28"/>
          <w:szCs w:val="28"/>
        </w:rPr>
        <w:t xml:space="preserve"> общественных работ на 2021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Идринскому району </w:t>
      </w:r>
      <w:r w:rsidR="009E291A">
        <w:rPr>
          <w:rFonts w:ascii="Times New Roman" w:hAnsi="Times New Roman"/>
          <w:sz w:val="28"/>
          <w:szCs w:val="28"/>
        </w:rPr>
        <w:t>согласно приложению.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>льным предпринимателям Идринского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 xml:space="preserve"> создавать</w:t>
      </w:r>
      <w:r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сообщать в Краевое государственное казенное учреждение «Центр занятости населения Идринского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 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</w:t>
      </w:r>
      <w:r w:rsidR="009E291A">
        <w:rPr>
          <w:rFonts w:ascii="Times New Roman" w:hAnsi="Times New Roman"/>
          <w:sz w:val="28"/>
          <w:szCs w:val="28"/>
        </w:rPr>
        <w:t>Киреев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B44074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учас</w:t>
      </w:r>
      <w:r w:rsidR="009E291A">
        <w:rPr>
          <w:rFonts w:ascii="Times New Roman" w:hAnsi="Times New Roman"/>
          <w:sz w:val="28"/>
          <w:szCs w:val="28"/>
        </w:rPr>
        <w:t>тие в общественных работах в 2021</w:t>
      </w:r>
      <w:r>
        <w:rPr>
          <w:rFonts w:ascii="Times New Roman" w:hAnsi="Times New Roman"/>
          <w:sz w:val="28"/>
          <w:szCs w:val="28"/>
        </w:rPr>
        <w:t xml:space="preserve"> году не менее 90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заключенными с организациями и индивидуальными предпринимателями Идринского района договорами о совместной деятельности по организации и проведению </w:t>
      </w:r>
      <w:r>
        <w:rPr>
          <w:rFonts w:ascii="Times New Roman" w:hAnsi="Times New Roman"/>
          <w:sz w:val="28"/>
          <w:szCs w:val="28"/>
        </w:rPr>
        <w:lastRenderedPageBreak/>
        <w:t>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266C13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E442E3">
        <w:rPr>
          <w:rFonts w:ascii="Times New Roman" w:hAnsi="Times New Roman"/>
          <w:sz w:val="28"/>
          <w:szCs w:val="28"/>
        </w:rPr>
        <w:t>1</w:t>
      </w:r>
      <w:r w:rsidR="009E291A">
        <w:rPr>
          <w:rFonts w:ascii="Times New Roman" w:hAnsi="Times New Roman"/>
          <w:sz w:val="28"/>
          <w:szCs w:val="28"/>
        </w:rPr>
        <w:t>0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="009E291A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E291A">
        <w:rPr>
          <w:rFonts w:ascii="Times New Roman" w:hAnsi="Times New Roman"/>
          <w:sz w:val="28"/>
          <w:szCs w:val="28"/>
        </w:rPr>
        <w:t>4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>п «Об организации общественных работ, проводимых на территории Идринского района</w:t>
      </w:r>
      <w:r w:rsidR="009E291A">
        <w:rPr>
          <w:rFonts w:ascii="Times New Roman" w:hAnsi="Times New Roman"/>
          <w:sz w:val="28"/>
          <w:szCs w:val="28"/>
        </w:rPr>
        <w:t xml:space="preserve"> в 2020 году</w:t>
      </w:r>
      <w:r w:rsidRPr="008A2A0A">
        <w:rPr>
          <w:rFonts w:ascii="Times New Roman" w:hAnsi="Times New Roman"/>
          <w:sz w:val="28"/>
          <w:szCs w:val="28"/>
        </w:rPr>
        <w:t>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 </w:t>
      </w:r>
      <w:r w:rsidRPr="008A2A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6. Опубликовать постановление на официальном сайте муниципального образования Идринский район (www.idra</w:t>
      </w:r>
      <w:r w:rsidR="009E291A">
        <w:rPr>
          <w:rFonts w:ascii="Times New Roman" w:hAnsi="Times New Roman"/>
          <w:sz w:val="28"/>
          <w:szCs w:val="28"/>
        </w:rPr>
        <w:t>-</w:t>
      </w:r>
      <w:r w:rsidR="009E291A"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.ru)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А.Г</w:t>
      </w:r>
      <w:r w:rsidRPr="008A2A0A">
        <w:rPr>
          <w:rFonts w:ascii="Times New Roman" w:hAnsi="Times New Roman"/>
          <w:kern w:val="16"/>
          <w:sz w:val="28"/>
          <w:szCs w:val="28"/>
        </w:rPr>
        <w:t>.</w:t>
      </w:r>
      <w:r w:rsidR="003C3C48">
        <w:rPr>
          <w:rFonts w:ascii="Times New Roman" w:hAnsi="Times New Roman"/>
          <w:kern w:val="16"/>
          <w:sz w:val="28"/>
          <w:szCs w:val="28"/>
        </w:rPr>
        <w:t>Букатов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  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     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20.</w:t>
      </w:r>
      <w:r w:rsidR="003C3C48">
        <w:rPr>
          <w:rFonts w:ascii="Times New Roman" w:hAnsi="Times New Roman"/>
          <w:kern w:val="16"/>
          <w:sz w:val="28"/>
          <w:szCs w:val="28"/>
        </w:rPr>
        <w:t>01.20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21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№ </w:t>
      </w:r>
      <w:r w:rsidR="003C3C48">
        <w:rPr>
          <w:rFonts w:ascii="Times New Roman" w:hAnsi="Times New Roman"/>
          <w:kern w:val="16"/>
          <w:sz w:val="28"/>
          <w:szCs w:val="28"/>
        </w:rPr>
        <w:t>23</w:t>
      </w:r>
      <w:r w:rsidR="001059B1">
        <w:rPr>
          <w:rFonts w:ascii="Times New Roman" w:hAnsi="Times New Roman"/>
          <w:kern w:val="16"/>
          <w:sz w:val="28"/>
          <w:szCs w:val="28"/>
        </w:rPr>
        <w:t>-п</w:t>
      </w:r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3C3C48">
        <w:rPr>
          <w:rFonts w:ascii="Times New Roman" w:hAnsi="Times New Roman"/>
          <w:sz w:val="28"/>
          <w:szCs w:val="28"/>
        </w:rPr>
        <w:t xml:space="preserve"> НА 2021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благоустройство, озеленение и очистка территорий, развитие лесопаркового хозяйства;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-благоустройство территории рынка;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выпас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уход за животными;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разведение скота</w:t>
      </w:r>
      <w:r w:rsidR="00341D5C">
        <w:rPr>
          <w:rFonts w:ascii="Times New Roman" w:hAnsi="Times New Roman"/>
          <w:sz w:val="28"/>
          <w:szCs w:val="28"/>
        </w:rPr>
        <w:t xml:space="preserve"> и птицы</w:t>
      </w:r>
      <w:r>
        <w:rPr>
          <w:rFonts w:ascii="Times New Roman" w:hAnsi="Times New Roman"/>
          <w:sz w:val="28"/>
          <w:szCs w:val="28"/>
        </w:rPr>
        <w:t>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борьба с сельскохозяйственными вредителями;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севу и посевные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при проведении весенне-полевых работ;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животноводческих и складских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дров;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заготовка, переработка и хранение сельскохозяйственной продукции, подготовка овощехранилищ, обслуживание теплиц;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кормов;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урожая различных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уничтожение сорняков;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по ветеринарному обслуживанию;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сельскохозяйственных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обслуживание сельскохозяйственной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механизация животноводческих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забой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сена;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дикорастущих растений, грибов, ягод;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сбора и переработка вторичного сырья и отходов;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вырубка кустарника, деревьев, </w:t>
      </w:r>
      <w:r w:rsidR="00F24CCF">
        <w:rPr>
          <w:rFonts w:ascii="Times New Roman" w:hAnsi="Times New Roman"/>
          <w:sz w:val="28"/>
          <w:szCs w:val="28"/>
        </w:rPr>
        <w:t xml:space="preserve">скашивание </w:t>
      </w:r>
      <w:r>
        <w:rPr>
          <w:rFonts w:ascii="Times New Roman" w:hAnsi="Times New Roman"/>
          <w:sz w:val="28"/>
          <w:szCs w:val="28"/>
        </w:rPr>
        <w:t>травы;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-выращивание и уход за посадками, обрезка веток для обеспечения видимости;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лесных делянок от порубочных остатков;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подсобные работы на пилораме;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и прополка елочек;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учетные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санитарная очистка леса;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саженцев;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обслуживание и ремонт зданий;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малярные и штукатурные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дорожных покрытий от грязи и снега в местах, недоступных для дорожной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от грязи, снега, льда водопроводных труб, элементов мостов в местах, недоступных для специальной техники;</w:t>
      </w:r>
    </w:p>
    <w:p w:rsidR="00322904" w:rsidRDefault="00322904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-очистка территорий предприятий от снега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 чистоте и порядке автобусных остановок, площадок и элементов их обустройства;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порядок воинских захоронений. Мемориалов, содержание мест захоронений;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социального характера различным категориям граждан (инвалидам, пенсионерам, участникам Великой Отечественной войны и боевых действий);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общественно 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розничная продажа периодической печати, доставка почтовой корреспонденции;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сельскохозяйственных мелиоративных (</w:t>
      </w:r>
      <w:r w:rsidR="009C29FE">
        <w:rPr>
          <w:rFonts w:ascii="Times New Roman" w:hAnsi="Times New Roman"/>
          <w:sz w:val="28"/>
          <w:szCs w:val="28"/>
        </w:rPr>
        <w:t>ирригационных</w:t>
      </w:r>
      <w:r>
        <w:rPr>
          <w:rFonts w:ascii="Times New Roman" w:hAnsi="Times New Roman"/>
          <w:sz w:val="28"/>
          <w:szCs w:val="28"/>
        </w:rPr>
        <w:t>) работ, работа в лесном хозяйстве;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пилораме;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погрузо-разгрузочные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строительство автомобильных дорог, их ремонт и содержание, прокладка водопроводных, канализационных и других коммуникаций;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вспомогательные работы на предприятиях лесной отрасли, потребкооперации, правоохранительных органов;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работа по подготовке к отопительному сезону;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уборка снега с крыш и территорий;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автомобилей;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организация досу</w:t>
      </w:r>
      <w:r>
        <w:rPr>
          <w:rFonts w:ascii="Times New Roman" w:hAnsi="Times New Roman"/>
          <w:sz w:val="28"/>
          <w:szCs w:val="28"/>
        </w:rPr>
        <w:t>г</w:t>
      </w:r>
      <w:r w:rsidR="008A2A0A">
        <w:rPr>
          <w:rFonts w:ascii="Times New Roman" w:hAnsi="Times New Roman"/>
          <w:sz w:val="28"/>
          <w:szCs w:val="28"/>
        </w:rPr>
        <w:t>а детей в учреждениях культуры;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упаковка готовой продукции;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санитарная уборка помещений;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посуды (пищевой и др.);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подготовка информации, оформление документации и учет;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помощь в организации и содержании архивов (работы по подготовке документов к сдаче в архив, закладка похозяйственных книг и др.)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29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проверке состояния адресного хозяйства;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2A0A">
        <w:rPr>
          <w:rFonts w:ascii="Times New Roman" w:hAnsi="Times New Roman"/>
          <w:sz w:val="28"/>
          <w:szCs w:val="28"/>
        </w:rPr>
        <w:t>уточнение домовых книг;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архивные вспомогательные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-уборка территорий от мусора, работы по вывозу мусора;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-прополка насаждений;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сортировка овощей;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слесарные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и уход за посадками, обрезка веток для обеспечения видимости;</w:t>
      </w:r>
    </w:p>
    <w:p w:rsidR="000C1152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-рассыпка асфальта;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-скашивание травы и вырубка кустарника на обочинах, откосах, уборка порубочных остатков;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-неквалифицированная помощь продавцам и поварам;</w:t>
      </w:r>
    </w:p>
    <w:p w:rsidR="00266C13" w:rsidRDefault="00266C13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направления трудовой деятельности.</w:t>
      </w:r>
    </w:p>
    <w:p w:rsidR="00254D2C" w:rsidRPr="00022223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152" w:rsidRDefault="009C29FE" w:rsidP="00E442E3">
      <w:pPr>
        <w:spacing w:after="0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141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0F8" w:rsidRPr="008A2A0A" w:rsidRDefault="005370F8" w:rsidP="000C1152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5370F8" w:rsidRPr="008A2A0A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3"/>
    <w:rsid w:val="00022223"/>
    <w:rsid w:val="00074BA1"/>
    <w:rsid w:val="000C1152"/>
    <w:rsid w:val="001028E4"/>
    <w:rsid w:val="001059B1"/>
    <w:rsid w:val="00124E7E"/>
    <w:rsid w:val="00212474"/>
    <w:rsid w:val="002149EF"/>
    <w:rsid w:val="00254D2C"/>
    <w:rsid w:val="00260987"/>
    <w:rsid w:val="00266C13"/>
    <w:rsid w:val="00321F73"/>
    <w:rsid w:val="00322904"/>
    <w:rsid w:val="00341D5C"/>
    <w:rsid w:val="0036088D"/>
    <w:rsid w:val="00374D22"/>
    <w:rsid w:val="0038389A"/>
    <w:rsid w:val="003C3C48"/>
    <w:rsid w:val="004766E3"/>
    <w:rsid w:val="004A2BA8"/>
    <w:rsid w:val="004C635D"/>
    <w:rsid w:val="005370F8"/>
    <w:rsid w:val="00587A54"/>
    <w:rsid w:val="005D65C2"/>
    <w:rsid w:val="006A3AFB"/>
    <w:rsid w:val="006E4177"/>
    <w:rsid w:val="007124D8"/>
    <w:rsid w:val="007141F2"/>
    <w:rsid w:val="0073598F"/>
    <w:rsid w:val="00746667"/>
    <w:rsid w:val="00770EA9"/>
    <w:rsid w:val="008A2A0A"/>
    <w:rsid w:val="00941973"/>
    <w:rsid w:val="009451A6"/>
    <w:rsid w:val="00954EE2"/>
    <w:rsid w:val="00963F10"/>
    <w:rsid w:val="009A030B"/>
    <w:rsid w:val="009C29FE"/>
    <w:rsid w:val="009E291A"/>
    <w:rsid w:val="00A51A48"/>
    <w:rsid w:val="00A67AD3"/>
    <w:rsid w:val="00A85926"/>
    <w:rsid w:val="00AD6B97"/>
    <w:rsid w:val="00B165F9"/>
    <w:rsid w:val="00B44074"/>
    <w:rsid w:val="00BA3113"/>
    <w:rsid w:val="00BC6EF3"/>
    <w:rsid w:val="00C41567"/>
    <w:rsid w:val="00CC6161"/>
    <w:rsid w:val="00D04167"/>
    <w:rsid w:val="00D412B3"/>
    <w:rsid w:val="00D610BC"/>
    <w:rsid w:val="00DA79AD"/>
    <w:rsid w:val="00E442E3"/>
    <w:rsid w:val="00E5145E"/>
    <w:rsid w:val="00E64AA7"/>
    <w:rsid w:val="00F01461"/>
    <w:rsid w:val="00F24CCF"/>
    <w:rsid w:val="00F56965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user_41</dc:creator>
  <cp:lastModifiedBy>Пользователь Windows</cp:lastModifiedBy>
  <cp:revision>2</cp:revision>
  <cp:lastPrinted>2015-01-13T07:59:00Z</cp:lastPrinted>
  <dcterms:created xsi:type="dcterms:W3CDTF">2021-02-04T07:39:00Z</dcterms:created>
  <dcterms:modified xsi:type="dcterms:W3CDTF">2021-02-04T07:39:00Z</dcterms:modified>
</cp:coreProperties>
</file>