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5"/>
        <w:gridCol w:w="3215"/>
        <w:gridCol w:w="2998"/>
      </w:tblGrid>
      <w:tr w:rsidR="007C4131" w:rsidRPr="00084490" w:rsidTr="007C4131">
        <w:trPr>
          <w:trHeight w:val="1955"/>
        </w:trPr>
        <w:tc>
          <w:tcPr>
            <w:tcW w:w="9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4131" w:rsidRDefault="007C4131" w:rsidP="00A02CEF">
            <w:pPr>
              <w:pStyle w:val="2"/>
            </w:pPr>
            <w:r>
              <w:rPr>
                <w:noProof/>
              </w:rPr>
              <w:t xml:space="preserve">                                                             </w:t>
            </w:r>
            <w:r w:rsidR="000F0D5D">
              <w:rPr>
                <w:noProof/>
              </w:rPr>
              <w:t xml:space="preserve">  </w:t>
            </w: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>
                  <wp:extent cx="523138" cy="659958"/>
                  <wp:effectExtent l="0" t="0" r="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361" cy="661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131" w:rsidRDefault="007C4131" w:rsidP="00A02CEF">
            <w:pPr>
              <w:pStyle w:val="2"/>
              <w:jc w:val="center"/>
              <w:rPr>
                <w:b w:val="0"/>
                <w:sz w:val="28"/>
                <w:szCs w:val="28"/>
              </w:rPr>
            </w:pPr>
          </w:p>
          <w:p w:rsidR="007C4131" w:rsidRPr="003857B3" w:rsidRDefault="007C4131" w:rsidP="00A02CEF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3857B3">
              <w:rPr>
                <w:b w:val="0"/>
                <w:sz w:val="28"/>
                <w:szCs w:val="28"/>
              </w:rPr>
              <w:t>КРАСНОЯРСКИЙ КРАЙ</w:t>
            </w:r>
          </w:p>
        </w:tc>
      </w:tr>
      <w:tr w:rsidR="007C4131" w:rsidRPr="00084490" w:rsidTr="007C4131">
        <w:trPr>
          <w:trHeight w:val="617"/>
        </w:trPr>
        <w:tc>
          <w:tcPr>
            <w:tcW w:w="9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4131" w:rsidRPr="007C4131" w:rsidRDefault="007C4131" w:rsidP="00A0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131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7C4131" w:rsidRPr="00084490" w:rsidTr="007C4131">
        <w:trPr>
          <w:trHeight w:val="1207"/>
        </w:trPr>
        <w:tc>
          <w:tcPr>
            <w:tcW w:w="9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4131" w:rsidRDefault="007C4131" w:rsidP="00A02CEF">
            <w:pPr>
              <w:pStyle w:val="2"/>
              <w:jc w:val="center"/>
              <w:rPr>
                <w:sz w:val="28"/>
                <w:szCs w:val="28"/>
              </w:rPr>
            </w:pPr>
          </w:p>
          <w:p w:rsidR="007C4131" w:rsidRDefault="007C4131" w:rsidP="00A02CEF">
            <w:pPr>
              <w:pStyle w:val="2"/>
              <w:jc w:val="center"/>
              <w:rPr>
                <w:sz w:val="28"/>
                <w:szCs w:val="28"/>
              </w:rPr>
            </w:pPr>
            <w:proofErr w:type="gramStart"/>
            <w:r w:rsidRPr="003857B3">
              <w:rPr>
                <w:sz w:val="28"/>
                <w:szCs w:val="28"/>
              </w:rPr>
              <w:t>П</w:t>
            </w:r>
            <w:proofErr w:type="gramEnd"/>
            <w:r w:rsidRPr="003857B3">
              <w:rPr>
                <w:sz w:val="28"/>
                <w:szCs w:val="28"/>
              </w:rPr>
              <w:t xml:space="preserve"> О С Т А Н О В Л Е Н И Е</w:t>
            </w:r>
          </w:p>
          <w:p w:rsidR="007C4131" w:rsidRPr="00F10F26" w:rsidRDefault="007C4131" w:rsidP="00A02CEF"/>
        </w:tc>
      </w:tr>
      <w:tr w:rsidR="007C4131" w:rsidRPr="00084490" w:rsidTr="007C4131">
        <w:trPr>
          <w:trHeight w:val="342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7C4131" w:rsidRPr="00550AE3" w:rsidRDefault="00D93439" w:rsidP="00D93439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</w:t>
            </w:r>
            <w:r w:rsidR="007C4131">
              <w:rPr>
                <w:b w:val="0"/>
                <w:sz w:val="28"/>
                <w:szCs w:val="28"/>
              </w:rPr>
              <w:t>.0</w:t>
            </w:r>
            <w:r>
              <w:rPr>
                <w:b w:val="0"/>
                <w:sz w:val="28"/>
                <w:szCs w:val="28"/>
              </w:rPr>
              <w:t>5</w:t>
            </w:r>
            <w:r w:rsidR="007C4131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>2017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</w:tcPr>
          <w:p w:rsidR="007C4131" w:rsidRPr="003857B3" w:rsidRDefault="007C4131" w:rsidP="00A02CEF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3857B3">
              <w:rPr>
                <w:b w:val="0"/>
                <w:sz w:val="28"/>
                <w:szCs w:val="28"/>
              </w:rPr>
              <w:t>с</w:t>
            </w:r>
            <w:proofErr w:type="gramStart"/>
            <w:r w:rsidRPr="003857B3">
              <w:rPr>
                <w:b w:val="0"/>
                <w:sz w:val="28"/>
                <w:szCs w:val="28"/>
              </w:rPr>
              <w:t>.И</w:t>
            </w:r>
            <w:proofErr w:type="gramEnd"/>
            <w:r w:rsidRPr="003857B3">
              <w:rPr>
                <w:b w:val="0"/>
                <w:sz w:val="28"/>
                <w:szCs w:val="28"/>
              </w:rPr>
              <w:t>дринское</w:t>
            </w:r>
            <w:proofErr w:type="spellEnd"/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</w:tcPr>
          <w:p w:rsidR="007C4131" w:rsidRPr="003857B3" w:rsidRDefault="007C4131" w:rsidP="00D93439">
            <w:pPr>
              <w:pStyle w:val="2"/>
              <w:rPr>
                <w:b w:val="0"/>
                <w:sz w:val="28"/>
                <w:szCs w:val="28"/>
              </w:rPr>
            </w:pPr>
            <w:r w:rsidRPr="003857B3">
              <w:rPr>
                <w:b w:val="0"/>
                <w:sz w:val="28"/>
                <w:szCs w:val="28"/>
              </w:rPr>
              <w:t xml:space="preserve">          </w:t>
            </w:r>
            <w:r>
              <w:rPr>
                <w:b w:val="0"/>
                <w:sz w:val="28"/>
                <w:szCs w:val="28"/>
              </w:rPr>
              <w:t xml:space="preserve">   </w:t>
            </w:r>
            <w:r w:rsidRPr="003857B3">
              <w:rPr>
                <w:b w:val="0"/>
                <w:sz w:val="28"/>
                <w:szCs w:val="28"/>
              </w:rPr>
              <w:t xml:space="preserve">     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Pr="003857B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№ </w:t>
            </w:r>
            <w:r w:rsidR="00D93439">
              <w:rPr>
                <w:b w:val="0"/>
                <w:sz w:val="28"/>
                <w:szCs w:val="28"/>
              </w:rPr>
              <w:t>235-</w:t>
            </w:r>
            <w:r>
              <w:rPr>
                <w:b w:val="0"/>
                <w:sz w:val="28"/>
                <w:szCs w:val="28"/>
              </w:rPr>
              <w:t>п</w:t>
            </w:r>
            <w:r w:rsidRPr="003857B3"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D33BCD" w:rsidRDefault="00D33BCD" w:rsidP="00DE6562">
      <w:pPr>
        <w:spacing w:line="240" w:lineRule="auto"/>
      </w:pPr>
    </w:p>
    <w:p w:rsidR="007C4131" w:rsidRDefault="007C4131" w:rsidP="00DE6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131">
        <w:rPr>
          <w:rFonts w:ascii="Times New Roman" w:hAnsi="Times New Roman" w:cs="Times New Roman"/>
          <w:sz w:val="28"/>
        </w:rPr>
        <w:t xml:space="preserve">О внесении </w:t>
      </w:r>
      <w:r>
        <w:rPr>
          <w:rFonts w:ascii="Times New Roman" w:hAnsi="Times New Roman" w:cs="Times New Roman"/>
          <w:sz w:val="28"/>
        </w:rPr>
        <w:t>изменений в постановление администрации района от 01.04.2014 № 128-п «</w:t>
      </w:r>
      <w:r w:rsidRPr="00CD3D4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состава</w:t>
      </w:r>
      <w:r w:rsidRPr="00CD3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3D43">
        <w:rPr>
          <w:rFonts w:ascii="Times New Roman" w:hAnsi="Times New Roman" w:cs="Times New Roman"/>
          <w:sz w:val="28"/>
          <w:szCs w:val="28"/>
        </w:rPr>
        <w:t>диной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7A1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осуществлению закупок </w:t>
      </w:r>
      <w:r w:rsidRPr="00E97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путём проведения конкурсов, аукционов, запроса котировок, запроса предложений </w:t>
      </w:r>
      <w:r w:rsidRPr="00E97A1C">
        <w:rPr>
          <w:rFonts w:ascii="Times New Roman" w:hAnsi="Times New Roman" w:cs="Times New Roman"/>
          <w:sz w:val="28"/>
          <w:szCs w:val="28"/>
        </w:rPr>
        <w:t>для нужд бюджетных учреждений,</w:t>
      </w:r>
      <w:r w:rsidRPr="0011313A">
        <w:rPr>
          <w:rFonts w:ascii="Times New Roman" w:hAnsi="Times New Roman" w:cs="Times New Roman"/>
          <w:sz w:val="28"/>
          <w:szCs w:val="28"/>
        </w:rPr>
        <w:t xml:space="preserve"> </w:t>
      </w:r>
      <w:r w:rsidRPr="00D95CDF">
        <w:rPr>
          <w:rFonts w:ascii="Times New Roman" w:hAnsi="Times New Roman" w:cs="Times New Roman"/>
          <w:sz w:val="28"/>
          <w:szCs w:val="28"/>
        </w:rPr>
        <w:t>казенных  учреждений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7A1C">
        <w:rPr>
          <w:rFonts w:ascii="Times New Roman" w:hAnsi="Times New Roman" w:cs="Times New Roman"/>
          <w:sz w:val="28"/>
          <w:szCs w:val="28"/>
        </w:rPr>
        <w:t xml:space="preserve"> муниципальных образований поселений, структурных подразделений администрации района  </w:t>
      </w:r>
      <w:r>
        <w:rPr>
          <w:rFonts w:ascii="Times New Roman" w:hAnsi="Times New Roman" w:cs="Times New Roman"/>
          <w:sz w:val="28"/>
          <w:szCs w:val="28"/>
        </w:rPr>
        <w:t>и об утверждении положения о работе е</w:t>
      </w:r>
      <w:r w:rsidRPr="00BA2AD3">
        <w:rPr>
          <w:rFonts w:ascii="Times New Roman" w:hAnsi="Times New Roman" w:cs="Times New Roman"/>
          <w:sz w:val="28"/>
          <w:szCs w:val="28"/>
        </w:rPr>
        <w:t xml:space="preserve">диной комиссии </w:t>
      </w:r>
      <w:r w:rsidRPr="00536C0B">
        <w:rPr>
          <w:rFonts w:ascii="Times New Roman" w:hAnsi="Times New Roman" w:cs="Times New Roman"/>
          <w:sz w:val="28"/>
          <w:szCs w:val="28"/>
        </w:rPr>
        <w:t>по осуществлению закупок  путём проведения конкурсов, аукционов, запроса котировок, запроса предложений для нужд</w:t>
      </w:r>
      <w:proofErr w:type="gramEnd"/>
      <w:r w:rsidRPr="00536C0B">
        <w:rPr>
          <w:rFonts w:ascii="Times New Roman" w:hAnsi="Times New Roman" w:cs="Times New Roman"/>
          <w:sz w:val="28"/>
          <w:szCs w:val="28"/>
        </w:rPr>
        <w:t xml:space="preserve"> бюджетных учреждений, казенных  учреждений</w:t>
      </w:r>
      <w:r w:rsidRPr="00536C0B">
        <w:rPr>
          <w:sz w:val="28"/>
          <w:szCs w:val="28"/>
        </w:rPr>
        <w:t xml:space="preserve">, </w:t>
      </w:r>
      <w:r w:rsidRPr="00536C0B">
        <w:rPr>
          <w:rFonts w:ascii="Times New Roman" w:hAnsi="Times New Roman" w:cs="Times New Roman"/>
          <w:sz w:val="28"/>
          <w:szCs w:val="28"/>
        </w:rPr>
        <w:t>муниципальных образований поселений, структурных подразделений администрации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33D17" w:rsidRDefault="00233D17" w:rsidP="00233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5F6" w:rsidRDefault="00FE45F6" w:rsidP="00233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45F6">
        <w:rPr>
          <w:rFonts w:ascii="Times New Roman" w:hAnsi="Times New Roman" w:cs="Times New Roman"/>
          <w:sz w:val="28"/>
          <w:szCs w:val="28"/>
        </w:rPr>
        <w:t xml:space="preserve">На основании Гражданского  кодекса Российской Федерации, </w:t>
      </w:r>
      <w:proofErr w:type="gramStart"/>
      <w:r w:rsidRPr="00FE45F6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D93439">
        <w:rPr>
          <w:rFonts w:ascii="Times New Roman" w:hAnsi="Times New Roman" w:cs="Times New Roman"/>
          <w:sz w:val="28"/>
          <w:szCs w:val="28"/>
        </w:rPr>
        <w:t>Ф</w:t>
      </w:r>
      <w:r w:rsidRPr="00FE45F6">
        <w:rPr>
          <w:rFonts w:ascii="Times New Roman" w:hAnsi="Times New Roman" w:cs="Times New Roman"/>
          <w:sz w:val="28"/>
          <w:szCs w:val="28"/>
        </w:rPr>
        <w:t>едеральных законов от 06.10.2003 № 131-ФЗ «Об общих принципах организации местного самоуправления  в  Российской Федерации»,  от 26.07.2006  № 135-ФЗ «О защите конкуренции»,</w:t>
      </w:r>
      <w:r w:rsidRPr="00FE45F6">
        <w:rPr>
          <w:rFonts w:ascii="Times New Roman" w:hAnsi="Times New Roman" w:cs="Times New Roman"/>
          <w:color w:val="800080"/>
          <w:sz w:val="28"/>
          <w:szCs w:val="28"/>
        </w:rPr>
        <w:t xml:space="preserve"> </w:t>
      </w:r>
      <w:r w:rsidRPr="00FE45F6">
        <w:rPr>
          <w:rFonts w:ascii="Times New Roman" w:hAnsi="Times New Roman" w:cs="Times New Roman"/>
          <w:sz w:val="28"/>
          <w:szCs w:val="28"/>
        </w:rPr>
        <w:t xml:space="preserve">от  05.04.2013  № 44-ФЗ «О контрактной системе в сфере закупок  товаров, работ, услуг для государственных и муниципальных нужд», </w:t>
      </w:r>
      <w:r w:rsidR="00D9343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FE45F6">
        <w:rPr>
          <w:rFonts w:ascii="Times New Roman" w:hAnsi="Times New Roman" w:cs="Times New Roman"/>
          <w:sz w:val="28"/>
          <w:szCs w:val="28"/>
        </w:rPr>
        <w:t>постановлени</w:t>
      </w:r>
      <w:r w:rsidR="00D93439">
        <w:rPr>
          <w:rFonts w:ascii="Times New Roman" w:hAnsi="Times New Roman" w:cs="Times New Roman"/>
          <w:sz w:val="28"/>
          <w:szCs w:val="28"/>
        </w:rPr>
        <w:t>ем</w:t>
      </w:r>
      <w:r w:rsidRPr="00FE45F6">
        <w:rPr>
          <w:rFonts w:ascii="Times New Roman" w:hAnsi="Times New Roman" w:cs="Times New Roman"/>
          <w:sz w:val="28"/>
          <w:szCs w:val="28"/>
        </w:rPr>
        <w:t xml:space="preserve"> администрации района  от  26.02.2014  №  67-п</w:t>
      </w:r>
      <w:r w:rsidRPr="00FE45F6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FE45F6">
        <w:rPr>
          <w:rFonts w:ascii="Times New Roman" w:hAnsi="Times New Roman" w:cs="Times New Roman"/>
          <w:sz w:val="28"/>
          <w:szCs w:val="28"/>
        </w:rPr>
        <w:t>«Об утверждении  Положения о контрактной системе в сфере закупок товаров, работ, услуг</w:t>
      </w:r>
      <w:proofErr w:type="gramEnd"/>
      <w:r w:rsidRPr="00FE45F6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 на территории Идринского  района  и  Положения о способах определения поставщиков (подрядчиков, исполнителей) и размещении информации об осуществлении закупок», </w:t>
      </w:r>
      <w:r w:rsidR="00DD04D8">
        <w:rPr>
          <w:rFonts w:ascii="Times New Roman" w:hAnsi="Times New Roman" w:cs="Times New Roman"/>
          <w:sz w:val="28"/>
          <w:szCs w:val="28"/>
        </w:rPr>
        <w:t>руководствуясь</w:t>
      </w:r>
      <w:r w:rsidRPr="00FE45F6">
        <w:rPr>
          <w:rFonts w:ascii="Times New Roman" w:hAnsi="Times New Roman" w:cs="Times New Roman"/>
          <w:sz w:val="28"/>
          <w:szCs w:val="28"/>
        </w:rPr>
        <w:t xml:space="preserve"> статьями</w:t>
      </w:r>
      <w:r w:rsidRPr="00FE45F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34204E">
        <w:rPr>
          <w:rFonts w:ascii="Times New Roman" w:hAnsi="Times New Roman" w:cs="Times New Roman"/>
          <w:sz w:val="28"/>
          <w:szCs w:val="28"/>
        </w:rPr>
        <w:t>19, 33</w:t>
      </w:r>
      <w:r w:rsidRPr="00FE45F6">
        <w:rPr>
          <w:rFonts w:ascii="Times New Roman" w:hAnsi="Times New Roman" w:cs="Times New Roman"/>
          <w:sz w:val="28"/>
          <w:szCs w:val="28"/>
        </w:rPr>
        <w:t xml:space="preserve"> Устава  района, ПОСТАНОВЛЯЮ:</w:t>
      </w:r>
    </w:p>
    <w:p w:rsidR="00FE45F6" w:rsidRDefault="00FE45F6" w:rsidP="0023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5F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6B3EC9">
        <w:rPr>
          <w:rFonts w:ascii="Times New Roman" w:hAnsi="Times New Roman" w:cs="Times New Roman"/>
          <w:sz w:val="28"/>
        </w:rPr>
        <w:t xml:space="preserve">Внести </w:t>
      </w:r>
      <w:r w:rsidR="00493BFA">
        <w:rPr>
          <w:rFonts w:ascii="Times New Roman" w:hAnsi="Times New Roman" w:cs="Times New Roman"/>
          <w:sz w:val="28"/>
        </w:rPr>
        <w:t>в постановление администрации района от 01.04.2014 №128-п «</w:t>
      </w:r>
      <w:r w:rsidR="00493BFA" w:rsidRPr="00CD3D43">
        <w:rPr>
          <w:rFonts w:ascii="Times New Roman" w:hAnsi="Times New Roman" w:cs="Times New Roman"/>
          <w:sz w:val="28"/>
          <w:szCs w:val="28"/>
        </w:rPr>
        <w:t>О</w:t>
      </w:r>
      <w:r w:rsidR="00493BFA">
        <w:rPr>
          <w:rFonts w:ascii="Times New Roman" w:hAnsi="Times New Roman" w:cs="Times New Roman"/>
          <w:sz w:val="28"/>
          <w:szCs w:val="28"/>
        </w:rPr>
        <w:t>б утверждении состава</w:t>
      </w:r>
      <w:r w:rsidR="00493BFA" w:rsidRPr="00CD3D43">
        <w:rPr>
          <w:rFonts w:ascii="Times New Roman" w:hAnsi="Times New Roman" w:cs="Times New Roman"/>
          <w:sz w:val="28"/>
          <w:szCs w:val="28"/>
        </w:rPr>
        <w:t xml:space="preserve"> </w:t>
      </w:r>
      <w:r w:rsidR="00493BFA">
        <w:rPr>
          <w:rFonts w:ascii="Times New Roman" w:hAnsi="Times New Roman" w:cs="Times New Roman"/>
          <w:sz w:val="28"/>
          <w:szCs w:val="28"/>
        </w:rPr>
        <w:t>е</w:t>
      </w:r>
      <w:r w:rsidR="00493BFA" w:rsidRPr="00CD3D43">
        <w:rPr>
          <w:rFonts w:ascii="Times New Roman" w:hAnsi="Times New Roman" w:cs="Times New Roman"/>
          <w:sz w:val="28"/>
          <w:szCs w:val="28"/>
        </w:rPr>
        <w:t>диной комиссии</w:t>
      </w:r>
      <w:r w:rsidR="00493BFA">
        <w:rPr>
          <w:rFonts w:ascii="Times New Roman" w:hAnsi="Times New Roman" w:cs="Times New Roman"/>
          <w:sz w:val="28"/>
          <w:szCs w:val="28"/>
        </w:rPr>
        <w:t xml:space="preserve">  </w:t>
      </w:r>
      <w:r w:rsidR="00493BFA" w:rsidRPr="00E97A1C">
        <w:rPr>
          <w:rFonts w:ascii="Times New Roman" w:hAnsi="Times New Roman" w:cs="Times New Roman"/>
          <w:sz w:val="28"/>
          <w:szCs w:val="28"/>
        </w:rPr>
        <w:t xml:space="preserve">по </w:t>
      </w:r>
      <w:r w:rsidR="00493BFA">
        <w:rPr>
          <w:rFonts w:ascii="Times New Roman" w:hAnsi="Times New Roman" w:cs="Times New Roman"/>
          <w:sz w:val="28"/>
          <w:szCs w:val="28"/>
        </w:rPr>
        <w:t xml:space="preserve">осуществлению закупок </w:t>
      </w:r>
      <w:r w:rsidR="00493BFA" w:rsidRPr="00E97A1C">
        <w:rPr>
          <w:rFonts w:ascii="Times New Roman" w:hAnsi="Times New Roman" w:cs="Times New Roman"/>
          <w:sz w:val="28"/>
          <w:szCs w:val="28"/>
        </w:rPr>
        <w:t xml:space="preserve"> </w:t>
      </w:r>
      <w:r w:rsidR="00493BFA">
        <w:rPr>
          <w:rFonts w:ascii="Times New Roman" w:hAnsi="Times New Roman" w:cs="Times New Roman"/>
          <w:sz w:val="28"/>
          <w:szCs w:val="28"/>
        </w:rPr>
        <w:t xml:space="preserve">путём проведения конкурсов, аукционов, запроса котировок, запроса предложений </w:t>
      </w:r>
      <w:r w:rsidR="00493BFA" w:rsidRPr="00E97A1C">
        <w:rPr>
          <w:rFonts w:ascii="Times New Roman" w:hAnsi="Times New Roman" w:cs="Times New Roman"/>
          <w:sz w:val="28"/>
          <w:szCs w:val="28"/>
        </w:rPr>
        <w:t>для нужд бюджетных учреждений,</w:t>
      </w:r>
      <w:r w:rsidR="00493BFA" w:rsidRPr="0011313A">
        <w:rPr>
          <w:rFonts w:ascii="Times New Roman" w:hAnsi="Times New Roman" w:cs="Times New Roman"/>
          <w:sz w:val="28"/>
          <w:szCs w:val="28"/>
        </w:rPr>
        <w:t xml:space="preserve"> </w:t>
      </w:r>
      <w:r w:rsidR="00493BFA" w:rsidRPr="00D95CDF">
        <w:rPr>
          <w:rFonts w:ascii="Times New Roman" w:hAnsi="Times New Roman" w:cs="Times New Roman"/>
          <w:sz w:val="28"/>
          <w:szCs w:val="28"/>
        </w:rPr>
        <w:t>казенных  учреждений</w:t>
      </w:r>
      <w:r w:rsidR="00493BFA">
        <w:rPr>
          <w:rFonts w:ascii="Times New Roman" w:hAnsi="Times New Roman" w:cs="Times New Roman"/>
          <w:sz w:val="28"/>
          <w:szCs w:val="28"/>
        </w:rPr>
        <w:t>,</w:t>
      </w:r>
      <w:r w:rsidR="00493BFA" w:rsidRPr="00E97A1C">
        <w:rPr>
          <w:rFonts w:ascii="Times New Roman" w:hAnsi="Times New Roman" w:cs="Times New Roman"/>
          <w:sz w:val="28"/>
          <w:szCs w:val="28"/>
        </w:rPr>
        <w:t xml:space="preserve"> муниципальных образований поселений, структурных подразделений администрации района  </w:t>
      </w:r>
      <w:r w:rsidR="00493BFA">
        <w:rPr>
          <w:rFonts w:ascii="Times New Roman" w:hAnsi="Times New Roman" w:cs="Times New Roman"/>
          <w:sz w:val="28"/>
          <w:szCs w:val="28"/>
        </w:rPr>
        <w:t>и об утверждении положения о работе е</w:t>
      </w:r>
      <w:r w:rsidR="00493BFA" w:rsidRPr="00BA2AD3">
        <w:rPr>
          <w:rFonts w:ascii="Times New Roman" w:hAnsi="Times New Roman" w:cs="Times New Roman"/>
          <w:sz w:val="28"/>
          <w:szCs w:val="28"/>
        </w:rPr>
        <w:t xml:space="preserve">диной </w:t>
      </w:r>
      <w:r w:rsidR="00493BFA" w:rsidRPr="00BA2AD3">
        <w:rPr>
          <w:rFonts w:ascii="Times New Roman" w:hAnsi="Times New Roman" w:cs="Times New Roman"/>
          <w:sz w:val="28"/>
          <w:szCs w:val="28"/>
        </w:rPr>
        <w:lastRenderedPageBreak/>
        <w:t xml:space="preserve">комиссии </w:t>
      </w:r>
      <w:r w:rsidR="00493BFA" w:rsidRPr="00536C0B">
        <w:rPr>
          <w:rFonts w:ascii="Times New Roman" w:hAnsi="Times New Roman" w:cs="Times New Roman"/>
          <w:sz w:val="28"/>
          <w:szCs w:val="28"/>
        </w:rPr>
        <w:t>по осуществлению закупок  путём проведения конкурсов, аукционов, запроса котировок, запроса предложений для нужд бюджетных учреждений</w:t>
      </w:r>
      <w:proofErr w:type="gramEnd"/>
      <w:r w:rsidR="00493BFA" w:rsidRPr="00536C0B">
        <w:rPr>
          <w:rFonts w:ascii="Times New Roman" w:hAnsi="Times New Roman" w:cs="Times New Roman"/>
          <w:sz w:val="28"/>
          <w:szCs w:val="28"/>
        </w:rPr>
        <w:t>, казенных  учреждений</w:t>
      </w:r>
      <w:r w:rsidR="00493BFA" w:rsidRPr="00536C0B">
        <w:rPr>
          <w:sz w:val="28"/>
          <w:szCs w:val="28"/>
        </w:rPr>
        <w:t xml:space="preserve">, </w:t>
      </w:r>
      <w:r w:rsidR="00493BFA" w:rsidRPr="00536C0B">
        <w:rPr>
          <w:rFonts w:ascii="Times New Roman" w:hAnsi="Times New Roman" w:cs="Times New Roman"/>
          <w:sz w:val="28"/>
          <w:szCs w:val="28"/>
        </w:rPr>
        <w:t>муниципальных образований поселений, структурных подразделений администрации района</w:t>
      </w:r>
      <w:r w:rsidR="00493BFA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7B2A24" w:rsidRDefault="00E91B0E" w:rsidP="007B2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</w:t>
      </w:r>
      <w:r w:rsidR="007B2A24">
        <w:rPr>
          <w:rFonts w:ascii="Times New Roman" w:hAnsi="Times New Roman" w:cs="Times New Roman"/>
          <w:sz w:val="28"/>
          <w:szCs w:val="28"/>
        </w:rPr>
        <w:t>е</w:t>
      </w:r>
      <w:r w:rsidR="004E259D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7B2A24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proofErr w:type="gramStart"/>
      <w:r w:rsidR="007B2A24">
        <w:rPr>
          <w:rFonts w:ascii="Times New Roman" w:hAnsi="Times New Roman" w:cs="Times New Roman"/>
          <w:sz w:val="28"/>
          <w:szCs w:val="28"/>
        </w:rPr>
        <w:t>«Об утверждении состава</w:t>
      </w:r>
      <w:r w:rsidR="007B2A24" w:rsidRPr="00CD3D43">
        <w:rPr>
          <w:rFonts w:ascii="Times New Roman" w:hAnsi="Times New Roman" w:cs="Times New Roman"/>
          <w:sz w:val="28"/>
          <w:szCs w:val="28"/>
        </w:rPr>
        <w:t xml:space="preserve"> </w:t>
      </w:r>
      <w:r w:rsidR="007B2A24">
        <w:rPr>
          <w:rFonts w:ascii="Times New Roman" w:hAnsi="Times New Roman" w:cs="Times New Roman"/>
          <w:sz w:val="28"/>
          <w:szCs w:val="28"/>
        </w:rPr>
        <w:t>е</w:t>
      </w:r>
      <w:r w:rsidR="007B2A24" w:rsidRPr="00CD3D43">
        <w:rPr>
          <w:rFonts w:ascii="Times New Roman" w:hAnsi="Times New Roman" w:cs="Times New Roman"/>
          <w:sz w:val="28"/>
          <w:szCs w:val="28"/>
        </w:rPr>
        <w:t>диной комиссии</w:t>
      </w:r>
      <w:r w:rsidR="007B2A24">
        <w:rPr>
          <w:rFonts w:ascii="Times New Roman" w:hAnsi="Times New Roman" w:cs="Times New Roman"/>
          <w:sz w:val="28"/>
          <w:szCs w:val="28"/>
        </w:rPr>
        <w:t xml:space="preserve">  </w:t>
      </w:r>
      <w:r w:rsidR="007B2A24" w:rsidRPr="00E97A1C">
        <w:rPr>
          <w:rFonts w:ascii="Times New Roman" w:hAnsi="Times New Roman" w:cs="Times New Roman"/>
          <w:sz w:val="28"/>
          <w:szCs w:val="28"/>
        </w:rPr>
        <w:t xml:space="preserve">по </w:t>
      </w:r>
      <w:r w:rsidR="007B2A24">
        <w:rPr>
          <w:rFonts w:ascii="Times New Roman" w:hAnsi="Times New Roman" w:cs="Times New Roman"/>
          <w:sz w:val="28"/>
          <w:szCs w:val="28"/>
        </w:rPr>
        <w:t xml:space="preserve">осуществлению закупок </w:t>
      </w:r>
      <w:r w:rsidR="007B2A24" w:rsidRPr="00E97A1C">
        <w:rPr>
          <w:rFonts w:ascii="Times New Roman" w:hAnsi="Times New Roman" w:cs="Times New Roman"/>
          <w:sz w:val="28"/>
          <w:szCs w:val="28"/>
        </w:rPr>
        <w:t xml:space="preserve"> </w:t>
      </w:r>
      <w:r w:rsidR="007B2A24">
        <w:rPr>
          <w:rFonts w:ascii="Times New Roman" w:hAnsi="Times New Roman" w:cs="Times New Roman"/>
          <w:sz w:val="28"/>
          <w:szCs w:val="28"/>
        </w:rPr>
        <w:t xml:space="preserve">путём проведения конкурсов, аукционов, запроса котировок, запроса предложений </w:t>
      </w:r>
      <w:r w:rsidR="007B2A24" w:rsidRPr="00E97A1C">
        <w:rPr>
          <w:rFonts w:ascii="Times New Roman" w:hAnsi="Times New Roman" w:cs="Times New Roman"/>
          <w:sz w:val="28"/>
          <w:szCs w:val="28"/>
        </w:rPr>
        <w:t>для нужд бюджетных учреждений,</w:t>
      </w:r>
      <w:r w:rsidR="007B2A24" w:rsidRPr="0011313A">
        <w:rPr>
          <w:rFonts w:ascii="Times New Roman" w:hAnsi="Times New Roman" w:cs="Times New Roman"/>
          <w:sz w:val="28"/>
          <w:szCs w:val="28"/>
        </w:rPr>
        <w:t xml:space="preserve"> </w:t>
      </w:r>
      <w:r w:rsidR="007B2A24" w:rsidRPr="00D95CDF">
        <w:rPr>
          <w:rFonts w:ascii="Times New Roman" w:hAnsi="Times New Roman" w:cs="Times New Roman"/>
          <w:sz w:val="28"/>
          <w:szCs w:val="28"/>
        </w:rPr>
        <w:t>казенных  учреждений</w:t>
      </w:r>
      <w:r w:rsidR="007B2A24">
        <w:rPr>
          <w:rFonts w:ascii="Times New Roman" w:hAnsi="Times New Roman" w:cs="Times New Roman"/>
          <w:sz w:val="28"/>
          <w:szCs w:val="28"/>
        </w:rPr>
        <w:t>,</w:t>
      </w:r>
      <w:r w:rsidR="007B2A24" w:rsidRPr="00E97A1C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 района  </w:t>
      </w:r>
      <w:r w:rsidR="007B2A24">
        <w:rPr>
          <w:rFonts w:ascii="Times New Roman" w:hAnsi="Times New Roman" w:cs="Times New Roman"/>
          <w:sz w:val="28"/>
          <w:szCs w:val="28"/>
        </w:rPr>
        <w:t>и об утверждении положения о работе е</w:t>
      </w:r>
      <w:r w:rsidR="007B2A24" w:rsidRPr="00BA2AD3">
        <w:rPr>
          <w:rFonts w:ascii="Times New Roman" w:hAnsi="Times New Roman" w:cs="Times New Roman"/>
          <w:sz w:val="28"/>
          <w:szCs w:val="28"/>
        </w:rPr>
        <w:t xml:space="preserve">диной комиссии </w:t>
      </w:r>
      <w:r w:rsidR="007B2A24" w:rsidRPr="00536C0B">
        <w:rPr>
          <w:rFonts w:ascii="Times New Roman" w:hAnsi="Times New Roman" w:cs="Times New Roman"/>
          <w:sz w:val="28"/>
          <w:szCs w:val="28"/>
        </w:rPr>
        <w:t>по осуществлению закупок  путём проведения конкурсов, аукционов, запроса котировок, запроса предложений для нужд бюджетных учреждений, казенных  учреждений, структурных подразделений администрации района</w:t>
      </w:r>
      <w:r w:rsidR="0069342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469AF" w:rsidRDefault="005469AF" w:rsidP="007B2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постановления изложить в новой редакции:</w:t>
      </w:r>
    </w:p>
    <w:p w:rsidR="005469AF" w:rsidRDefault="005469AF" w:rsidP="007B2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Утвердить состав единой комиссии по осуществлению закупок путем проведения конкурсов, аукционов, запроса котировок, запроса предложений для нужд бюджетных учреждений, казенных учреждений, структурных подразделений администра</w:t>
      </w:r>
      <w:r w:rsidR="001F1079">
        <w:rPr>
          <w:rFonts w:ascii="Times New Roman" w:hAnsi="Times New Roman" w:cs="Times New Roman"/>
          <w:sz w:val="28"/>
          <w:szCs w:val="28"/>
        </w:rPr>
        <w:t>ции района согласно приложению 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0D5D">
        <w:rPr>
          <w:rFonts w:ascii="Times New Roman" w:hAnsi="Times New Roman" w:cs="Times New Roman"/>
          <w:sz w:val="28"/>
          <w:szCs w:val="28"/>
        </w:rPr>
        <w:t>;</w:t>
      </w:r>
    </w:p>
    <w:p w:rsidR="001F1079" w:rsidRDefault="001F1079" w:rsidP="0023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постановления изложить в новой редакции:</w:t>
      </w:r>
    </w:p>
    <w:p w:rsidR="001F1079" w:rsidRDefault="001F1079" w:rsidP="0023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Утвердить положение о работе единой комиссии по осуществлению закупок путем проведения конкурсов, аукционов, запроса котировок, запроса предложений для нужд бюджетных учреждений, казенных учреждений, структурных подразделений администрации района согласно приложению 2»</w:t>
      </w:r>
      <w:r w:rsidR="000F0D5D">
        <w:rPr>
          <w:rFonts w:ascii="Times New Roman" w:hAnsi="Times New Roman" w:cs="Times New Roman"/>
          <w:sz w:val="28"/>
          <w:szCs w:val="28"/>
        </w:rPr>
        <w:t>;</w:t>
      </w:r>
    </w:p>
    <w:p w:rsidR="00493BFA" w:rsidRDefault="0072189E" w:rsidP="0023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493BFA">
        <w:rPr>
          <w:rFonts w:ascii="Times New Roman" w:hAnsi="Times New Roman" w:cs="Times New Roman"/>
          <w:sz w:val="28"/>
          <w:szCs w:val="28"/>
        </w:rPr>
        <w:t xml:space="preserve"> 1 изложить в ново</w:t>
      </w:r>
      <w:r>
        <w:rPr>
          <w:rFonts w:ascii="Times New Roman" w:hAnsi="Times New Roman" w:cs="Times New Roman"/>
          <w:sz w:val="28"/>
          <w:szCs w:val="28"/>
        </w:rPr>
        <w:t>й редакции согласно приложению</w:t>
      </w:r>
      <w:r w:rsidR="00493BF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93BFA">
        <w:rPr>
          <w:rFonts w:ascii="Times New Roman" w:hAnsi="Times New Roman" w:cs="Times New Roman"/>
          <w:sz w:val="28"/>
          <w:szCs w:val="28"/>
        </w:rPr>
        <w:t>остановлению</w:t>
      </w:r>
      <w:r w:rsidR="000F0D5D">
        <w:rPr>
          <w:rFonts w:ascii="Times New Roman" w:hAnsi="Times New Roman" w:cs="Times New Roman"/>
          <w:sz w:val="28"/>
          <w:szCs w:val="28"/>
        </w:rPr>
        <w:t>;</w:t>
      </w:r>
      <w:r w:rsidR="00493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6D7" w:rsidRDefault="002F76D7" w:rsidP="0023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приложении 2:</w:t>
      </w:r>
    </w:p>
    <w:p w:rsidR="00835BCE" w:rsidRDefault="000378DD" w:rsidP="0023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наименовании Положения слова «муниципальных образований поселений»</w:t>
      </w:r>
      <w:r w:rsidR="000F0D5D" w:rsidRPr="000F0D5D">
        <w:rPr>
          <w:rFonts w:ascii="Times New Roman" w:hAnsi="Times New Roman" w:cs="Times New Roman"/>
          <w:sz w:val="28"/>
        </w:rPr>
        <w:t xml:space="preserve"> </w:t>
      </w:r>
      <w:r w:rsidR="000F0D5D">
        <w:rPr>
          <w:rFonts w:ascii="Times New Roman" w:hAnsi="Times New Roman" w:cs="Times New Roman"/>
          <w:sz w:val="28"/>
        </w:rPr>
        <w:t>исключить</w:t>
      </w:r>
      <w:r w:rsidR="000F0D5D">
        <w:rPr>
          <w:rFonts w:ascii="Times New Roman" w:hAnsi="Times New Roman" w:cs="Times New Roman"/>
          <w:sz w:val="28"/>
        </w:rPr>
        <w:t>;</w:t>
      </w:r>
    </w:p>
    <w:p w:rsidR="003D3E61" w:rsidRDefault="00DA21CA" w:rsidP="0023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Положении </w:t>
      </w:r>
      <w:r w:rsidR="00B5275F">
        <w:rPr>
          <w:rFonts w:ascii="Times New Roman" w:hAnsi="Times New Roman" w:cs="Times New Roman"/>
          <w:sz w:val="28"/>
        </w:rPr>
        <w:t xml:space="preserve">о работе единой комиссии по осуществлению закупок путем проведения </w:t>
      </w:r>
      <w:r w:rsidR="003D3E61">
        <w:rPr>
          <w:rFonts w:ascii="Times New Roman" w:hAnsi="Times New Roman" w:cs="Times New Roman"/>
          <w:sz w:val="28"/>
        </w:rPr>
        <w:t>конкурсов, аукционов, запроса котировок, запроса предложений для нужд бюджетных учреждений, казенных учреждений, структурных подразделений администрации района:</w:t>
      </w:r>
    </w:p>
    <w:p w:rsidR="00B37903" w:rsidRDefault="006C60A5" w:rsidP="0023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разделе 1 «Общие положения»:</w:t>
      </w:r>
    </w:p>
    <w:p w:rsidR="006C60A5" w:rsidRDefault="006C60A5" w:rsidP="0023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пункт 1.2. изложить в следующей редакции:</w:t>
      </w:r>
    </w:p>
    <w:p w:rsidR="006C60A5" w:rsidRDefault="006C60A5" w:rsidP="0023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«1.2. Комиссия является единой для всех способов определения поставщиков (подрядчиков, исполнителей), за исключением осуществления закупки у единственного поставщика (подрядчика, исполнителя).</w:t>
      </w:r>
    </w:p>
    <w:p w:rsidR="006C60A5" w:rsidRDefault="006C60A5" w:rsidP="0023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своей деятельности комиссия руководствуется в пределах своих полномочий бюджетным кодексом Российской Федерации, Гражданским кодексом Российской Федерации</w:t>
      </w:r>
      <w:r w:rsidR="007155FA">
        <w:rPr>
          <w:rFonts w:ascii="Times New Roman" w:hAnsi="Times New Roman" w:cs="Times New Roman"/>
          <w:sz w:val="28"/>
        </w:rPr>
        <w:t>, Кодексом Российской Федерации об административных правонарушениях, федеральными законами от 06.10.2003  №131-ФЗ</w:t>
      </w:r>
      <w:r w:rsidR="007629F1">
        <w:rPr>
          <w:rFonts w:ascii="Times New Roman" w:hAnsi="Times New Roman" w:cs="Times New Roman"/>
          <w:sz w:val="28"/>
        </w:rPr>
        <w:t xml:space="preserve"> «Об общих принципах организации местного самоуправления в российской Федерации», от 26.07.2006 № 135-ФЗ «О защите конкуренции», </w:t>
      </w:r>
      <w:r w:rsidR="007629F1">
        <w:rPr>
          <w:rFonts w:ascii="Times New Roman" w:hAnsi="Times New Roman" w:cs="Times New Roman"/>
          <w:sz w:val="28"/>
        </w:rPr>
        <w:lastRenderedPageBreak/>
        <w:t>от 05.04.2013 № 44-ФЗ «О контрактной системе</w:t>
      </w:r>
      <w:r w:rsidR="00185AC3">
        <w:rPr>
          <w:rFonts w:ascii="Times New Roman" w:hAnsi="Times New Roman" w:cs="Times New Roman"/>
          <w:sz w:val="28"/>
        </w:rPr>
        <w:t xml:space="preserve"> в </w:t>
      </w:r>
      <w:r w:rsidR="00C14841">
        <w:rPr>
          <w:rFonts w:ascii="Times New Roman" w:hAnsi="Times New Roman" w:cs="Times New Roman"/>
          <w:sz w:val="28"/>
        </w:rPr>
        <w:t xml:space="preserve">сфере закупок товаров, работ, услуг для </w:t>
      </w:r>
      <w:r w:rsidR="00191A4C">
        <w:rPr>
          <w:rFonts w:ascii="Times New Roman" w:hAnsi="Times New Roman" w:cs="Times New Roman"/>
          <w:sz w:val="28"/>
        </w:rPr>
        <w:t xml:space="preserve">обеспечения </w:t>
      </w:r>
      <w:r w:rsidR="00C14841">
        <w:rPr>
          <w:rFonts w:ascii="Times New Roman" w:hAnsi="Times New Roman" w:cs="Times New Roman"/>
          <w:sz w:val="28"/>
        </w:rPr>
        <w:t>государственных и муниципальных</w:t>
      </w:r>
      <w:proofErr w:type="gramEnd"/>
      <w:r w:rsidR="00C14841">
        <w:rPr>
          <w:rFonts w:ascii="Times New Roman" w:hAnsi="Times New Roman" w:cs="Times New Roman"/>
          <w:sz w:val="28"/>
        </w:rPr>
        <w:t xml:space="preserve"> </w:t>
      </w:r>
      <w:proofErr w:type="gramStart"/>
      <w:r w:rsidR="00C14841">
        <w:rPr>
          <w:rFonts w:ascii="Times New Roman" w:hAnsi="Times New Roman" w:cs="Times New Roman"/>
          <w:sz w:val="28"/>
        </w:rPr>
        <w:t>нужд»</w:t>
      </w:r>
      <w:r w:rsidR="00191A4C">
        <w:rPr>
          <w:rFonts w:ascii="Times New Roman" w:hAnsi="Times New Roman" w:cs="Times New Roman"/>
          <w:sz w:val="28"/>
        </w:rPr>
        <w:t xml:space="preserve">, в соответствии со статьями 19, 33 Устава района, Постановлением </w:t>
      </w:r>
      <w:r w:rsidR="003B06BA">
        <w:rPr>
          <w:rFonts w:ascii="Times New Roman" w:hAnsi="Times New Roman" w:cs="Times New Roman"/>
          <w:sz w:val="28"/>
        </w:rPr>
        <w:t xml:space="preserve">администрации района </w:t>
      </w:r>
      <w:r w:rsidR="00191A4C">
        <w:rPr>
          <w:rFonts w:ascii="Times New Roman" w:hAnsi="Times New Roman" w:cs="Times New Roman"/>
          <w:sz w:val="28"/>
        </w:rPr>
        <w:t>от 26.02.2014 №</w:t>
      </w:r>
      <w:r w:rsidR="003B06BA">
        <w:rPr>
          <w:rFonts w:ascii="Times New Roman" w:hAnsi="Times New Roman" w:cs="Times New Roman"/>
          <w:sz w:val="28"/>
        </w:rPr>
        <w:t xml:space="preserve"> </w:t>
      </w:r>
      <w:r w:rsidR="00191A4C">
        <w:rPr>
          <w:rFonts w:ascii="Times New Roman" w:hAnsi="Times New Roman" w:cs="Times New Roman"/>
          <w:sz w:val="28"/>
        </w:rPr>
        <w:t>67-п</w:t>
      </w:r>
      <w:r w:rsidR="003B06BA">
        <w:rPr>
          <w:rFonts w:ascii="Times New Roman" w:hAnsi="Times New Roman" w:cs="Times New Roman"/>
          <w:sz w:val="28"/>
        </w:rPr>
        <w:t xml:space="preserve"> «Об утверждении </w:t>
      </w:r>
      <w:r w:rsidR="00D4295C">
        <w:rPr>
          <w:rFonts w:ascii="Times New Roman" w:hAnsi="Times New Roman" w:cs="Times New Roman"/>
          <w:sz w:val="28"/>
        </w:rPr>
        <w:t>Положения о контрактной системе в сфере закупок товаров, работ, услуг для обеспечения муниципальных нужд на территории Идринского района и Положения о способах определения поставщиков (подрядчиков, исполнителей) и размещении информации об осуществлении  закупок»</w:t>
      </w:r>
      <w:r w:rsidR="009B7A94">
        <w:rPr>
          <w:rFonts w:ascii="Times New Roman" w:hAnsi="Times New Roman" w:cs="Times New Roman"/>
          <w:sz w:val="28"/>
        </w:rPr>
        <w:t>, П</w:t>
      </w:r>
      <w:r w:rsidR="00D4295C">
        <w:rPr>
          <w:rFonts w:ascii="Times New Roman" w:hAnsi="Times New Roman" w:cs="Times New Roman"/>
          <w:sz w:val="28"/>
        </w:rPr>
        <w:t>оложения о финансовом управлении администрации Идринского района, настоящим Положением</w:t>
      </w:r>
      <w:r w:rsidR="00C41F8E">
        <w:rPr>
          <w:rFonts w:ascii="Times New Roman" w:hAnsi="Times New Roman" w:cs="Times New Roman"/>
          <w:sz w:val="28"/>
        </w:rPr>
        <w:t>»</w:t>
      </w:r>
      <w:r w:rsidR="003011AB">
        <w:rPr>
          <w:rFonts w:ascii="Times New Roman" w:hAnsi="Times New Roman" w:cs="Times New Roman"/>
          <w:sz w:val="28"/>
        </w:rPr>
        <w:t>;</w:t>
      </w:r>
      <w:proofErr w:type="gramEnd"/>
    </w:p>
    <w:p w:rsidR="00C41F8E" w:rsidRDefault="00C41F8E" w:rsidP="0023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разделе 2 «Состав Комиссии и порядок ее формирования»</w:t>
      </w:r>
      <w:r w:rsidR="007B2A24">
        <w:rPr>
          <w:rFonts w:ascii="Times New Roman" w:hAnsi="Times New Roman" w:cs="Times New Roman"/>
          <w:sz w:val="28"/>
        </w:rPr>
        <w:t>:</w:t>
      </w:r>
    </w:p>
    <w:p w:rsidR="00C41F8E" w:rsidRDefault="00C41F8E" w:rsidP="0023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пункт 2.1. изложить в следующей редакции:</w:t>
      </w:r>
    </w:p>
    <w:p w:rsidR="003A63E6" w:rsidRDefault="00533F6B" w:rsidP="003A6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«2.1. </w:t>
      </w:r>
      <w:r w:rsidR="003A63E6">
        <w:rPr>
          <w:rFonts w:ascii="Times New Roman" w:hAnsi="Times New Roman" w:cs="Times New Roman"/>
          <w:sz w:val="28"/>
        </w:rPr>
        <w:t xml:space="preserve">Число членов комиссии, включая председателя комиссии и секретаря комиссии, составляет не менее 5 (пяти) человек. Состав комиссии утверждается </w:t>
      </w:r>
      <w:r w:rsidR="003011AB">
        <w:rPr>
          <w:rFonts w:ascii="Times New Roman" w:hAnsi="Times New Roman" w:cs="Times New Roman"/>
          <w:sz w:val="28"/>
        </w:rPr>
        <w:t>п</w:t>
      </w:r>
      <w:r w:rsidR="003A63E6">
        <w:rPr>
          <w:rFonts w:ascii="Times New Roman" w:hAnsi="Times New Roman" w:cs="Times New Roman"/>
          <w:sz w:val="28"/>
        </w:rPr>
        <w:t>оста</w:t>
      </w:r>
      <w:r w:rsidR="000F0D5D">
        <w:rPr>
          <w:rFonts w:ascii="Times New Roman" w:hAnsi="Times New Roman" w:cs="Times New Roman"/>
          <w:sz w:val="28"/>
        </w:rPr>
        <w:t>новлением администрации района»;</w:t>
      </w:r>
    </w:p>
    <w:p w:rsidR="002F76D7" w:rsidRDefault="002F76D7" w:rsidP="0023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2.6.следующего содержания:</w:t>
      </w:r>
    </w:p>
    <w:p w:rsidR="002F76D7" w:rsidRDefault="002F76D7" w:rsidP="0023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«2.6. </w:t>
      </w:r>
      <w:r w:rsidR="00977485" w:rsidRPr="00977485">
        <w:rPr>
          <w:rFonts w:ascii="Times New Roman" w:hAnsi="Times New Roman" w:cs="Times New Roman"/>
          <w:sz w:val="28"/>
          <w:szCs w:val="28"/>
        </w:rPr>
        <w:t>В состав комиссии</w:t>
      </w:r>
      <w:r w:rsidR="00977485">
        <w:rPr>
          <w:rFonts w:ascii="Times New Roman" w:hAnsi="Times New Roman" w:cs="Times New Roman"/>
          <w:sz w:val="28"/>
          <w:szCs w:val="28"/>
        </w:rPr>
        <w:t xml:space="preserve"> при осуществлении специальных закупок (</w:t>
      </w:r>
      <w:r w:rsidR="00FA226D">
        <w:rPr>
          <w:rFonts w:ascii="Times New Roman" w:hAnsi="Times New Roman" w:cs="Times New Roman"/>
          <w:sz w:val="28"/>
          <w:szCs w:val="28"/>
        </w:rPr>
        <w:t xml:space="preserve">ремонтные, </w:t>
      </w:r>
      <w:r w:rsidR="00330E3C">
        <w:rPr>
          <w:rFonts w:ascii="Times New Roman" w:hAnsi="Times New Roman" w:cs="Times New Roman"/>
          <w:sz w:val="28"/>
          <w:szCs w:val="28"/>
        </w:rPr>
        <w:t>строительные</w:t>
      </w:r>
      <w:r w:rsidR="00FA226D">
        <w:rPr>
          <w:rFonts w:ascii="Times New Roman" w:hAnsi="Times New Roman" w:cs="Times New Roman"/>
          <w:sz w:val="28"/>
          <w:szCs w:val="28"/>
        </w:rPr>
        <w:t>, монтажные, демонтажные</w:t>
      </w:r>
      <w:r w:rsidR="00330E3C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FA226D">
        <w:rPr>
          <w:rFonts w:ascii="Times New Roman" w:hAnsi="Times New Roman" w:cs="Times New Roman"/>
          <w:sz w:val="28"/>
          <w:szCs w:val="28"/>
        </w:rPr>
        <w:t>, реконструкция зданий и сооружений</w:t>
      </w:r>
      <w:r w:rsidR="00977485">
        <w:rPr>
          <w:rFonts w:ascii="Times New Roman" w:hAnsi="Times New Roman" w:cs="Times New Roman"/>
          <w:sz w:val="28"/>
          <w:szCs w:val="28"/>
        </w:rPr>
        <w:t>) долж</w:t>
      </w:r>
      <w:r w:rsidR="00330E3C">
        <w:rPr>
          <w:rFonts w:ascii="Times New Roman" w:hAnsi="Times New Roman" w:cs="Times New Roman"/>
          <w:sz w:val="28"/>
          <w:szCs w:val="28"/>
        </w:rPr>
        <w:t>ны быть включены лица, обладающие специальными знаниями</w:t>
      </w:r>
      <w:r w:rsidR="00332496">
        <w:rPr>
          <w:rFonts w:ascii="Times New Roman" w:hAnsi="Times New Roman" w:cs="Times New Roman"/>
          <w:sz w:val="28"/>
          <w:szCs w:val="28"/>
        </w:rPr>
        <w:t>, относящими</w:t>
      </w:r>
      <w:r w:rsidR="00E64A6D">
        <w:rPr>
          <w:rFonts w:ascii="Times New Roman" w:hAnsi="Times New Roman" w:cs="Times New Roman"/>
          <w:sz w:val="28"/>
          <w:szCs w:val="28"/>
        </w:rPr>
        <w:t>ся</w:t>
      </w:r>
      <w:r w:rsidR="00332496">
        <w:rPr>
          <w:rFonts w:ascii="Times New Roman" w:hAnsi="Times New Roman" w:cs="Times New Roman"/>
          <w:sz w:val="28"/>
          <w:szCs w:val="28"/>
        </w:rPr>
        <w:t xml:space="preserve"> к объекту закупки</w:t>
      </w:r>
      <w:r w:rsidR="001E13C8">
        <w:rPr>
          <w:rFonts w:ascii="Times New Roman" w:hAnsi="Times New Roman" w:cs="Times New Roman"/>
          <w:sz w:val="28"/>
          <w:szCs w:val="28"/>
        </w:rPr>
        <w:t>».</w:t>
      </w:r>
    </w:p>
    <w:p w:rsidR="00962280" w:rsidRDefault="007B5960" w:rsidP="00233D17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157D2" w:rsidRPr="00B97CF1">
        <w:rPr>
          <w:rFonts w:ascii="Times New Roman" w:hAnsi="Times New Roman" w:cs="Times New Roman"/>
          <w:kern w:val="20"/>
          <w:sz w:val="28"/>
          <w:szCs w:val="28"/>
        </w:rPr>
        <w:t>Контроль за</w:t>
      </w:r>
      <w:proofErr w:type="gramEnd"/>
      <w:r w:rsidR="003157D2" w:rsidRPr="00B97CF1">
        <w:rPr>
          <w:rFonts w:ascii="Times New Roman" w:hAnsi="Times New Roman" w:cs="Times New Roman"/>
          <w:kern w:val="20"/>
          <w:sz w:val="28"/>
          <w:szCs w:val="28"/>
        </w:rPr>
        <w:t xml:space="preserve"> выполнением постановления возложить на </w:t>
      </w:r>
      <w:r w:rsidR="003157D2">
        <w:rPr>
          <w:rFonts w:ascii="Times New Roman" w:hAnsi="Times New Roman" w:cs="Times New Roman"/>
          <w:kern w:val="20"/>
          <w:sz w:val="28"/>
          <w:szCs w:val="28"/>
        </w:rPr>
        <w:t xml:space="preserve">первого </w:t>
      </w:r>
      <w:r w:rsidR="003157D2" w:rsidRPr="00B97CF1">
        <w:rPr>
          <w:rFonts w:ascii="Times New Roman" w:hAnsi="Times New Roman" w:cs="Times New Roman"/>
          <w:kern w:val="20"/>
          <w:sz w:val="28"/>
          <w:szCs w:val="28"/>
        </w:rPr>
        <w:t>заместителя главы ра</w:t>
      </w:r>
      <w:bookmarkStart w:id="0" w:name="_GoBack"/>
      <w:bookmarkEnd w:id="0"/>
      <w:r w:rsidR="003157D2" w:rsidRPr="00B97CF1">
        <w:rPr>
          <w:rFonts w:ascii="Times New Roman" w:hAnsi="Times New Roman" w:cs="Times New Roman"/>
          <w:kern w:val="20"/>
          <w:sz w:val="28"/>
          <w:szCs w:val="28"/>
        </w:rPr>
        <w:t>йона, руководителя финансового управления администрации Идринского района Н.П.Антипову.</w:t>
      </w:r>
    </w:p>
    <w:p w:rsidR="003157D2" w:rsidRDefault="003157D2" w:rsidP="0023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 xml:space="preserve">3. Опубликовать постановление в газете «Идринский вестник» и на официальном сайте </w:t>
      </w:r>
      <w:r w:rsidRPr="003157D2">
        <w:rPr>
          <w:rFonts w:ascii="Times New Roman" w:hAnsi="Times New Roman" w:cs="Times New Roman"/>
          <w:sz w:val="28"/>
          <w:szCs w:val="28"/>
        </w:rPr>
        <w:t>муниципального образования Идринский район (</w:t>
      </w:r>
      <w:hyperlink r:id="rId7" w:history="1">
        <w:r w:rsidRPr="003157D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157D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3157D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Pr="003157D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3157D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3157D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3157D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157D2">
        <w:rPr>
          <w:rFonts w:ascii="Times New Roman" w:hAnsi="Times New Roman" w:cs="Times New Roman"/>
          <w:sz w:val="28"/>
          <w:szCs w:val="28"/>
        </w:rPr>
        <w:t>).</w:t>
      </w:r>
    </w:p>
    <w:p w:rsidR="003B37C2" w:rsidRDefault="003B37C2" w:rsidP="0023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B37C2">
        <w:rPr>
          <w:rFonts w:ascii="Times New Roman" w:hAnsi="Times New Roman" w:cs="Times New Roman"/>
          <w:sz w:val="28"/>
          <w:szCs w:val="28"/>
        </w:rPr>
        <w:t xml:space="preserve">4. </w:t>
      </w:r>
      <w:r w:rsidRPr="003B37C2">
        <w:rPr>
          <w:rFonts w:ascii="Times New Roman" w:hAnsi="Times New Roman" w:cs="Times New Roman"/>
          <w:sz w:val="28"/>
        </w:rPr>
        <w:t>Постановление вступает в силу</w:t>
      </w:r>
      <w:r>
        <w:rPr>
          <w:rFonts w:ascii="Times New Roman" w:hAnsi="Times New Roman" w:cs="Times New Roman"/>
          <w:sz w:val="28"/>
        </w:rPr>
        <w:t xml:space="preserve"> в день, следующий за днем его официального опубликования. </w:t>
      </w:r>
    </w:p>
    <w:p w:rsidR="000F3147" w:rsidRDefault="000F3147" w:rsidP="0023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F3147" w:rsidRDefault="000F3147" w:rsidP="0023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F3147" w:rsidRDefault="000F3147" w:rsidP="0023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F3147" w:rsidRDefault="000F3147" w:rsidP="0023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района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А.В.Киреев</w:t>
      </w:r>
    </w:p>
    <w:p w:rsidR="00703DCA" w:rsidRDefault="00703DCA" w:rsidP="00233D1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703DCA" w:rsidRDefault="00703DCA" w:rsidP="002F76D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703DCA" w:rsidRDefault="00703DCA" w:rsidP="002F76D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703DCA" w:rsidRDefault="00703DCA" w:rsidP="002F76D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703DCA" w:rsidRDefault="00703DCA" w:rsidP="002F76D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703DCA" w:rsidRDefault="00703DCA" w:rsidP="002F76D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703DCA" w:rsidRDefault="00703DCA" w:rsidP="002F76D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703DCA" w:rsidRDefault="00703DCA" w:rsidP="002F76D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703DCA" w:rsidRDefault="00703DCA" w:rsidP="002F76D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703DCA" w:rsidRDefault="00703DCA" w:rsidP="002F76D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95357D" w:rsidRDefault="0095357D" w:rsidP="002F76D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03DCA" w:rsidTr="00A02CEF">
        <w:tc>
          <w:tcPr>
            <w:tcW w:w="4785" w:type="dxa"/>
          </w:tcPr>
          <w:p w:rsidR="00703DCA" w:rsidRDefault="00703DCA" w:rsidP="00B26EC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5357D" w:rsidRDefault="0095357D" w:rsidP="00B26EC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703DCA" w:rsidRDefault="00703DCA" w:rsidP="00B26E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Приложение </w:t>
            </w:r>
          </w:p>
          <w:p w:rsidR="00703DCA" w:rsidRDefault="00703DCA" w:rsidP="00B26E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постановлению администрации Идринского района</w:t>
            </w:r>
          </w:p>
          <w:p w:rsidR="00703DCA" w:rsidRDefault="00703DCA" w:rsidP="00B26E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DD7C06">
              <w:rPr>
                <w:rFonts w:ascii="Times New Roman" w:hAnsi="Times New Roman" w:cs="Times New Roman"/>
                <w:sz w:val="28"/>
              </w:rPr>
              <w:t>16.05.2017</w:t>
            </w:r>
            <w:r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="00DD7C06">
              <w:rPr>
                <w:rFonts w:ascii="Times New Roman" w:hAnsi="Times New Roman" w:cs="Times New Roman"/>
                <w:sz w:val="28"/>
              </w:rPr>
              <w:t>235</w:t>
            </w:r>
            <w:r>
              <w:rPr>
                <w:rFonts w:ascii="Times New Roman" w:hAnsi="Times New Roman" w:cs="Times New Roman"/>
                <w:sz w:val="28"/>
              </w:rPr>
              <w:t>-п</w:t>
            </w:r>
          </w:p>
          <w:p w:rsidR="00703DCA" w:rsidRDefault="00703DCA" w:rsidP="00B26EC7">
            <w:pPr>
              <w:rPr>
                <w:rFonts w:ascii="Times New Roman" w:hAnsi="Times New Roman" w:cs="Times New Roman"/>
                <w:sz w:val="28"/>
              </w:rPr>
            </w:pPr>
          </w:p>
          <w:p w:rsidR="00703DCA" w:rsidRDefault="00703DCA" w:rsidP="00B26E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Приложение 1 </w:t>
            </w:r>
          </w:p>
          <w:p w:rsidR="00703DCA" w:rsidRDefault="00703DCA" w:rsidP="00B26E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 постановлению администрации Идринского района от </w:t>
            </w:r>
            <w:r w:rsidR="00277033">
              <w:rPr>
                <w:rFonts w:ascii="Times New Roman" w:hAnsi="Times New Roman" w:cs="Times New Roman"/>
                <w:sz w:val="28"/>
              </w:rPr>
              <w:t>01.04.2014 №128</w:t>
            </w:r>
            <w:r>
              <w:rPr>
                <w:rFonts w:ascii="Times New Roman" w:hAnsi="Times New Roman" w:cs="Times New Roman"/>
                <w:sz w:val="28"/>
              </w:rPr>
              <w:t>-п</w:t>
            </w:r>
          </w:p>
        </w:tc>
      </w:tr>
    </w:tbl>
    <w:p w:rsidR="009414F2" w:rsidRPr="009414F2" w:rsidRDefault="009414F2" w:rsidP="00B26EC7">
      <w:pPr>
        <w:pStyle w:val="1"/>
        <w:spacing w:line="24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  <w:r w:rsidRPr="009414F2">
        <w:rPr>
          <w:rFonts w:ascii="Times New Roman" w:hAnsi="Times New Roman" w:cs="Times New Roman"/>
          <w:b w:val="0"/>
          <w:caps/>
          <w:color w:val="auto"/>
        </w:rPr>
        <w:t>Состав</w:t>
      </w:r>
    </w:p>
    <w:p w:rsidR="009414F2" w:rsidRDefault="009414F2" w:rsidP="00B26EC7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414F2">
        <w:rPr>
          <w:rFonts w:ascii="Times New Roman" w:hAnsi="Times New Roman" w:cs="Times New Roman"/>
          <w:sz w:val="28"/>
          <w:szCs w:val="28"/>
        </w:rPr>
        <w:t>единой комиссии по осуществлению закупок  путём проведения конкурсов, аукционов, запроса котировок, запроса предложений для нужд бюджетных учреждений, казенных  учреждений, структурных подразделений администрации района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63507E" w:rsidTr="00307B3A">
        <w:tc>
          <w:tcPr>
            <w:tcW w:w="3227" w:type="dxa"/>
          </w:tcPr>
          <w:p w:rsidR="009924EB" w:rsidRDefault="009924EB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Данилкина</w:t>
            </w:r>
            <w:proofErr w:type="spellEnd"/>
          </w:p>
          <w:p w:rsidR="002D744D" w:rsidRDefault="009924EB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Нина Алексеевна</w:t>
            </w:r>
          </w:p>
        </w:tc>
        <w:tc>
          <w:tcPr>
            <w:tcW w:w="6344" w:type="dxa"/>
          </w:tcPr>
          <w:p w:rsidR="0063507E" w:rsidRDefault="009924EB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руководитель муниципального казенного учреждения «Межведомственная централизованная бухгалтерия», председатель комиссии</w:t>
            </w:r>
          </w:p>
        </w:tc>
      </w:tr>
      <w:tr w:rsidR="0063507E" w:rsidTr="00307B3A">
        <w:tc>
          <w:tcPr>
            <w:tcW w:w="3227" w:type="dxa"/>
          </w:tcPr>
          <w:p w:rsidR="009924EB" w:rsidRDefault="009924EB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Базылева </w:t>
            </w:r>
          </w:p>
          <w:p w:rsidR="00613308" w:rsidRDefault="009924EB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Оксана Михайловна</w:t>
            </w:r>
          </w:p>
        </w:tc>
        <w:tc>
          <w:tcPr>
            <w:tcW w:w="6344" w:type="dxa"/>
          </w:tcPr>
          <w:p w:rsidR="0063507E" w:rsidRDefault="009924EB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начальник отдела муниципальных закупок муниципального казенного учреждения «Межведомственная централизованная бухгалтерия», </w:t>
            </w:r>
            <w:r w:rsidR="00E50F00">
              <w:rPr>
                <w:rFonts w:ascii="Times New Roman" w:hAnsi="Times New Roman" w:cs="Times New Roman"/>
                <w:sz w:val="28"/>
              </w:rPr>
              <w:t>заместитель председателя комиссии</w:t>
            </w:r>
          </w:p>
          <w:p w:rsidR="007B52C3" w:rsidRDefault="007B52C3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507E" w:rsidTr="00307B3A">
        <w:tc>
          <w:tcPr>
            <w:tcW w:w="3227" w:type="dxa"/>
          </w:tcPr>
          <w:p w:rsidR="00E76C73" w:rsidRDefault="00E76C73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Горохова </w:t>
            </w:r>
          </w:p>
          <w:p w:rsidR="00E76C73" w:rsidRDefault="00E76C73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Вера Владимировна</w:t>
            </w:r>
          </w:p>
          <w:p w:rsidR="0063507E" w:rsidRDefault="0063507E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44" w:type="dxa"/>
          </w:tcPr>
          <w:p w:rsidR="0063507E" w:rsidRDefault="00E76C73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7411FE">
              <w:rPr>
                <w:rFonts w:ascii="Times New Roman" w:hAnsi="Times New Roman" w:cs="Times New Roman"/>
                <w:sz w:val="28"/>
              </w:rPr>
              <w:t>специалист по закупкам</w:t>
            </w:r>
            <w:r>
              <w:rPr>
                <w:rFonts w:ascii="Times New Roman" w:hAnsi="Times New Roman" w:cs="Times New Roman"/>
                <w:sz w:val="28"/>
              </w:rPr>
              <w:t xml:space="preserve"> муниципального казенного учреждения «Межведомственная централизованная бухгалтерия», </w:t>
            </w:r>
            <w:r w:rsidR="00613308">
              <w:rPr>
                <w:rFonts w:ascii="Times New Roman" w:hAnsi="Times New Roman" w:cs="Times New Roman"/>
                <w:sz w:val="28"/>
              </w:rPr>
              <w:t>секретарь комиссии</w:t>
            </w:r>
          </w:p>
        </w:tc>
      </w:tr>
      <w:tr w:rsidR="0063507E" w:rsidTr="00307B3A">
        <w:tc>
          <w:tcPr>
            <w:tcW w:w="3227" w:type="dxa"/>
          </w:tcPr>
          <w:p w:rsidR="002D744D" w:rsidRDefault="00F346BF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</w:t>
            </w:r>
            <w:r w:rsidR="00817454">
              <w:rPr>
                <w:rFonts w:ascii="Times New Roman" w:hAnsi="Times New Roman" w:cs="Times New Roman"/>
                <w:sz w:val="28"/>
              </w:rPr>
              <w:t>лены комиссии:</w:t>
            </w:r>
          </w:p>
        </w:tc>
        <w:tc>
          <w:tcPr>
            <w:tcW w:w="6344" w:type="dxa"/>
          </w:tcPr>
          <w:p w:rsidR="0063507E" w:rsidRDefault="0063507E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D11DD" w:rsidTr="00307B3A">
        <w:tc>
          <w:tcPr>
            <w:tcW w:w="3227" w:type="dxa"/>
          </w:tcPr>
          <w:p w:rsidR="007A7234" w:rsidRDefault="007A7234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Арнгольд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A7234" w:rsidRDefault="007A7234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Алена Александровна</w:t>
            </w:r>
          </w:p>
          <w:p w:rsidR="007A7234" w:rsidRDefault="007A7234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43DF2" w:rsidRDefault="00B43DF2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A7234" w:rsidRDefault="007A7234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Вопилов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A7234" w:rsidRDefault="007A7234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Валерий Александрович</w:t>
            </w:r>
          </w:p>
          <w:p w:rsidR="007A7234" w:rsidRDefault="007A7234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43DF2" w:rsidRDefault="00B43DF2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61969" w:rsidRDefault="00261969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Михайлов </w:t>
            </w:r>
          </w:p>
          <w:p w:rsidR="00261969" w:rsidRDefault="00261969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 Петрович</w:t>
            </w:r>
          </w:p>
          <w:p w:rsidR="00261969" w:rsidRDefault="00261969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957A0" w:rsidRDefault="009957A0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43DF2" w:rsidRDefault="00B43DF2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Представитель </w:t>
            </w:r>
          </w:p>
          <w:p w:rsidR="00BD11DD" w:rsidRDefault="00B43DF2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Заказчика</w:t>
            </w:r>
          </w:p>
        </w:tc>
        <w:tc>
          <w:tcPr>
            <w:tcW w:w="6344" w:type="dxa"/>
          </w:tcPr>
          <w:p w:rsidR="007A7234" w:rsidRDefault="007A7234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юрисконсульт муниципального казенного учреждения «Межведомственная централизованная бухгалтерия»</w:t>
            </w:r>
          </w:p>
          <w:p w:rsidR="00B43DF2" w:rsidRDefault="00B43DF2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A7234" w:rsidRDefault="007A7234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инженер 8 разряда отдела по строительству, архитектуре и жилищно-коммунальному хозяйству администрации Идринского района</w:t>
            </w:r>
          </w:p>
          <w:p w:rsidR="00B43DF2" w:rsidRDefault="00B43DF2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61969" w:rsidRDefault="00261969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7411FE">
              <w:rPr>
                <w:rFonts w:ascii="Times New Roman" w:hAnsi="Times New Roman" w:cs="Times New Roman"/>
                <w:sz w:val="28"/>
              </w:rPr>
              <w:t>специалист по закупкам</w:t>
            </w:r>
            <w:r>
              <w:rPr>
                <w:rFonts w:ascii="Times New Roman" w:hAnsi="Times New Roman" w:cs="Times New Roman"/>
                <w:sz w:val="28"/>
              </w:rPr>
              <w:t xml:space="preserve"> муниципального казенного учреждения «Межведомственная централизованная бухгалтерия»</w:t>
            </w:r>
          </w:p>
          <w:p w:rsidR="009957A0" w:rsidRDefault="009957A0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61969" w:rsidRDefault="008E31AD" w:rsidP="00B26E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по согласованию</w:t>
            </w:r>
          </w:p>
        </w:tc>
      </w:tr>
    </w:tbl>
    <w:p w:rsidR="00977485" w:rsidRPr="00FE45F6" w:rsidRDefault="00977485" w:rsidP="006577B5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977485" w:rsidRPr="00FE45F6" w:rsidSect="00D33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14ACD"/>
    <w:multiLevelType w:val="hybridMultilevel"/>
    <w:tmpl w:val="43962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4131"/>
    <w:rsid w:val="00007EBF"/>
    <w:rsid w:val="00031E95"/>
    <w:rsid w:val="000378DD"/>
    <w:rsid w:val="000D0B40"/>
    <w:rsid w:val="000E4691"/>
    <w:rsid w:val="000F0D5D"/>
    <w:rsid w:val="000F3147"/>
    <w:rsid w:val="00134AD0"/>
    <w:rsid w:val="00135173"/>
    <w:rsid w:val="00185AC3"/>
    <w:rsid w:val="00191A4C"/>
    <w:rsid w:val="001E13C8"/>
    <w:rsid w:val="001F1079"/>
    <w:rsid w:val="001F4273"/>
    <w:rsid w:val="0020748B"/>
    <w:rsid w:val="00233D17"/>
    <w:rsid w:val="00261969"/>
    <w:rsid w:val="00277033"/>
    <w:rsid w:val="00281AB0"/>
    <w:rsid w:val="002A5092"/>
    <w:rsid w:val="002B7F13"/>
    <w:rsid w:val="002D744D"/>
    <w:rsid w:val="002E7A81"/>
    <w:rsid w:val="002F76D7"/>
    <w:rsid w:val="003011AB"/>
    <w:rsid w:val="00307B3A"/>
    <w:rsid w:val="00307F2B"/>
    <w:rsid w:val="003157D2"/>
    <w:rsid w:val="00330E3C"/>
    <w:rsid w:val="00332496"/>
    <w:rsid w:val="0034204E"/>
    <w:rsid w:val="003727FA"/>
    <w:rsid w:val="003A63E6"/>
    <w:rsid w:val="003B06BA"/>
    <w:rsid w:val="003B37C2"/>
    <w:rsid w:val="003B6F31"/>
    <w:rsid w:val="003D3E61"/>
    <w:rsid w:val="004222E5"/>
    <w:rsid w:val="004725AB"/>
    <w:rsid w:val="004844B4"/>
    <w:rsid w:val="00493BFA"/>
    <w:rsid w:val="004C2051"/>
    <w:rsid w:val="004E259D"/>
    <w:rsid w:val="004F008C"/>
    <w:rsid w:val="0051738A"/>
    <w:rsid w:val="00517BC4"/>
    <w:rsid w:val="00533F6B"/>
    <w:rsid w:val="005469AF"/>
    <w:rsid w:val="00570729"/>
    <w:rsid w:val="00593248"/>
    <w:rsid w:val="005A698C"/>
    <w:rsid w:val="005B7872"/>
    <w:rsid w:val="005B7BB5"/>
    <w:rsid w:val="005E5455"/>
    <w:rsid w:val="005F4383"/>
    <w:rsid w:val="00613308"/>
    <w:rsid w:val="0063507E"/>
    <w:rsid w:val="006428FB"/>
    <w:rsid w:val="006577B5"/>
    <w:rsid w:val="00693426"/>
    <w:rsid w:val="006B3380"/>
    <w:rsid w:val="006B3EC9"/>
    <w:rsid w:val="006C60A5"/>
    <w:rsid w:val="006F7778"/>
    <w:rsid w:val="00703DCA"/>
    <w:rsid w:val="007155FA"/>
    <w:rsid w:val="0072189E"/>
    <w:rsid w:val="00734004"/>
    <w:rsid w:val="007411FE"/>
    <w:rsid w:val="007629F1"/>
    <w:rsid w:val="007A7234"/>
    <w:rsid w:val="007B2A24"/>
    <w:rsid w:val="007B4542"/>
    <w:rsid w:val="007B52C3"/>
    <w:rsid w:val="007B5960"/>
    <w:rsid w:val="007C4131"/>
    <w:rsid w:val="007C5484"/>
    <w:rsid w:val="00817454"/>
    <w:rsid w:val="00830422"/>
    <w:rsid w:val="00833E3D"/>
    <w:rsid w:val="00835BCE"/>
    <w:rsid w:val="008647B1"/>
    <w:rsid w:val="008E31AD"/>
    <w:rsid w:val="00903A6C"/>
    <w:rsid w:val="00913706"/>
    <w:rsid w:val="00920930"/>
    <w:rsid w:val="009414F2"/>
    <w:rsid w:val="0095357D"/>
    <w:rsid w:val="00962280"/>
    <w:rsid w:val="00977485"/>
    <w:rsid w:val="009825B4"/>
    <w:rsid w:val="009924EB"/>
    <w:rsid w:val="009957A0"/>
    <w:rsid w:val="009B7A94"/>
    <w:rsid w:val="00A12FFD"/>
    <w:rsid w:val="00A21708"/>
    <w:rsid w:val="00A24BA6"/>
    <w:rsid w:val="00A85757"/>
    <w:rsid w:val="00B26EC7"/>
    <w:rsid w:val="00B37903"/>
    <w:rsid w:val="00B422F3"/>
    <w:rsid w:val="00B43DF2"/>
    <w:rsid w:val="00B5275F"/>
    <w:rsid w:val="00B53C7D"/>
    <w:rsid w:val="00B67319"/>
    <w:rsid w:val="00BD11DD"/>
    <w:rsid w:val="00BD12CD"/>
    <w:rsid w:val="00C0170A"/>
    <w:rsid w:val="00C01C08"/>
    <w:rsid w:val="00C12258"/>
    <w:rsid w:val="00C14841"/>
    <w:rsid w:val="00C41F8E"/>
    <w:rsid w:val="00C821A7"/>
    <w:rsid w:val="00CF0AF1"/>
    <w:rsid w:val="00D27941"/>
    <w:rsid w:val="00D31279"/>
    <w:rsid w:val="00D33BCD"/>
    <w:rsid w:val="00D3539A"/>
    <w:rsid w:val="00D4295C"/>
    <w:rsid w:val="00D869E7"/>
    <w:rsid w:val="00D93439"/>
    <w:rsid w:val="00DA21CA"/>
    <w:rsid w:val="00DD04D8"/>
    <w:rsid w:val="00DD7C06"/>
    <w:rsid w:val="00DE6562"/>
    <w:rsid w:val="00E46F82"/>
    <w:rsid w:val="00E50F00"/>
    <w:rsid w:val="00E64A6D"/>
    <w:rsid w:val="00E76C73"/>
    <w:rsid w:val="00E91B0E"/>
    <w:rsid w:val="00EB36BB"/>
    <w:rsid w:val="00ED2266"/>
    <w:rsid w:val="00EE5BD8"/>
    <w:rsid w:val="00F346BF"/>
    <w:rsid w:val="00F566B4"/>
    <w:rsid w:val="00F57031"/>
    <w:rsid w:val="00F633B1"/>
    <w:rsid w:val="00FA226D"/>
    <w:rsid w:val="00F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CD"/>
  </w:style>
  <w:style w:type="paragraph" w:styleId="1">
    <w:name w:val="heading 1"/>
    <w:basedOn w:val="a"/>
    <w:next w:val="a"/>
    <w:link w:val="10"/>
    <w:uiPriority w:val="9"/>
    <w:qFormat/>
    <w:rsid w:val="00941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7C413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7C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rsid w:val="007C41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C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1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45F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157D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03D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941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 Indent"/>
    <w:basedOn w:val="a"/>
    <w:link w:val="a9"/>
    <w:rsid w:val="00C0170A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C0170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rsid w:val="00C017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basedOn w:val="a0"/>
    <w:link w:val="ConsNormal"/>
    <w:rsid w:val="00C0170A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136</cp:revision>
  <cp:lastPrinted>2017-05-16T06:20:00Z</cp:lastPrinted>
  <dcterms:created xsi:type="dcterms:W3CDTF">2017-04-25T01:47:00Z</dcterms:created>
  <dcterms:modified xsi:type="dcterms:W3CDTF">2017-05-16T06:22:00Z</dcterms:modified>
</cp:coreProperties>
</file>