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45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6"/>
        <w:gridCol w:w="3474"/>
        <w:gridCol w:w="2516"/>
      </w:tblGrid>
      <w:tr w:rsidR="0079287D" w:rsidRPr="001A5634" w:rsidTr="008F54B8">
        <w:tc>
          <w:tcPr>
            <w:tcW w:w="9356" w:type="dxa"/>
            <w:gridSpan w:val="3"/>
            <w:tcBorders>
              <w:top w:val="nil"/>
              <w:left w:val="nil"/>
              <w:bottom w:val="nil"/>
              <w:right w:val="nil"/>
            </w:tcBorders>
          </w:tcPr>
          <w:p w:rsidR="0079287D" w:rsidRPr="00B96365" w:rsidRDefault="00D25830" w:rsidP="008F54B8">
            <w:pPr>
              <w:pStyle w:val="2"/>
              <w:spacing w:before="0" w:after="0" w:line="360" w:lineRule="auto"/>
              <w:jc w:val="center"/>
              <w:rPr>
                <w:rFonts w:ascii="Times New Roman" w:hAnsi="Times New Roman"/>
                <w:b w:val="0"/>
                <w:i w:val="0"/>
              </w:rPr>
            </w:pPr>
            <w:bookmarkStart w:id="0" w:name="_GoBack"/>
            <w:bookmarkEnd w:id="0"/>
            <w:r>
              <w:rPr>
                <w:rFonts w:ascii="Times New Roman" w:hAnsi="Times New Roman"/>
                <w:b w:val="0"/>
                <w:i w:val="0"/>
                <w:noProof/>
                <w:lang w:eastAsia="ru-RU"/>
              </w:rPr>
              <w:drawing>
                <wp:inline distT="0" distB="0" distL="0" distR="0">
                  <wp:extent cx="552450" cy="695325"/>
                  <wp:effectExtent l="0" t="0" r="0" b="9525"/>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552450" cy="695325"/>
                          </a:xfrm>
                          <a:prstGeom prst="rect">
                            <a:avLst/>
                          </a:prstGeom>
                          <a:noFill/>
                          <a:ln>
                            <a:noFill/>
                          </a:ln>
                        </pic:spPr>
                      </pic:pic>
                    </a:graphicData>
                  </a:graphic>
                </wp:inline>
              </w:drawing>
            </w:r>
          </w:p>
          <w:p w:rsidR="0079287D" w:rsidRPr="00B96365" w:rsidRDefault="0079287D" w:rsidP="008F54B8">
            <w:pPr>
              <w:pStyle w:val="2"/>
              <w:spacing w:before="0" w:after="0" w:line="360" w:lineRule="auto"/>
              <w:jc w:val="center"/>
              <w:rPr>
                <w:rFonts w:ascii="Times New Roman" w:hAnsi="Times New Roman"/>
                <w:b w:val="0"/>
                <w:i w:val="0"/>
              </w:rPr>
            </w:pPr>
            <w:r w:rsidRPr="00B96365">
              <w:rPr>
                <w:rFonts w:ascii="Times New Roman" w:hAnsi="Times New Roman"/>
                <w:b w:val="0"/>
                <w:i w:val="0"/>
              </w:rPr>
              <w:t>КРАСНОЯРСКИЙ КРАЙ</w:t>
            </w:r>
          </w:p>
        </w:tc>
      </w:tr>
      <w:tr w:rsidR="0079287D" w:rsidRPr="001A5634" w:rsidTr="008F54B8">
        <w:trPr>
          <w:trHeight w:val="799"/>
        </w:trPr>
        <w:tc>
          <w:tcPr>
            <w:tcW w:w="9356" w:type="dxa"/>
            <w:gridSpan w:val="3"/>
            <w:tcBorders>
              <w:top w:val="nil"/>
              <w:left w:val="nil"/>
              <w:bottom w:val="nil"/>
              <w:right w:val="nil"/>
            </w:tcBorders>
          </w:tcPr>
          <w:p w:rsidR="0079287D" w:rsidRPr="00B96365" w:rsidRDefault="0079287D" w:rsidP="008F54B8">
            <w:pPr>
              <w:pStyle w:val="2"/>
              <w:spacing w:before="0" w:after="0" w:line="360" w:lineRule="auto"/>
              <w:jc w:val="center"/>
              <w:rPr>
                <w:rFonts w:ascii="Times New Roman" w:hAnsi="Times New Roman"/>
                <w:b w:val="0"/>
                <w:i w:val="0"/>
              </w:rPr>
            </w:pPr>
            <w:r w:rsidRPr="00B96365">
              <w:rPr>
                <w:rFonts w:ascii="Times New Roman" w:hAnsi="Times New Roman"/>
                <w:b w:val="0"/>
                <w:i w:val="0"/>
              </w:rPr>
              <w:t>АДМИНИСТРАЦИЯ ИДРИНСКОГО РАЙОНА</w:t>
            </w:r>
          </w:p>
          <w:p w:rsidR="0079287D" w:rsidRPr="00B60E65" w:rsidRDefault="0079287D" w:rsidP="008F54B8">
            <w:pPr>
              <w:spacing w:after="0" w:line="360" w:lineRule="auto"/>
              <w:jc w:val="center"/>
            </w:pPr>
          </w:p>
        </w:tc>
      </w:tr>
      <w:tr w:rsidR="0079287D" w:rsidRPr="001A5634" w:rsidTr="008F54B8">
        <w:tc>
          <w:tcPr>
            <w:tcW w:w="9356" w:type="dxa"/>
            <w:gridSpan w:val="3"/>
            <w:tcBorders>
              <w:top w:val="nil"/>
              <w:left w:val="nil"/>
              <w:bottom w:val="nil"/>
              <w:right w:val="nil"/>
            </w:tcBorders>
          </w:tcPr>
          <w:p w:rsidR="0079287D" w:rsidRDefault="0079287D" w:rsidP="008F54B8">
            <w:pPr>
              <w:pStyle w:val="2"/>
              <w:spacing w:before="0" w:after="0" w:line="360" w:lineRule="auto"/>
              <w:jc w:val="center"/>
              <w:rPr>
                <w:rFonts w:ascii="Times New Roman" w:hAnsi="Times New Roman"/>
                <w:i w:val="0"/>
              </w:rPr>
            </w:pPr>
            <w:r w:rsidRPr="00B96365">
              <w:rPr>
                <w:rFonts w:ascii="Times New Roman" w:hAnsi="Times New Roman"/>
                <w:i w:val="0"/>
              </w:rPr>
              <w:t>П О С Т А Н О В Л Е Н И Е</w:t>
            </w:r>
          </w:p>
          <w:p w:rsidR="00A31E43" w:rsidRPr="00A31E43" w:rsidRDefault="00A31E43" w:rsidP="00A31E43"/>
        </w:tc>
      </w:tr>
      <w:tr w:rsidR="0079287D" w:rsidRPr="001A5634" w:rsidTr="008F54B8">
        <w:tc>
          <w:tcPr>
            <w:tcW w:w="3366" w:type="dxa"/>
            <w:tcBorders>
              <w:top w:val="nil"/>
              <w:left w:val="nil"/>
              <w:bottom w:val="nil"/>
              <w:right w:val="nil"/>
            </w:tcBorders>
          </w:tcPr>
          <w:p w:rsidR="0079287D" w:rsidRPr="00B96365" w:rsidRDefault="00276226" w:rsidP="002839F4">
            <w:pPr>
              <w:pStyle w:val="2"/>
              <w:spacing w:before="0" w:after="0" w:line="360" w:lineRule="auto"/>
              <w:rPr>
                <w:rFonts w:ascii="Times New Roman" w:hAnsi="Times New Roman"/>
                <w:b w:val="0"/>
                <w:i w:val="0"/>
              </w:rPr>
            </w:pPr>
            <w:r>
              <w:rPr>
                <w:rFonts w:ascii="Times New Roman" w:hAnsi="Times New Roman"/>
                <w:b w:val="0"/>
                <w:i w:val="0"/>
              </w:rPr>
              <w:t>17</w:t>
            </w:r>
            <w:r w:rsidR="00A31E43">
              <w:rPr>
                <w:rFonts w:ascii="Times New Roman" w:hAnsi="Times New Roman"/>
                <w:b w:val="0"/>
                <w:i w:val="0"/>
              </w:rPr>
              <w:t>.</w:t>
            </w:r>
            <w:r>
              <w:rPr>
                <w:rFonts w:ascii="Times New Roman" w:hAnsi="Times New Roman"/>
                <w:b w:val="0"/>
                <w:i w:val="0"/>
              </w:rPr>
              <w:t>01</w:t>
            </w:r>
            <w:r w:rsidR="00965061">
              <w:rPr>
                <w:rFonts w:ascii="Times New Roman" w:hAnsi="Times New Roman"/>
                <w:b w:val="0"/>
                <w:i w:val="0"/>
              </w:rPr>
              <w:t>.</w:t>
            </w:r>
            <w:r w:rsidR="0079287D">
              <w:rPr>
                <w:rFonts w:ascii="Times New Roman" w:hAnsi="Times New Roman"/>
                <w:b w:val="0"/>
                <w:i w:val="0"/>
              </w:rPr>
              <w:t>201</w:t>
            </w:r>
            <w:r>
              <w:rPr>
                <w:rFonts w:ascii="Times New Roman" w:hAnsi="Times New Roman"/>
                <w:b w:val="0"/>
                <w:i w:val="0"/>
              </w:rPr>
              <w:t>7</w:t>
            </w:r>
          </w:p>
        </w:tc>
        <w:tc>
          <w:tcPr>
            <w:tcW w:w="3474" w:type="dxa"/>
            <w:tcBorders>
              <w:top w:val="nil"/>
              <w:left w:val="nil"/>
              <w:bottom w:val="nil"/>
              <w:right w:val="nil"/>
            </w:tcBorders>
          </w:tcPr>
          <w:p w:rsidR="0079287D" w:rsidRPr="00B96365" w:rsidRDefault="00A31E43" w:rsidP="008F54B8">
            <w:pPr>
              <w:pStyle w:val="2"/>
              <w:spacing w:before="0" w:after="0" w:line="360" w:lineRule="auto"/>
              <w:rPr>
                <w:rFonts w:ascii="Times New Roman" w:hAnsi="Times New Roman"/>
                <w:b w:val="0"/>
                <w:i w:val="0"/>
              </w:rPr>
            </w:pPr>
            <w:r>
              <w:rPr>
                <w:rFonts w:ascii="Times New Roman" w:hAnsi="Times New Roman"/>
                <w:b w:val="0"/>
                <w:i w:val="0"/>
              </w:rPr>
              <w:t xml:space="preserve">     </w:t>
            </w:r>
            <w:r w:rsidR="0079287D" w:rsidRPr="00B96365">
              <w:rPr>
                <w:rFonts w:ascii="Times New Roman" w:hAnsi="Times New Roman"/>
                <w:b w:val="0"/>
                <w:i w:val="0"/>
              </w:rPr>
              <w:t>с. Идринское</w:t>
            </w:r>
          </w:p>
        </w:tc>
        <w:tc>
          <w:tcPr>
            <w:tcW w:w="2516" w:type="dxa"/>
            <w:tcBorders>
              <w:top w:val="nil"/>
              <w:left w:val="nil"/>
              <w:bottom w:val="nil"/>
              <w:right w:val="nil"/>
            </w:tcBorders>
          </w:tcPr>
          <w:p w:rsidR="0079287D" w:rsidRPr="00B96365" w:rsidRDefault="00A31E43" w:rsidP="002839F4">
            <w:pPr>
              <w:pStyle w:val="2"/>
              <w:spacing w:before="0" w:after="0" w:line="360" w:lineRule="auto"/>
              <w:jc w:val="center"/>
              <w:rPr>
                <w:rFonts w:ascii="Times New Roman" w:hAnsi="Times New Roman"/>
                <w:b w:val="0"/>
                <w:i w:val="0"/>
              </w:rPr>
            </w:pPr>
            <w:r>
              <w:rPr>
                <w:rFonts w:ascii="Times New Roman" w:hAnsi="Times New Roman"/>
                <w:b w:val="0"/>
                <w:i w:val="0"/>
              </w:rPr>
              <w:t xml:space="preserve">          </w:t>
            </w:r>
            <w:r w:rsidR="00C8214C">
              <w:rPr>
                <w:rFonts w:ascii="Times New Roman" w:hAnsi="Times New Roman"/>
                <w:b w:val="0"/>
                <w:i w:val="0"/>
              </w:rPr>
              <w:t xml:space="preserve">      </w:t>
            </w:r>
            <w:r>
              <w:rPr>
                <w:rFonts w:ascii="Times New Roman" w:hAnsi="Times New Roman"/>
                <w:b w:val="0"/>
                <w:i w:val="0"/>
              </w:rPr>
              <w:t xml:space="preserve"> </w:t>
            </w:r>
            <w:r w:rsidR="002839F4">
              <w:rPr>
                <w:rFonts w:ascii="Times New Roman" w:hAnsi="Times New Roman"/>
                <w:b w:val="0"/>
                <w:i w:val="0"/>
              </w:rPr>
              <w:t xml:space="preserve"> </w:t>
            </w:r>
            <w:r w:rsidR="0079287D" w:rsidRPr="00B96365">
              <w:rPr>
                <w:rFonts w:ascii="Times New Roman" w:hAnsi="Times New Roman"/>
                <w:b w:val="0"/>
                <w:i w:val="0"/>
              </w:rPr>
              <w:t xml:space="preserve">№ </w:t>
            </w:r>
            <w:r w:rsidR="00276226">
              <w:rPr>
                <w:rFonts w:ascii="Times New Roman" w:hAnsi="Times New Roman"/>
                <w:b w:val="0"/>
                <w:i w:val="0"/>
              </w:rPr>
              <w:t>14</w:t>
            </w:r>
            <w:r w:rsidR="00965061">
              <w:rPr>
                <w:rFonts w:ascii="Times New Roman" w:hAnsi="Times New Roman"/>
                <w:b w:val="0"/>
                <w:i w:val="0"/>
              </w:rPr>
              <w:t xml:space="preserve"> </w:t>
            </w:r>
            <w:r w:rsidR="0079287D" w:rsidRPr="00B96365">
              <w:rPr>
                <w:rFonts w:ascii="Times New Roman" w:hAnsi="Times New Roman"/>
                <w:b w:val="0"/>
                <w:i w:val="0"/>
              </w:rPr>
              <w:t>- п</w:t>
            </w:r>
          </w:p>
        </w:tc>
      </w:tr>
    </w:tbl>
    <w:p w:rsidR="00B27A8D" w:rsidRDefault="00B27A8D" w:rsidP="00B27A8D">
      <w:pPr>
        <w:autoSpaceDE w:val="0"/>
        <w:autoSpaceDN w:val="0"/>
        <w:adjustRightInd w:val="0"/>
        <w:spacing w:after="0" w:line="240" w:lineRule="auto"/>
        <w:jc w:val="both"/>
      </w:pPr>
    </w:p>
    <w:p w:rsidR="00B27A8D" w:rsidRDefault="00B27A8D" w:rsidP="002607AA">
      <w:pPr>
        <w:spacing w:after="0" w:line="240" w:lineRule="auto"/>
        <w:jc w:val="both"/>
        <w:rPr>
          <w:rFonts w:ascii="Times New Roman" w:eastAsia="Times New Roman" w:hAnsi="Times New Roman"/>
          <w:sz w:val="28"/>
          <w:szCs w:val="28"/>
          <w:lang w:eastAsia="ru-RU"/>
        </w:rPr>
      </w:pPr>
      <w:r w:rsidRPr="00B27A8D">
        <w:rPr>
          <w:rFonts w:ascii="Times New Roman" w:hAnsi="Times New Roman"/>
          <w:sz w:val="28"/>
          <w:szCs w:val="28"/>
        </w:rPr>
        <w:t xml:space="preserve">О внесении изменения в постановление администрации района от </w:t>
      </w:r>
      <w:r w:rsidRPr="00B27A8D">
        <w:rPr>
          <w:rFonts w:ascii="Times New Roman" w:eastAsia="Times New Roman" w:hAnsi="Times New Roman"/>
          <w:sz w:val="28"/>
          <w:szCs w:val="28"/>
          <w:lang w:eastAsia="ru-RU"/>
        </w:rPr>
        <w:t xml:space="preserve"> 10.11.2015 № 459-п «Об утверждении  муниципальной  программы  «Содействие  развитию сельского хозяйства   Идринского района»</w:t>
      </w:r>
    </w:p>
    <w:p w:rsidR="00477B06" w:rsidRDefault="00477B06" w:rsidP="002607AA">
      <w:pPr>
        <w:spacing w:after="0" w:line="240" w:lineRule="auto"/>
        <w:jc w:val="both"/>
        <w:rPr>
          <w:rFonts w:ascii="Times New Roman" w:eastAsia="Times New Roman" w:hAnsi="Times New Roman"/>
          <w:sz w:val="28"/>
          <w:szCs w:val="28"/>
          <w:lang w:eastAsia="ru-RU"/>
        </w:rPr>
      </w:pPr>
    </w:p>
    <w:p w:rsidR="00477B06" w:rsidRDefault="00966ABF" w:rsidP="00477B0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 xml:space="preserve">В соответствии со статьей 179 Бюджетного кодекса Российской Федерации, </w:t>
      </w:r>
      <w:r w:rsidR="00B935AA">
        <w:rPr>
          <w:rFonts w:ascii="Times New Roman" w:eastAsia="Times New Roman" w:hAnsi="Times New Roman"/>
          <w:sz w:val="28"/>
          <w:szCs w:val="28"/>
          <w:lang w:eastAsia="ru-RU"/>
        </w:rPr>
        <w:t xml:space="preserve">Законом Красноярского края № 10-4429 от 21.04.2016 «О государственной поддержке муниципальных районов Красноярского края, реализующих муниципальные программы, направленные на развитие сельских территорий», </w:t>
      </w:r>
      <w:r w:rsidR="004B3A10">
        <w:rPr>
          <w:rFonts w:ascii="Times New Roman" w:eastAsia="Times New Roman" w:hAnsi="Times New Roman"/>
          <w:sz w:val="28"/>
          <w:szCs w:val="28"/>
          <w:lang w:eastAsia="ru-RU"/>
        </w:rPr>
        <w:t xml:space="preserve">руководствуясь </w:t>
      </w:r>
      <w:r>
        <w:rPr>
          <w:rFonts w:ascii="Times New Roman" w:eastAsia="Times New Roman" w:hAnsi="Times New Roman"/>
          <w:sz w:val="28"/>
          <w:szCs w:val="28"/>
          <w:lang w:eastAsia="ru-RU"/>
        </w:rPr>
        <w:t>статьями 19,</w:t>
      </w:r>
      <w:r w:rsidR="00716DE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33 Устава Идринского района, постановлением администрации </w:t>
      </w:r>
      <w:r w:rsidR="00716DEF">
        <w:rPr>
          <w:rFonts w:ascii="Times New Roman" w:eastAsia="Times New Roman" w:hAnsi="Times New Roman"/>
          <w:sz w:val="28"/>
          <w:szCs w:val="28"/>
          <w:lang w:eastAsia="ru-RU"/>
        </w:rPr>
        <w:t xml:space="preserve">Идринского района от 09.08.2013 № 303-п «Об утверждении  </w:t>
      </w:r>
      <w:r w:rsidR="00F628FD">
        <w:rPr>
          <w:rFonts w:ascii="Times New Roman" w:eastAsia="Times New Roman" w:hAnsi="Times New Roman"/>
          <w:sz w:val="28"/>
          <w:szCs w:val="28"/>
          <w:lang w:eastAsia="ru-RU"/>
        </w:rPr>
        <w:t xml:space="preserve">Порядка принятия решений о разработке муниципальных программ Идринского района, их формировании и реализации», </w:t>
      </w:r>
      <w:r w:rsidR="00477B06">
        <w:rPr>
          <w:rFonts w:ascii="Times New Roman" w:eastAsia="Times New Roman" w:hAnsi="Times New Roman"/>
          <w:sz w:val="28"/>
          <w:szCs w:val="28"/>
          <w:lang w:eastAsia="ru-RU"/>
        </w:rPr>
        <w:t>ПОСТАНОВЛЯЮ:</w:t>
      </w:r>
    </w:p>
    <w:p w:rsidR="00B27A8D" w:rsidRDefault="00F628FD" w:rsidP="00465F58">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1.Внести в постановление администрации района от 10.11.2015 № </w:t>
      </w:r>
      <w:r w:rsidR="00465F58">
        <w:rPr>
          <w:rFonts w:ascii="Times New Roman" w:eastAsia="Times New Roman" w:hAnsi="Times New Roman"/>
          <w:sz w:val="28"/>
          <w:szCs w:val="28"/>
          <w:lang w:eastAsia="ru-RU"/>
        </w:rPr>
        <w:t>459</w:t>
      </w:r>
      <w:r>
        <w:rPr>
          <w:rFonts w:ascii="Times New Roman" w:eastAsia="Times New Roman" w:hAnsi="Times New Roman"/>
          <w:sz w:val="28"/>
          <w:szCs w:val="28"/>
          <w:lang w:eastAsia="ru-RU"/>
        </w:rPr>
        <w:t>-</w:t>
      </w:r>
      <w:r w:rsidR="002839F4">
        <w:rPr>
          <w:rFonts w:ascii="Times New Roman" w:eastAsia="Times New Roman" w:hAnsi="Times New Roman"/>
          <w:sz w:val="28"/>
          <w:szCs w:val="28"/>
          <w:lang w:eastAsia="ru-RU"/>
        </w:rPr>
        <w:t>п</w:t>
      </w:r>
      <w:r>
        <w:rPr>
          <w:rFonts w:ascii="Times New Roman" w:eastAsia="Times New Roman" w:hAnsi="Times New Roman"/>
          <w:sz w:val="28"/>
          <w:szCs w:val="28"/>
          <w:lang w:eastAsia="ru-RU"/>
        </w:rPr>
        <w:t xml:space="preserve"> </w:t>
      </w:r>
      <w:r w:rsidR="00716DEF">
        <w:rPr>
          <w:rFonts w:ascii="Times New Roman" w:eastAsia="Times New Roman" w:hAnsi="Times New Roman"/>
          <w:sz w:val="28"/>
          <w:szCs w:val="28"/>
          <w:lang w:eastAsia="ru-RU"/>
        </w:rPr>
        <w:t xml:space="preserve"> </w:t>
      </w:r>
      <w:r w:rsidR="00A64C08">
        <w:rPr>
          <w:rFonts w:ascii="Times New Roman" w:eastAsia="Times New Roman" w:hAnsi="Times New Roman"/>
          <w:sz w:val="28"/>
          <w:szCs w:val="28"/>
          <w:lang w:eastAsia="ru-RU"/>
        </w:rPr>
        <w:t xml:space="preserve"> </w:t>
      </w:r>
      <w:r w:rsidR="00465F58" w:rsidRPr="00B27A8D">
        <w:rPr>
          <w:rFonts w:ascii="Times New Roman" w:eastAsia="Times New Roman" w:hAnsi="Times New Roman"/>
          <w:sz w:val="28"/>
          <w:szCs w:val="28"/>
          <w:lang w:eastAsia="ru-RU"/>
        </w:rPr>
        <w:t>«Об утверждении  муниципальной  программы  «Содействие  развитию сельского хозяйства   Идринского района»</w:t>
      </w:r>
      <w:r w:rsidR="00465F58">
        <w:rPr>
          <w:rFonts w:ascii="Times New Roman" w:eastAsia="Times New Roman" w:hAnsi="Times New Roman"/>
          <w:sz w:val="28"/>
          <w:szCs w:val="28"/>
          <w:lang w:eastAsia="ru-RU"/>
        </w:rPr>
        <w:t xml:space="preserve"> следующее изменение:</w:t>
      </w:r>
    </w:p>
    <w:p w:rsidR="00465F58" w:rsidRDefault="002E0BF6" w:rsidP="00465F58">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приложение к постановлению изложить в редакции согласно приложению</w:t>
      </w:r>
      <w:r w:rsidR="00357E20">
        <w:rPr>
          <w:rFonts w:ascii="Times New Roman" w:eastAsia="Times New Roman" w:hAnsi="Times New Roman"/>
          <w:sz w:val="28"/>
          <w:szCs w:val="28"/>
          <w:lang w:eastAsia="ru-RU"/>
        </w:rPr>
        <w:t>.</w:t>
      </w:r>
    </w:p>
    <w:p w:rsidR="00357E20" w:rsidRPr="00B27A8D" w:rsidRDefault="00357E20" w:rsidP="00465F58">
      <w:pPr>
        <w:spacing w:after="0" w:line="240" w:lineRule="auto"/>
        <w:ind w:firstLine="709"/>
        <w:jc w:val="both"/>
        <w:rPr>
          <w:rFonts w:ascii="Times New Roman" w:hAnsi="Times New Roman"/>
          <w:sz w:val="28"/>
          <w:szCs w:val="28"/>
        </w:rPr>
      </w:pPr>
      <w:r>
        <w:rPr>
          <w:rFonts w:ascii="Times New Roman" w:eastAsia="Times New Roman" w:hAnsi="Times New Roman"/>
          <w:sz w:val="28"/>
          <w:szCs w:val="28"/>
          <w:lang w:eastAsia="ru-RU"/>
        </w:rPr>
        <w:t>2. Контроль за выполнением постановления возложить  на</w:t>
      </w:r>
      <w:r w:rsidR="00AB3B3F">
        <w:rPr>
          <w:rFonts w:ascii="Times New Roman" w:eastAsia="Times New Roman" w:hAnsi="Times New Roman"/>
          <w:sz w:val="28"/>
          <w:szCs w:val="28"/>
          <w:lang w:eastAsia="ru-RU"/>
        </w:rPr>
        <w:t xml:space="preserve"> </w:t>
      </w:r>
      <w:r w:rsidR="00AE2F24">
        <w:rPr>
          <w:rFonts w:ascii="Times New Roman" w:eastAsia="Times New Roman" w:hAnsi="Times New Roman"/>
          <w:sz w:val="28"/>
          <w:szCs w:val="28"/>
          <w:lang w:eastAsia="ru-RU"/>
        </w:rPr>
        <w:t>начальника отдела сельского хозяйства администрации района К.Ю. Фоменко.</w:t>
      </w:r>
    </w:p>
    <w:p w:rsidR="0079287D" w:rsidRPr="008C718A" w:rsidRDefault="008E6489" w:rsidP="008E648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w:t>
      </w:r>
      <w:r w:rsidR="0079287D" w:rsidRPr="008C718A">
        <w:rPr>
          <w:rFonts w:ascii="Times New Roman" w:hAnsi="Times New Roman"/>
          <w:sz w:val="28"/>
          <w:szCs w:val="28"/>
        </w:rPr>
        <w:t>.</w:t>
      </w:r>
      <w:r w:rsidR="0079287D">
        <w:rPr>
          <w:rFonts w:ascii="Times New Roman" w:hAnsi="Times New Roman"/>
          <w:sz w:val="28"/>
          <w:szCs w:val="28"/>
        </w:rPr>
        <w:t>Опубликовать постановление</w:t>
      </w:r>
      <w:r w:rsidR="0077452C">
        <w:rPr>
          <w:rFonts w:ascii="Times New Roman" w:hAnsi="Times New Roman"/>
          <w:sz w:val="28"/>
          <w:szCs w:val="28"/>
        </w:rPr>
        <w:t xml:space="preserve"> </w:t>
      </w:r>
      <w:r w:rsidR="0079287D">
        <w:rPr>
          <w:rFonts w:ascii="Times New Roman" w:hAnsi="Times New Roman"/>
          <w:sz w:val="28"/>
          <w:szCs w:val="28"/>
        </w:rPr>
        <w:t>на официальном сайте  муниципального образования Идринский район (</w:t>
      </w:r>
      <w:r w:rsidR="0079287D">
        <w:rPr>
          <w:rFonts w:ascii="Times New Roman" w:hAnsi="Times New Roman"/>
          <w:sz w:val="28"/>
          <w:szCs w:val="28"/>
          <w:lang w:val="en-US"/>
        </w:rPr>
        <w:t>www</w:t>
      </w:r>
      <w:r w:rsidR="0079287D" w:rsidRPr="00577295">
        <w:rPr>
          <w:rFonts w:ascii="Times New Roman" w:hAnsi="Times New Roman"/>
          <w:sz w:val="28"/>
          <w:szCs w:val="28"/>
        </w:rPr>
        <w:t xml:space="preserve"> </w:t>
      </w:r>
      <w:r w:rsidR="0079287D">
        <w:rPr>
          <w:rFonts w:ascii="Times New Roman" w:hAnsi="Times New Roman"/>
          <w:sz w:val="28"/>
          <w:szCs w:val="28"/>
          <w:lang w:val="en-US"/>
        </w:rPr>
        <w:t>idra</w:t>
      </w:r>
      <w:r w:rsidR="0079287D" w:rsidRPr="00577295">
        <w:rPr>
          <w:rFonts w:ascii="Times New Roman" w:hAnsi="Times New Roman"/>
          <w:sz w:val="28"/>
          <w:szCs w:val="28"/>
        </w:rPr>
        <w:t>.</w:t>
      </w:r>
      <w:r w:rsidR="0079287D">
        <w:rPr>
          <w:rFonts w:ascii="Times New Roman" w:hAnsi="Times New Roman"/>
          <w:sz w:val="28"/>
          <w:szCs w:val="28"/>
          <w:lang w:val="en-US"/>
        </w:rPr>
        <w:t>org</w:t>
      </w:r>
      <w:r w:rsidR="0079287D" w:rsidRPr="00577295">
        <w:rPr>
          <w:rFonts w:ascii="Times New Roman" w:hAnsi="Times New Roman"/>
          <w:sz w:val="28"/>
          <w:szCs w:val="28"/>
        </w:rPr>
        <w:t>.</w:t>
      </w:r>
      <w:r w:rsidR="0079287D">
        <w:rPr>
          <w:rFonts w:ascii="Times New Roman" w:hAnsi="Times New Roman"/>
          <w:sz w:val="28"/>
          <w:szCs w:val="28"/>
          <w:lang w:val="en-US"/>
        </w:rPr>
        <w:t>ru</w:t>
      </w:r>
      <w:r w:rsidR="0079287D">
        <w:rPr>
          <w:rFonts w:ascii="Times New Roman" w:hAnsi="Times New Roman"/>
          <w:sz w:val="28"/>
          <w:szCs w:val="28"/>
        </w:rPr>
        <w:t>)</w:t>
      </w:r>
      <w:r w:rsidR="0079287D" w:rsidRPr="008C718A">
        <w:rPr>
          <w:rFonts w:ascii="Times New Roman" w:hAnsi="Times New Roman"/>
          <w:sz w:val="28"/>
          <w:szCs w:val="28"/>
        </w:rPr>
        <w:t>.</w:t>
      </w:r>
    </w:p>
    <w:p w:rsidR="0079287D" w:rsidRDefault="008E6489" w:rsidP="0079287D">
      <w:pPr>
        <w:tabs>
          <w:tab w:val="left" w:pos="1134"/>
        </w:tabs>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xml:space="preserve">         4</w:t>
      </w:r>
      <w:r w:rsidR="0079287D" w:rsidRPr="008C718A">
        <w:rPr>
          <w:rFonts w:ascii="Times New Roman" w:hAnsi="Times New Roman"/>
          <w:sz w:val="28"/>
          <w:szCs w:val="28"/>
        </w:rPr>
        <w:t>.</w:t>
      </w:r>
      <w:r w:rsidR="002839F4">
        <w:rPr>
          <w:rFonts w:ascii="Times New Roman" w:hAnsi="Times New Roman"/>
          <w:sz w:val="28"/>
          <w:szCs w:val="28"/>
        </w:rPr>
        <w:t xml:space="preserve"> </w:t>
      </w:r>
      <w:r w:rsidR="0079287D" w:rsidRPr="008C718A">
        <w:rPr>
          <w:rFonts w:ascii="Times New Roman" w:hAnsi="Times New Roman"/>
          <w:sz w:val="28"/>
          <w:szCs w:val="28"/>
        </w:rPr>
        <w:t xml:space="preserve">Постановление вступает в силу </w:t>
      </w:r>
      <w:r w:rsidR="00D151D0">
        <w:rPr>
          <w:rFonts w:ascii="Times New Roman" w:hAnsi="Times New Roman"/>
          <w:sz w:val="28"/>
          <w:szCs w:val="28"/>
        </w:rPr>
        <w:t>со дня подписания</w:t>
      </w:r>
      <w:r w:rsidR="00BF24F1">
        <w:rPr>
          <w:rFonts w:ascii="Times New Roman" w:hAnsi="Times New Roman"/>
          <w:sz w:val="28"/>
          <w:szCs w:val="28"/>
        </w:rPr>
        <w:t>.</w:t>
      </w:r>
      <w:r w:rsidR="0079287D" w:rsidRPr="00623D47">
        <w:rPr>
          <w:rFonts w:ascii="Times New Roman" w:hAnsi="Times New Roman"/>
          <w:sz w:val="28"/>
          <w:szCs w:val="28"/>
        </w:rPr>
        <w:t xml:space="preserve"> </w:t>
      </w:r>
    </w:p>
    <w:p w:rsidR="0079287D" w:rsidRDefault="0079287D" w:rsidP="0079287D">
      <w:pPr>
        <w:tabs>
          <w:tab w:val="left" w:pos="1134"/>
        </w:tabs>
        <w:autoSpaceDE w:val="0"/>
        <w:autoSpaceDN w:val="0"/>
        <w:adjustRightInd w:val="0"/>
        <w:spacing w:line="240" w:lineRule="auto"/>
        <w:jc w:val="both"/>
        <w:outlineLvl w:val="0"/>
        <w:rPr>
          <w:rFonts w:ascii="Times New Roman" w:hAnsi="Times New Roman"/>
          <w:sz w:val="28"/>
          <w:szCs w:val="28"/>
        </w:rPr>
      </w:pPr>
    </w:p>
    <w:p w:rsidR="008E6489" w:rsidRDefault="008E6489" w:rsidP="0079287D">
      <w:pPr>
        <w:tabs>
          <w:tab w:val="left" w:pos="1134"/>
        </w:tabs>
        <w:autoSpaceDE w:val="0"/>
        <w:autoSpaceDN w:val="0"/>
        <w:adjustRightInd w:val="0"/>
        <w:spacing w:line="240" w:lineRule="auto"/>
        <w:jc w:val="both"/>
        <w:outlineLvl w:val="0"/>
        <w:rPr>
          <w:rFonts w:ascii="Times New Roman" w:hAnsi="Times New Roman"/>
          <w:sz w:val="28"/>
          <w:szCs w:val="28"/>
        </w:rPr>
      </w:pPr>
    </w:p>
    <w:p w:rsidR="0079287D" w:rsidRDefault="0079287D" w:rsidP="0079287D">
      <w:pPr>
        <w:spacing w:line="360" w:lineRule="auto"/>
        <w:jc w:val="both"/>
        <w:rPr>
          <w:rFonts w:ascii="Times New Roman" w:hAnsi="Times New Roman"/>
          <w:sz w:val="28"/>
          <w:szCs w:val="28"/>
        </w:rPr>
      </w:pPr>
      <w:r w:rsidRPr="008C718A">
        <w:rPr>
          <w:rFonts w:ascii="Times New Roman" w:hAnsi="Times New Roman"/>
          <w:sz w:val="28"/>
          <w:szCs w:val="28"/>
        </w:rPr>
        <w:t xml:space="preserve">Глава района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8C718A">
        <w:rPr>
          <w:rFonts w:ascii="Times New Roman" w:hAnsi="Times New Roman"/>
          <w:sz w:val="28"/>
          <w:szCs w:val="28"/>
        </w:rPr>
        <w:t xml:space="preserve">                                          А.В. Киреев</w:t>
      </w:r>
    </w:p>
    <w:p w:rsidR="008E6489" w:rsidRDefault="008F54B8" w:rsidP="009E73DF">
      <w:pPr>
        <w:widowControl w:val="0"/>
        <w:autoSpaceDE w:val="0"/>
        <w:autoSpaceDN w:val="0"/>
        <w:adjustRightInd w:val="0"/>
        <w:spacing w:after="0" w:line="240" w:lineRule="auto"/>
        <w:rPr>
          <w:rFonts w:ascii="Times New Roman" w:eastAsia="Times New Roman" w:hAnsi="Times New Roman"/>
          <w:bCs/>
          <w:lang w:eastAsia="ru-RU"/>
        </w:rPr>
      </w:pPr>
      <w:r>
        <w:rPr>
          <w:rFonts w:ascii="Times New Roman" w:eastAsia="Times New Roman" w:hAnsi="Times New Roman"/>
          <w:bCs/>
          <w:lang w:eastAsia="ru-RU"/>
        </w:rPr>
        <w:t xml:space="preserve"> </w:t>
      </w:r>
      <w:r w:rsidR="009E73DF">
        <w:rPr>
          <w:rFonts w:ascii="Times New Roman" w:eastAsia="Times New Roman" w:hAnsi="Times New Roman"/>
          <w:bCs/>
          <w:lang w:eastAsia="ru-RU"/>
        </w:rPr>
        <w:t xml:space="preserve">                                                                                                </w:t>
      </w:r>
    </w:p>
    <w:p w:rsidR="00654CA3" w:rsidRDefault="00654CA3" w:rsidP="009E73DF">
      <w:pPr>
        <w:widowControl w:val="0"/>
        <w:autoSpaceDE w:val="0"/>
        <w:autoSpaceDN w:val="0"/>
        <w:adjustRightInd w:val="0"/>
        <w:spacing w:after="0" w:line="240" w:lineRule="auto"/>
        <w:rPr>
          <w:rFonts w:ascii="Times New Roman" w:eastAsia="Times New Roman" w:hAnsi="Times New Roman"/>
          <w:bCs/>
          <w:lang w:eastAsia="ru-RU"/>
        </w:rPr>
      </w:pPr>
    </w:p>
    <w:p w:rsidR="008E6489" w:rsidRDefault="008E6489" w:rsidP="009E73DF">
      <w:pPr>
        <w:widowControl w:val="0"/>
        <w:autoSpaceDE w:val="0"/>
        <w:autoSpaceDN w:val="0"/>
        <w:adjustRightInd w:val="0"/>
        <w:spacing w:after="0" w:line="240" w:lineRule="auto"/>
        <w:rPr>
          <w:rFonts w:ascii="Times New Roman" w:eastAsia="Times New Roman" w:hAnsi="Times New Roman"/>
          <w:bCs/>
          <w:lang w:eastAsia="ru-RU"/>
        </w:rPr>
      </w:pPr>
    </w:p>
    <w:p w:rsidR="00654CA3" w:rsidRDefault="00C3414A" w:rsidP="00C3414A">
      <w:pPr>
        <w:widowControl w:val="0"/>
        <w:autoSpaceDE w:val="0"/>
        <w:autoSpaceDN w:val="0"/>
        <w:adjustRightInd w:val="0"/>
        <w:spacing w:after="0" w:line="240" w:lineRule="auto"/>
        <w:ind w:left="3540" w:firstLine="708"/>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lastRenderedPageBreak/>
        <w:t xml:space="preserve">       </w:t>
      </w:r>
      <w:r w:rsidR="009E73DF" w:rsidRPr="00654CA3">
        <w:rPr>
          <w:rFonts w:ascii="Times New Roman" w:eastAsia="Times New Roman" w:hAnsi="Times New Roman"/>
          <w:bCs/>
          <w:sz w:val="28"/>
          <w:szCs w:val="28"/>
          <w:lang w:eastAsia="ru-RU"/>
        </w:rPr>
        <w:t>Прилож</w:t>
      </w:r>
      <w:r w:rsidR="0079287D" w:rsidRPr="00654CA3">
        <w:rPr>
          <w:rFonts w:ascii="Times New Roman" w:eastAsia="Times New Roman" w:hAnsi="Times New Roman"/>
          <w:bCs/>
          <w:sz w:val="28"/>
          <w:szCs w:val="28"/>
          <w:lang w:eastAsia="ru-RU"/>
        </w:rPr>
        <w:t>е</w:t>
      </w:r>
      <w:r w:rsidR="009E73DF" w:rsidRPr="00654CA3">
        <w:rPr>
          <w:rFonts w:ascii="Times New Roman" w:eastAsia="Times New Roman" w:hAnsi="Times New Roman"/>
          <w:bCs/>
          <w:sz w:val="28"/>
          <w:szCs w:val="28"/>
          <w:lang w:eastAsia="ru-RU"/>
        </w:rPr>
        <w:t>ние к постановлению</w:t>
      </w:r>
      <w:r w:rsidR="00654CA3">
        <w:rPr>
          <w:rFonts w:ascii="Times New Roman" w:eastAsia="Times New Roman" w:hAnsi="Times New Roman"/>
          <w:bCs/>
          <w:sz w:val="28"/>
          <w:szCs w:val="28"/>
          <w:lang w:eastAsia="ru-RU"/>
        </w:rPr>
        <w:t xml:space="preserve">   </w:t>
      </w:r>
    </w:p>
    <w:p w:rsidR="00C3414A" w:rsidRDefault="00C3414A" w:rsidP="00C3414A">
      <w:pPr>
        <w:widowControl w:val="0"/>
        <w:autoSpaceDE w:val="0"/>
        <w:autoSpaceDN w:val="0"/>
        <w:adjustRightInd w:val="0"/>
        <w:spacing w:after="0" w:line="240" w:lineRule="auto"/>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00654CA3">
        <w:rPr>
          <w:rFonts w:ascii="Times New Roman" w:eastAsia="Times New Roman" w:hAnsi="Times New Roman"/>
          <w:bCs/>
          <w:sz w:val="28"/>
          <w:szCs w:val="28"/>
          <w:lang w:eastAsia="ru-RU"/>
        </w:rPr>
        <w:t>администрации района</w:t>
      </w:r>
    </w:p>
    <w:p w:rsidR="00813D18" w:rsidRDefault="00C3414A" w:rsidP="00C3414A">
      <w:pPr>
        <w:widowControl w:val="0"/>
        <w:autoSpaceDE w:val="0"/>
        <w:autoSpaceDN w:val="0"/>
        <w:adjustRightInd w:val="0"/>
        <w:spacing w:after="0" w:line="240" w:lineRule="auto"/>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00654CA3">
        <w:rPr>
          <w:rFonts w:ascii="Times New Roman" w:eastAsia="Times New Roman" w:hAnsi="Times New Roman"/>
          <w:bCs/>
          <w:sz w:val="28"/>
          <w:szCs w:val="28"/>
          <w:lang w:eastAsia="ru-RU"/>
        </w:rPr>
        <w:t xml:space="preserve"> от </w:t>
      </w:r>
      <w:r>
        <w:rPr>
          <w:rFonts w:ascii="Times New Roman" w:eastAsia="Times New Roman" w:hAnsi="Times New Roman"/>
          <w:bCs/>
          <w:sz w:val="28"/>
          <w:szCs w:val="28"/>
          <w:lang w:eastAsia="ru-RU"/>
        </w:rPr>
        <w:t>17.01.2017</w:t>
      </w:r>
      <w:r w:rsidR="00654CA3">
        <w:rPr>
          <w:rFonts w:ascii="Times New Roman" w:eastAsia="Times New Roman" w:hAnsi="Times New Roman"/>
          <w:bCs/>
          <w:sz w:val="28"/>
          <w:szCs w:val="28"/>
          <w:lang w:eastAsia="ru-RU"/>
        </w:rPr>
        <w:t xml:space="preserve">   № </w:t>
      </w:r>
      <w:r>
        <w:rPr>
          <w:rFonts w:ascii="Times New Roman" w:eastAsia="Times New Roman" w:hAnsi="Times New Roman"/>
          <w:bCs/>
          <w:sz w:val="28"/>
          <w:szCs w:val="28"/>
          <w:lang w:eastAsia="ru-RU"/>
        </w:rPr>
        <w:t xml:space="preserve"> 14</w:t>
      </w:r>
      <w:r w:rsidR="002839F4">
        <w:rPr>
          <w:rFonts w:ascii="Times New Roman" w:eastAsia="Times New Roman" w:hAnsi="Times New Roman"/>
          <w:bCs/>
          <w:sz w:val="28"/>
          <w:szCs w:val="28"/>
          <w:lang w:eastAsia="ru-RU"/>
        </w:rPr>
        <w:t>-п</w:t>
      </w:r>
    </w:p>
    <w:p w:rsidR="002839F4" w:rsidRDefault="002839F4" w:rsidP="00C3414A">
      <w:pPr>
        <w:widowControl w:val="0"/>
        <w:autoSpaceDE w:val="0"/>
        <w:autoSpaceDN w:val="0"/>
        <w:adjustRightInd w:val="0"/>
        <w:spacing w:after="0" w:line="240" w:lineRule="auto"/>
        <w:rPr>
          <w:rFonts w:ascii="Times New Roman" w:eastAsia="Times New Roman" w:hAnsi="Times New Roman"/>
          <w:bCs/>
          <w:sz w:val="28"/>
          <w:szCs w:val="28"/>
          <w:lang w:eastAsia="ru-RU"/>
        </w:rPr>
      </w:pPr>
    </w:p>
    <w:p w:rsidR="00654CA3" w:rsidRDefault="00C3414A" w:rsidP="00C3414A">
      <w:pPr>
        <w:widowControl w:val="0"/>
        <w:autoSpaceDE w:val="0"/>
        <w:autoSpaceDN w:val="0"/>
        <w:adjustRightInd w:val="0"/>
        <w:spacing w:after="0" w:line="240" w:lineRule="auto"/>
        <w:ind w:left="4248"/>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00654CA3">
        <w:rPr>
          <w:rFonts w:ascii="Times New Roman" w:eastAsia="Times New Roman" w:hAnsi="Times New Roman"/>
          <w:bCs/>
          <w:sz w:val="28"/>
          <w:szCs w:val="28"/>
          <w:lang w:eastAsia="ru-RU"/>
        </w:rPr>
        <w:t xml:space="preserve">   Приложение </w:t>
      </w:r>
      <w:r w:rsidR="002E0457">
        <w:rPr>
          <w:rFonts w:ascii="Times New Roman" w:eastAsia="Times New Roman" w:hAnsi="Times New Roman"/>
          <w:bCs/>
          <w:sz w:val="28"/>
          <w:szCs w:val="28"/>
          <w:lang w:eastAsia="ru-RU"/>
        </w:rPr>
        <w:t>к постановлению</w:t>
      </w:r>
    </w:p>
    <w:p w:rsidR="00654CA3" w:rsidRPr="00654CA3" w:rsidRDefault="00C3414A" w:rsidP="00C3414A">
      <w:pPr>
        <w:widowControl w:val="0"/>
        <w:autoSpaceDE w:val="0"/>
        <w:autoSpaceDN w:val="0"/>
        <w:adjustRightInd w:val="0"/>
        <w:spacing w:after="0" w:line="240" w:lineRule="auto"/>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ab/>
      </w:r>
      <w:r>
        <w:rPr>
          <w:rFonts w:ascii="Times New Roman" w:eastAsia="Times New Roman" w:hAnsi="Times New Roman"/>
          <w:bCs/>
          <w:sz w:val="28"/>
          <w:szCs w:val="28"/>
          <w:lang w:eastAsia="ru-RU"/>
        </w:rPr>
        <w:tab/>
      </w:r>
      <w:r>
        <w:rPr>
          <w:rFonts w:ascii="Times New Roman" w:eastAsia="Times New Roman" w:hAnsi="Times New Roman"/>
          <w:bCs/>
          <w:sz w:val="28"/>
          <w:szCs w:val="28"/>
          <w:lang w:eastAsia="ru-RU"/>
        </w:rPr>
        <w:tab/>
      </w:r>
      <w:r>
        <w:rPr>
          <w:rFonts w:ascii="Times New Roman" w:eastAsia="Times New Roman" w:hAnsi="Times New Roman"/>
          <w:bCs/>
          <w:sz w:val="28"/>
          <w:szCs w:val="28"/>
          <w:lang w:eastAsia="ru-RU"/>
        </w:rPr>
        <w:tab/>
      </w:r>
      <w:r>
        <w:rPr>
          <w:rFonts w:ascii="Times New Roman" w:eastAsia="Times New Roman" w:hAnsi="Times New Roman"/>
          <w:bCs/>
          <w:sz w:val="28"/>
          <w:szCs w:val="28"/>
          <w:lang w:eastAsia="ru-RU"/>
        </w:rPr>
        <w:tab/>
        <w:t xml:space="preserve">              </w:t>
      </w:r>
      <w:r w:rsidR="00654CA3">
        <w:rPr>
          <w:rFonts w:ascii="Times New Roman" w:eastAsia="Times New Roman" w:hAnsi="Times New Roman"/>
          <w:bCs/>
          <w:sz w:val="28"/>
          <w:szCs w:val="28"/>
          <w:lang w:eastAsia="ru-RU"/>
        </w:rPr>
        <w:t xml:space="preserve">   от 10.11.2015 </w:t>
      </w:r>
      <w:r w:rsidR="004A7DF1">
        <w:rPr>
          <w:rFonts w:ascii="Times New Roman" w:eastAsia="Times New Roman" w:hAnsi="Times New Roman"/>
          <w:bCs/>
          <w:sz w:val="28"/>
          <w:szCs w:val="28"/>
          <w:lang w:eastAsia="ru-RU"/>
        </w:rPr>
        <w:t xml:space="preserve"> </w:t>
      </w:r>
      <w:r w:rsidR="00654CA3">
        <w:rPr>
          <w:rFonts w:ascii="Times New Roman" w:eastAsia="Times New Roman" w:hAnsi="Times New Roman"/>
          <w:bCs/>
          <w:sz w:val="28"/>
          <w:szCs w:val="28"/>
          <w:lang w:eastAsia="ru-RU"/>
        </w:rPr>
        <w:t>№</w:t>
      </w:r>
      <w:r w:rsidR="004A7DF1">
        <w:rPr>
          <w:rFonts w:ascii="Times New Roman" w:eastAsia="Times New Roman" w:hAnsi="Times New Roman"/>
          <w:bCs/>
          <w:sz w:val="28"/>
          <w:szCs w:val="28"/>
          <w:lang w:eastAsia="ru-RU"/>
        </w:rPr>
        <w:t xml:space="preserve"> </w:t>
      </w:r>
      <w:r w:rsidR="00654CA3">
        <w:rPr>
          <w:rFonts w:ascii="Times New Roman" w:eastAsia="Times New Roman" w:hAnsi="Times New Roman"/>
          <w:bCs/>
          <w:sz w:val="28"/>
          <w:szCs w:val="28"/>
          <w:lang w:eastAsia="ru-RU"/>
        </w:rPr>
        <w:t xml:space="preserve"> 459-п</w:t>
      </w:r>
    </w:p>
    <w:p w:rsidR="00475459" w:rsidRPr="00654CA3" w:rsidRDefault="00475459" w:rsidP="00327A20">
      <w:pPr>
        <w:widowControl w:val="0"/>
        <w:autoSpaceDE w:val="0"/>
        <w:autoSpaceDN w:val="0"/>
        <w:adjustRightInd w:val="0"/>
        <w:spacing w:after="0" w:line="240" w:lineRule="auto"/>
        <w:ind w:left="5664" w:firstLine="708"/>
        <w:jc w:val="center"/>
        <w:rPr>
          <w:rFonts w:ascii="Times New Roman" w:eastAsia="Times New Roman" w:hAnsi="Times New Roman"/>
          <w:b/>
          <w:bCs/>
          <w:sz w:val="28"/>
          <w:szCs w:val="28"/>
          <w:lang w:eastAsia="ru-RU"/>
        </w:rPr>
      </w:pPr>
    </w:p>
    <w:p w:rsidR="00A9375A" w:rsidRPr="00BE67DD" w:rsidRDefault="00CF570E" w:rsidP="002D1321">
      <w:pPr>
        <w:widowControl w:val="0"/>
        <w:autoSpaceDE w:val="0"/>
        <w:autoSpaceDN w:val="0"/>
        <w:adjustRightInd w:val="0"/>
        <w:spacing w:after="0" w:line="240" w:lineRule="auto"/>
        <w:jc w:val="center"/>
        <w:rPr>
          <w:rFonts w:ascii="Times New Roman" w:eastAsia="Times New Roman" w:hAnsi="Times New Roman"/>
          <w:bCs/>
          <w:sz w:val="28"/>
          <w:szCs w:val="28"/>
          <w:lang w:eastAsia="ru-RU"/>
        </w:rPr>
      </w:pPr>
      <w:r w:rsidRPr="00BE67DD">
        <w:rPr>
          <w:rFonts w:ascii="Times New Roman" w:eastAsia="Times New Roman" w:hAnsi="Times New Roman"/>
          <w:bCs/>
          <w:sz w:val="28"/>
          <w:szCs w:val="28"/>
          <w:lang w:eastAsia="ru-RU"/>
        </w:rPr>
        <w:t>Муниципальная</w:t>
      </w:r>
      <w:r w:rsidR="00E148ED" w:rsidRPr="00BE67DD">
        <w:rPr>
          <w:rFonts w:ascii="Times New Roman" w:eastAsia="Times New Roman" w:hAnsi="Times New Roman"/>
          <w:bCs/>
          <w:sz w:val="28"/>
          <w:szCs w:val="28"/>
          <w:lang w:eastAsia="ru-RU"/>
        </w:rPr>
        <w:t xml:space="preserve"> программа</w:t>
      </w:r>
    </w:p>
    <w:p w:rsidR="00E42DB7" w:rsidRPr="00BE67DD" w:rsidRDefault="00E148ED" w:rsidP="000411F8">
      <w:pPr>
        <w:widowControl w:val="0"/>
        <w:autoSpaceDE w:val="0"/>
        <w:autoSpaceDN w:val="0"/>
        <w:adjustRightInd w:val="0"/>
        <w:spacing w:after="0" w:line="240" w:lineRule="auto"/>
        <w:jc w:val="center"/>
        <w:rPr>
          <w:rFonts w:ascii="Times New Roman" w:eastAsia="Times New Roman" w:hAnsi="Times New Roman"/>
          <w:bCs/>
          <w:sz w:val="28"/>
          <w:szCs w:val="28"/>
          <w:lang w:eastAsia="ru-RU"/>
        </w:rPr>
      </w:pPr>
      <w:r w:rsidRPr="00BE67DD">
        <w:rPr>
          <w:rFonts w:ascii="Times New Roman" w:eastAsia="Times New Roman" w:hAnsi="Times New Roman"/>
          <w:bCs/>
          <w:sz w:val="28"/>
          <w:szCs w:val="28"/>
          <w:lang w:eastAsia="ru-RU"/>
        </w:rPr>
        <w:t xml:space="preserve"> </w:t>
      </w:r>
      <w:r w:rsidR="00BD069E" w:rsidRPr="00BE67DD">
        <w:rPr>
          <w:rFonts w:ascii="Times New Roman" w:eastAsia="Times New Roman" w:hAnsi="Times New Roman"/>
          <w:bCs/>
          <w:sz w:val="28"/>
          <w:szCs w:val="28"/>
          <w:lang w:eastAsia="ru-RU"/>
        </w:rPr>
        <w:t>Идринского района</w:t>
      </w:r>
      <w:r w:rsidRPr="00BE67DD">
        <w:rPr>
          <w:rFonts w:ascii="Times New Roman" w:eastAsia="Times New Roman" w:hAnsi="Times New Roman"/>
          <w:bCs/>
          <w:sz w:val="28"/>
          <w:szCs w:val="28"/>
          <w:lang w:eastAsia="ru-RU"/>
        </w:rPr>
        <w:br/>
        <w:t>«</w:t>
      </w:r>
      <w:r w:rsidR="00576540" w:rsidRPr="00BE67DD">
        <w:rPr>
          <w:rFonts w:ascii="Times New Roman" w:eastAsia="Times New Roman" w:hAnsi="Times New Roman"/>
          <w:bCs/>
          <w:sz w:val="28"/>
          <w:szCs w:val="28"/>
          <w:lang w:eastAsia="ru-RU"/>
        </w:rPr>
        <w:t>Содействие р</w:t>
      </w:r>
      <w:r w:rsidRPr="00BE67DD">
        <w:rPr>
          <w:rFonts w:ascii="Times New Roman" w:eastAsia="Times New Roman" w:hAnsi="Times New Roman"/>
          <w:bCs/>
          <w:sz w:val="28"/>
          <w:szCs w:val="28"/>
          <w:lang w:eastAsia="ru-RU"/>
        </w:rPr>
        <w:t>азвити</w:t>
      </w:r>
      <w:r w:rsidR="00576540" w:rsidRPr="00BE67DD">
        <w:rPr>
          <w:rFonts w:ascii="Times New Roman" w:eastAsia="Times New Roman" w:hAnsi="Times New Roman"/>
          <w:bCs/>
          <w:sz w:val="28"/>
          <w:szCs w:val="28"/>
          <w:lang w:eastAsia="ru-RU"/>
        </w:rPr>
        <w:t>ю</w:t>
      </w:r>
      <w:r w:rsidRPr="00BE67DD">
        <w:rPr>
          <w:rFonts w:ascii="Times New Roman" w:eastAsia="Times New Roman" w:hAnsi="Times New Roman"/>
          <w:bCs/>
          <w:sz w:val="28"/>
          <w:szCs w:val="28"/>
          <w:lang w:eastAsia="ru-RU"/>
        </w:rPr>
        <w:t xml:space="preserve"> сельского хозяйства</w:t>
      </w:r>
      <w:r w:rsidR="00CF570E" w:rsidRPr="00BE67DD">
        <w:rPr>
          <w:rFonts w:ascii="Times New Roman" w:eastAsia="Times New Roman" w:hAnsi="Times New Roman"/>
          <w:bCs/>
          <w:sz w:val="28"/>
          <w:szCs w:val="28"/>
          <w:lang w:eastAsia="ru-RU"/>
        </w:rPr>
        <w:t xml:space="preserve"> Идринского района»</w:t>
      </w:r>
    </w:p>
    <w:p w:rsidR="00E148ED" w:rsidRPr="00E54BF8" w:rsidRDefault="00E42DB7" w:rsidP="00DF07F8">
      <w:pPr>
        <w:widowControl w:val="0"/>
        <w:autoSpaceDE w:val="0"/>
        <w:autoSpaceDN w:val="0"/>
        <w:adjustRightInd w:val="0"/>
        <w:spacing w:after="0" w:line="240" w:lineRule="auto"/>
        <w:jc w:val="center"/>
        <w:rPr>
          <w:rFonts w:ascii="Times New Roman" w:hAnsi="Times New Roman"/>
          <w:sz w:val="28"/>
          <w:szCs w:val="28"/>
        </w:rPr>
      </w:pPr>
      <w:r>
        <w:rPr>
          <w:rFonts w:ascii="Times New Roman" w:eastAsia="Times New Roman" w:hAnsi="Times New Roman"/>
          <w:bCs/>
          <w:sz w:val="32"/>
          <w:szCs w:val="32"/>
          <w:lang w:eastAsia="ru-RU"/>
        </w:rPr>
        <w:t xml:space="preserve"> </w:t>
      </w:r>
    </w:p>
    <w:p w:rsidR="00212651" w:rsidRPr="00E64DA7" w:rsidRDefault="00527415" w:rsidP="00A44987">
      <w:pPr>
        <w:pStyle w:val="ConsPlusTitle"/>
        <w:ind w:left="-360"/>
        <w:jc w:val="center"/>
        <w:rPr>
          <w:rFonts w:ascii="Times New Roman" w:eastAsia="Calibri" w:hAnsi="Times New Roman" w:cs="Times New Roman"/>
          <w:b w:val="0"/>
          <w:bCs w:val="0"/>
          <w:sz w:val="28"/>
          <w:szCs w:val="28"/>
          <w:lang w:eastAsia="en-US"/>
        </w:rPr>
      </w:pPr>
      <w:r w:rsidRPr="00E64DA7">
        <w:rPr>
          <w:rFonts w:ascii="Times New Roman" w:eastAsia="Calibri" w:hAnsi="Times New Roman" w:cs="Times New Roman"/>
          <w:b w:val="0"/>
          <w:bCs w:val="0"/>
          <w:sz w:val="28"/>
          <w:szCs w:val="28"/>
          <w:lang w:eastAsia="en-US"/>
        </w:rPr>
        <w:t>1</w:t>
      </w:r>
      <w:r w:rsidR="00A275E7" w:rsidRPr="00E64DA7">
        <w:rPr>
          <w:rFonts w:ascii="Times New Roman" w:eastAsia="Calibri" w:hAnsi="Times New Roman" w:cs="Times New Roman"/>
          <w:b w:val="0"/>
          <w:bCs w:val="0"/>
          <w:sz w:val="28"/>
          <w:szCs w:val="28"/>
          <w:lang w:eastAsia="en-US"/>
        </w:rPr>
        <w:t>.</w:t>
      </w:r>
      <w:r w:rsidRPr="00E64DA7">
        <w:rPr>
          <w:rFonts w:ascii="Times New Roman" w:eastAsia="Calibri" w:hAnsi="Times New Roman" w:cs="Times New Roman"/>
          <w:b w:val="0"/>
          <w:bCs w:val="0"/>
          <w:sz w:val="28"/>
          <w:szCs w:val="28"/>
          <w:lang w:eastAsia="en-US"/>
        </w:rPr>
        <w:t xml:space="preserve"> </w:t>
      </w:r>
      <w:r w:rsidR="00E148ED" w:rsidRPr="00E64DA7">
        <w:rPr>
          <w:rFonts w:ascii="Times New Roman" w:eastAsia="Calibri" w:hAnsi="Times New Roman" w:cs="Times New Roman"/>
          <w:b w:val="0"/>
          <w:bCs w:val="0"/>
          <w:sz w:val="28"/>
          <w:szCs w:val="28"/>
          <w:lang w:eastAsia="en-US"/>
        </w:rPr>
        <w:t>Паспорт</w:t>
      </w:r>
    </w:p>
    <w:p w:rsidR="00CF570E" w:rsidRPr="00E64DA7" w:rsidRDefault="00CF570E" w:rsidP="00A44987">
      <w:pPr>
        <w:pStyle w:val="ConsPlusTitle"/>
        <w:ind w:left="-360"/>
        <w:jc w:val="center"/>
        <w:rPr>
          <w:rFonts w:ascii="Times New Roman" w:eastAsia="Calibri" w:hAnsi="Times New Roman" w:cs="Times New Roman"/>
          <w:b w:val="0"/>
          <w:bCs w:val="0"/>
          <w:sz w:val="28"/>
          <w:szCs w:val="28"/>
          <w:lang w:eastAsia="en-US"/>
        </w:rPr>
      </w:pPr>
      <w:r w:rsidRPr="00E64DA7">
        <w:rPr>
          <w:rFonts w:ascii="Times New Roman" w:eastAsia="Calibri" w:hAnsi="Times New Roman" w:cs="Times New Roman"/>
          <w:b w:val="0"/>
          <w:bCs w:val="0"/>
          <w:sz w:val="28"/>
          <w:szCs w:val="28"/>
          <w:lang w:eastAsia="en-US"/>
        </w:rPr>
        <w:t xml:space="preserve">Муниципальной </w:t>
      </w:r>
      <w:r w:rsidR="00E148ED" w:rsidRPr="00E64DA7">
        <w:rPr>
          <w:rFonts w:ascii="Times New Roman" w:eastAsia="Calibri" w:hAnsi="Times New Roman" w:cs="Times New Roman"/>
          <w:b w:val="0"/>
          <w:bCs w:val="0"/>
          <w:sz w:val="28"/>
          <w:szCs w:val="28"/>
          <w:lang w:eastAsia="en-US"/>
        </w:rPr>
        <w:t xml:space="preserve"> программы</w:t>
      </w:r>
      <w:r w:rsidR="007E0FFF" w:rsidRPr="00E64DA7">
        <w:rPr>
          <w:rFonts w:ascii="Times New Roman" w:eastAsia="Calibri" w:hAnsi="Times New Roman" w:cs="Times New Roman"/>
          <w:b w:val="0"/>
          <w:bCs w:val="0"/>
          <w:sz w:val="28"/>
          <w:szCs w:val="28"/>
          <w:lang w:eastAsia="en-US"/>
        </w:rPr>
        <w:t xml:space="preserve"> </w:t>
      </w:r>
      <w:r w:rsidR="00A9375A" w:rsidRPr="00E64DA7">
        <w:rPr>
          <w:rFonts w:ascii="Times New Roman" w:eastAsia="Calibri" w:hAnsi="Times New Roman" w:cs="Times New Roman"/>
          <w:b w:val="0"/>
          <w:bCs w:val="0"/>
          <w:sz w:val="28"/>
          <w:szCs w:val="28"/>
          <w:lang w:eastAsia="en-US"/>
        </w:rPr>
        <w:t>Идринского района</w:t>
      </w:r>
    </w:p>
    <w:p w:rsidR="003F4AF0" w:rsidRPr="00E64DA7" w:rsidRDefault="00CF570E" w:rsidP="00A44987">
      <w:pPr>
        <w:pStyle w:val="ConsPlusTitle"/>
        <w:ind w:left="-360"/>
        <w:jc w:val="center"/>
        <w:rPr>
          <w:rFonts w:ascii="Times New Roman" w:eastAsia="Calibri" w:hAnsi="Times New Roman" w:cs="Times New Roman"/>
          <w:b w:val="0"/>
          <w:bCs w:val="0"/>
          <w:sz w:val="28"/>
          <w:szCs w:val="28"/>
          <w:lang w:eastAsia="en-US"/>
        </w:rPr>
      </w:pPr>
      <w:r w:rsidRPr="00E64DA7">
        <w:rPr>
          <w:rFonts w:ascii="Times New Roman" w:eastAsia="Calibri" w:hAnsi="Times New Roman" w:cs="Times New Roman"/>
          <w:b w:val="0"/>
          <w:bCs w:val="0"/>
          <w:sz w:val="28"/>
          <w:szCs w:val="28"/>
          <w:lang w:eastAsia="en-US"/>
        </w:rPr>
        <w:t>«</w:t>
      </w:r>
      <w:r w:rsidR="00576540" w:rsidRPr="00E64DA7">
        <w:rPr>
          <w:rFonts w:ascii="Times New Roman" w:eastAsia="Calibri" w:hAnsi="Times New Roman" w:cs="Times New Roman"/>
          <w:b w:val="0"/>
          <w:bCs w:val="0"/>
          <w:sz w:val="28"/>
          <w:szCs w:val="28"/>
          <w:lang w:eastAsia="en-US"/>
        </w:rPr>
        <w:t>Содействие р</w:t>
      </w:r>
      <w:r w:rsidR="00E148ED" w:rsidRPr="00E64DA7">
        <w:rPr>
          <w:rFonts w:ascii="Times New Roman" w:eastAsia="Calibri" w:hAnsi="Times New Roman" w:cs="Times New Roman"/>
          <w:b w:val="0"/>
          <w:bCs w:val="0"/>
          <w:sz w:val="28"/>
          <w:szCs w:val="28"/>
          <w:lang w:eastAsia="en-US"/>
        </w:rPr>
        <w:t>азвити</w:t>
      </w:r>
      <w:r w:rsidR="00576540" w:rsidRPr="00E64DA7">
        <w:rPr>
          <w:rFonts w:ascii="Times New Roman" w:eastAsia="Calibri" w:hAnsi="Times New Roman" w:cs="Times New Roman"/>
          <w:b w:val="0"/>
          <w:bCs w:val="0"/>
          <w:sz w:val="28"/>
          <w:szCs w:val="28"/>
          <w:lang w:eastAsia="en-US"/>
        </w:rPr>
        <w:t>ю</w:t>
      </w:r>
      <w:r w:rsidR="00E148ED" w:rsidRPr="00E64DA7">
        <w:rPr>
          <w:rFonts w:ascii="Times New Roman" w:eastAsia="Calibri" w:hAnsi="Times New Roman" w:cs="Times New Roman"/>
          <w:b w:val="0"/>
          <w:bCs w:val="0"/>
          <w:sz w:val="28"/>
          <w:szCs w:val="28"/>
          <w:lang w:eastAsia="en-US"/>
        </w:rPr>
        <w:t xml:space="preserve"> сельского хозяйс</w:t>
      </w:r>
      <w:r w:rsidRPr="00E64DA7">
        <w:rPr>
          <w:rFonts w:ascii="Times New Roman" w:eastAsia="Calibri" w:hAnsi="Times New Roman" w:cs="Times New Roman"/>
          <w:b w:val="0"/>
          <w:bCs w:val="0"/>
          <w:sz w:val="28"/>
          <w:szCs w:val="28"/>
          <w:lang w:eastAsia="en-US"/>
        </w:rPr>
        <w:t>тва Идринского района»</w:t>
      </w:r>
      <w:r w:rsidR="00E42DB7" w:rsidRPr="00E64DA7">
        <w:rPr>
          <w:rFonts w:ascii="Times New Roman" w:eastAsia="Calibri" w:hAnsi="Times New Roman" w:cs="Times New Roman"/>
          <w:b w:val="0"/>
          <w:bCs w:val="0"/>
          <w:sz w:val="28"/>
          <w:szCs w:val="28"/>
          <w:lang w:eastAsia="en-US"/>
        </w:rPr>
        <w:t xml:space="preserve"> </w:t>
      </w:r>
    </w:p>
    <w:p w:rsidR="00A44987" w:rsidRPr="00E54BF8" w:rsidRDefault="00A44987" w:rsidP="00A44987">
      <w:pPr>
        <w:pStyle w:val="ConsPlusTitle"/>
        <w:ind w:left="-360"/>
        <w:jc w:val="center"/>
        <w:rPr>
          <w:rFonts w:ascii="Times New Roman" w:hAnsi="Times New Roman" w:cs="Times New Roman"/>
          <w:b w:val="0"/>
          <w:sz w:val="28"/>
          <w:szCs w:val="28"/>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2552"/>
        <w:gridCol w:w="6808"/>
      </w:tblGrid>
      <w:tr w:rsidR="00823C97" w:rsidRPr="00085730" w:rsidTr="006E0B12">
        <w:trPr>
          <w:trHeight w:val="600"/>
        </w:trPr>
        <w:tc>
          <w:tcPr>
            <w:tcW w:w="2552" w:type="dxa"/>
            <w:tcBorders>
              <w:top w:val="single" w:sz="4" w:space="0" w:color="auto"/>
              <w:left w:val="single" w:sz="4" w:space="0" w:color="auto"/>
              <w:bottom w:val="single" w:sz="4" w:space="0" w:color="auto"/>
              <w:right w:val="single" w:sz="4" w:space="0" w:color="auto"/>
            </w:tcBorders>
            <w:hideMark/>
          </w:tcPr>
          <w:p w:rsidR="00823C97" w:rsidRPr="00085730" w:rsidRDefault="00823C97" w:rsidP="006E0B12">
            <w:pPr>
              <w:pStyle w:val="ConsPlusCell"/>
              <w:jc w:val="both"/>
              <w:rPr>
                <w:rFonts w:ascii="Times New Roman" w:hAnsi="Times New Roman" w:cs="Times New Roman"/>
                <w:sz w:val="28"/>
                <w:szCs w:val="28"/>
              </w:rPr>
            </w:pPr>
            <w:r w:rsidRPr="00971896">
              <w:rPr>
                <w:rFonts w:ascii="Times New Roman" w:hAnsi="Times New Roman" w:cs="Times New Roman"/>
                <w:color w:val="000000"/>
                <w:sz w:val="28"/>
                <w:szCs w:val="28"/>
              </w:rPr>
              <w:t xml:space="preserve"> </w:t>
            </w:r>
            <w:r w:rsidRPr="00085730">
              <w:rPr>
                <w:rFonts w:ascii="Times New Roman" w:hAnsi="Times New Roman" w:cs="Times New Roman"/>
                <w:sz w:val="28"/>
                <w:szCs w:val="28"/>
              </w:rPr>
              <w:t xml:space="preserve">Наименование </w:t>
            </w:r>
            <w:r>
              <w:rPr>
                <w:rFonts w:ascii="Times New Roman" w:hAnsi="Times New Roman" w:cs="Times New Roman"/>
                <w:sz w:val="28"/>
                <w:szCs w:val="28"/>
              </w:rPr>
              <w:t>муниципальной</w:t>
            </w:r>
            <w:r w:rsidRPr="00085730">
              <w:rPr>
                <w:rFonts w:ascii="Times New Roman" w:hAnsi="Times New Roman" w:cs="Times New Roman"/>
                <w:sz w:val="28"/>
                <w:szCs w:val="28"/>
              </w:rPr>
              <w:t xml:space="preserve"> программы</w:t>
            </w:r>
          </w:p>
        </w:tc>
        <w:tc>
          <w:tcPr>
            <w:tcW w:w="6808" w:type="dxa"/>
            <w:tcBorders>
              <w:top w:val="single" w:sz="4" w:space="0" w:color="auto"/>
              <w:left w:val="single" w:sz="4" w:space="0" w:color="auto"/>
              <w:bottom w:val="single" w:sz="4" w:space="0" w:color="auto"/>
              <w:right w:val="single" w:sz="4" w:space="0" w:color="auto"/>
            </w:tcBorders>
            <w:hideMark/>
          </w:tcPr>
          <w:p w:rsidR="00823C97" w:rsidRPr="00085730" w:rsidRDefault="00823C97" w:rsidP="006E0B12">
            <w:pPr>
              <w:autoSpaceDE w:val="0"/>
              <w:autoSpaceDN w:val="0"/>
              <w:adjustRightInd w:val="0"/>
              <w:spacing w:after="0" w:line="240" w:lineRule="auto"/>
              <w:jc w:val="both"/>
              <w:rPr>
                <w:rFonts w:ascii="Times New Roman" w:hAnsi="Times New Roman"/>
                <w:sz w:val="28"/>
                <w:szCs w:val="28"/>
              </w:rPr>
            </w:pPr>
            <w:r w:rsidRPr="00085730">
              <w:rPr>
                <w:rFonts w:ascii="Times New Roman" w:hAnsi="Times New Roman"/>
                <w:sz w:val="28"/>
                <w:szCs w:val="28"/>
              </w:rPr>
              <w:t>«</w:t>
            </w:r>
            <w:r>
              <w:rPr>
                <w:rFonts w:ascii="Times New Roman" w:hAnsi="Times New Roman"/>
                <w:sz w:val="28"/>
                <w:szCs w:val="28"/>
              </w:rPr>
              <w:t>Содействие р</w:t>
            </w:r>
            <w:r w:rsidRPr="00085730">
              <w:rPr>
                <w:rFonts w:ascii="Times New Roman" w:hAnsi="Times New Roman"/>
                <w:sz w:val="28"/>
                <w:szCs w:val="28"/>
              </w:rPr>
              <w:t>азвити</w:t>
            </w:r>
            <w:r>
              <w:rPr>
                <w:rFonts w:ascii="Times New Roman" w:hAnsi="Times New Roman"/>
                <w:sz w:val="28"/>
                <w:szCs w:val="28"/>
              </w:rPr>
              <w:t>ю</w:t>
            </w:r>
            <w:r w:rsidRPr="00085730">
              <w:rPr>
                <w:rFonts w:ascii="Times New Roman" w:hAnsi="Times New Roman"/>
                <w:sz w:val="28"/>
                <w:szCs w:val="28"/>
              </w:rPr>
              <w:t xml:space="preserve"> сельского хозяйства </w:t>
            </w:r>
            <w:r>
              <w:rPr>
                <w:rFonts w:ascii="Times New Roman" w:hAnsi="Times New Roman"/>
                <w:sz w:val="28"/>
                <w:szCs w:val="28"/>
              </w:rPr>
              <w:t xml:space="preserve">Идринского района» </w:t>
            </w:r>
          </w:p>
        </w:tc>
      </w:tr>
      <w:tr w:rsidR="00823C97" w:rsidRPr="00085730" w:rsidTr="006E0B12">
        <w:trPr>
          <w:trHeight w:val="600"/>
        </w:trPr>
        <w:tc>
          <w:tcPr>
            <w:tcW w:w="2552" w:type="dxa"/>
            <w:tcBorders>
              <w:top w:val="single" w:sz="4" w:space="0" w:color="auto"/>
              <w:left w:val="single" w:sz="4" w:space="0" w:color="auto"/>
              <w:bottom w:val="single" w:sz="4" w:space="0" w:color="auto"/>
              <w:right w:val="single" w:sz="4" w:space="0" w:color="auto"/>
            </w:tcBorders>
            <w:hideMark/>
          </w:tcPr>
          <w:p w:rsidR="00823C97" w:rsidRPr="00085730" w:rsidRDefault="00823C97" w:rsidP="006E0B12">
            <w:pPr>
              <w:pStyle w:val="ConsPlusCell"/>
              <w:jc w:val="both"/>
              <w:rPr>
                <w:rFonts w:ascii="Times New Roman" w:hAnsi="Times New Roman" w:cs="Times New Roman"/>
                <w:sz w:val="28"/>
                <w:szCs w:val="28"/>
              </w:rPr>
            </w:pPr>
            <w:r w:rsidRPr="00085730">
              <w:rPr>
                <w:rFonts w:ascii="Times New Roman" w:hAnsi="Times New Roman" w:cs="Times New Roman"/>
                <w:sz w:val="28"/>
                <w:szCs w:val="28"/>
              </w:rPr>
              <w:t xml:space="preserve">Основания для разработки </w:t>
            </w:r>
            <w:r>
              <w:rPr>
                <w:rFonts w:ascii="Times New Roman" w:hAnsi="Times New Roman" w:cs="Times New Roman"/>
                <w:sz w:val="28"/>
                <w:szCs w:val="28"/>
              </w:rPr>
              <w:t xml:space="preserve">муниципальной </w:t>
            </w:r>
            <w:r w:rsidRPr="00085730">
              <w:rPr>
                <w:rFonts w:ascii="Times New Roman" w:hAnsi="Times New Roman" w:cs="Times New Roman"/>
                <w:sz w:val="28"/>
                <w:szCs w:val="28"/>
              </w:rPr>
              <w:t>программы</w:t>
            </w:r>
          </w:p>
        </w:tc>
        <w:tc>
          <w:tcPr>
            <w:tcW w:w="6808" w:type="dxa"/>
            <w:tcBorders>
              <w:top w:val="single" w:sz="4" w:space="0" w:color="auto"/>
              <w:left w:val="single" w:sz="4" w:space="0" w:color="auto"/>
              <w:bottom w:val="single" w:sz="4" w:space="0" w:color="auto"/>
              <w:right w:val="single" w:sz="4" w:space="0" w:color="auto"/>
            </w:tcBorders>
            <w:hideMark/>
          </w:tcPr>
          <w:p w:rsidR="00823C97" w:rsidRDefault="00823C97" w:rsidP="006E0B12">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Бюджетный кодекс Российской Федерации, статья 179;</w:t>
            </w:r>
          </w:p>
          <w:p w:rsidR="00823C97" w:rsidRPr="00CF570E" w:rsidRDefault="00823C97" w:rsidP="006E0B12">
            <w:pPr>
              <w:autoSpaceDE w:val="0"/>
              <w:autoSpaceDN w:val="0"/>
              <w:adjustRightInd w:val="0"/>
              <w:spacing w:after="0" w:line="240" w:lineRule="auto"/>
              <w:jc w:val="both"/>
              <w:rPr>
                <w:rFonts w:ascii="Times New Roman" w:hAnsi="Times New Roman"/>
                <w:sz w:val="28"/>
                <w:szCs w:val="28"/>
              </w:rPr>
            </w:pPr>
            <w:r w:rsidRPr="00CF570E">
              <w:rPr>
                <w:rFonts w:ascii="Times New Roman" w:hAnsi="Times New Roman"/>
                <w:sz w:val="28"/>
                <w:szCs w:val="28"/>
              </w:rPr>
              <w:t xml:space="preserve">Постановление администрации Идринского района </w:t>
            </w:r>
            <w:r>
              <w:rPr>
                <w:rFonts w:ascii="Times New Roman" w:hAnsi="Times New Roman"/>
                <w:sz w:val="28"/>
                <w:szCs w:val="28"/>
              </w:rPr>
              <w:t xml:space="preserve"> от 09.08.2013  № 303-п «Об утверждении Порядка принятия решений о разработке муниципальных программ Идринского района, их формировании и реализации»</w:t>
            </w:r>
          </w:p>
        </w:tc>
      </w:tr>
      <w:tr w:rsidR="00823C97" w:rsidRPr="00085730" w:rsidTr="006E0B12">
        <w:trPr>
          <w:trHeight w:val="274"/>
        </w:trPr>
        <w:tc>
          <w:tcPr>
            <w:tcW w:w="2552" w:type="dxa"/>
            <w:tcBorders>
              <w:top w:val="single" w:sz="4" w:space="0" w:color="auto"/>
              <w:left w:val="single" w:sz="4" w:space="0" w:color="auto"/>
              <w:bottom w:val="single" w:sz="4" w:space="0" w:color="auto"/>
              <w:right w:val="single" w:sz="4" w:space="0" w:color="auto"/>
            </w:tcBorders>
            <w:hideMark/>
          </w:tcPr>
          <w:p w:rsidR="00823C97" w:rsidRPr="00085730" w:rsidRDefault="00823C97" w:rsidP="006E0B12">
            <w:pPr>
              <w:pStyle w:val="ConsPlusCell"/>
              <w:rPr>
                <w:rFonts w:ascii="Times New Roman" w:hAnsi="Times New Roman" w:cs="Times New Roman"/>
                <w:sz w:val="28"/>
                <w:szCs w:val="28"/>
              </w:rPr>
            </w:pPr>
            <w:r w:rsidRPr="00085730">
              <w:rPr>
                <w:rFonts w:ascii="Times New Roman" w:hAnsi="Times New Roman" w:cs="Times New Roman"/>
                <w:sz w:val="28"/>
                <w:szCs w:val="28"/>
              </w:rPr>
              <w:t xml:space="preserve">Ответственный исполнитель </w:t>
            </w:r>
            <w:r>
              <w:rPr>
                <w:rFonts w:ascii="Times New Roman" w:hAnsi="Times New Roman" w:cs="Times New Roman"/>
                <w:sz w:val="28"/>
                <w:szCs w:val="28"/>
              </w:rPr>
              <w:t>муниципальной п</w:t>
            </w:r>
            <w:r w:rsidRPr="00085730">
              <w:rPr>
                <w:rFonts w:ascii="Times New Roman" w:hAnsi="Times New Roman" w:cs="Times New Roman"/>
                <w:sz w:val="28"/>
                <w:szCs w:val="28"/>
              </w:rPr>
              <w:t>рограммы</w:t>
            </w:r>
          </w:p>
        </w:tc>
        <w:tc>
          <w:tcPr>
            <w:tcW w:w="6808" w:type="dxa"/>
            <w:tcBorders>
              <w:top w:val="single" w:sz="4" w:space="0" w:color="auto"/>
              <w:left w:val="single" w:sz="4" w:space="0" w:color="auto"/>
              <w:bottom w:val="single" w:sz="4" w:space="0" w:color="auto"/>
              <w:right w:val="single" w:sz="4" w:space="0" w:color="auto"/>
            </w:tcBorders>
            <w:hideMark/>
          </w:tcPr>
          <w:p w:rsidR="00823C97" w:rsidRDefault="00823C97" w:rsidP="006E0B12">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Администрация Идринского района</w:t>
            </w:r>
            <w:r w:rsidR="005549FB">
              <w:rPr>
                <w:rFonts w:ascii="Times New Roman" w:hAnsi="Times New Roman"/>
                <w:sz w:val="28"/>
                <w:szCs w:val="28"/>
              </w:rPr>
              <w:t>,</w:t>
            </w:r>
          </w:p>
          <w:p w:rsidR="005549FB" w:rsidRPr="00085730" w:rsidRDefault="005549FB" w:rsidP="006E0B12">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Отдел сельского хозяйства администрации района</w:t>
            </w:r>
          </w:p>
        </w:tc>
      </w:tr>
      <w:tr w:rsidR="00823C97" w:rsidRPr="00085730" w:rsidTr="006E0B12">
        <w:trPr>
          <w:trHeight w:val="600"/>
        </w:trPr>
        <w:tc>
          <w:tcPr>
            <w:tcW w:w="2552" w:type="dxa"/>
            <w:tcBorders>
              <w:top w:val="single" w:sz="4" w:space="0" w:color="auto"/>
              <w:left w:val="single" w:sz="4" w:space="0" w:color="auto"/>
              <w:bottom w:val="single" w:sz="4" w:space="0" w:color="auto"/>
              <w:right w:val="single" w:sz="4" w:space="0" w:color="auto"/>
            </w:tcBorders>
            <w:hideMark/>
          </w:tcPr>
          <w:p w:rsidR="00823C97" w:rsidRPr="00085730" w:rsidRDefault="00823C97" w:rsidP="006E0B12">
            <w:pPr>
              <w:autoSpaceDE w:val="0"/>
              <w:autoSpaceDN w:val="0"/>
              <w:adjustRightInd w:val="0"/>
              <w:spacing w:after="0" w:line="240" w:lineRule="auto"/>
              <w:jc w:val="both"/>
              <w:rPr>
                <w:rFonts w:ascii="Times New Roman" w:hAnsi="Times New Roman"/>
                <w:sz w:val="28"/>
                <w:szCs w:val="28"/>
              </w:rPr>
            </w:pPr>
            <w:r w:rsidRPr="00085730">
              <w:rPr>
                <w:rFonts w:ascii="Times New Roman" w:hAnsi="Times New Roman"/>
                <w:sz w:val="28"/>
                <w:szCs w:val="28"/>
              </w:rPr>
              <w:t xml:space="preserve">Соисполнители </w:t>
            </w:r>
            <w:r>
              <w:rPr>
                <w:rFonts w:ascii="Times New Roman" w:hAnsi="Times New Roman"/>
                <w:sz w:val="28"/>
                <w:szCs w:val="28"/>
              </w:rPr>
              <w:t>муниципальной</w:t>
            </w:r>
            <w:r w:rsidRPr="00085730">
              <w:rPr>
                <w:rFonts w:ascii="Times New Roman" w:hAnsi="Times New Roman"/>
                <w:sz w:val="28"/>
                <w:szCs w:val="28"/>
              </w:rPr>
              <w:t xml:space="preserve"> программы:</w:t>
            </w:r>
          </w:p>
        </w:tc>
        <w:tc>
          <w:tcPr>
            <w:tcW w:w="6808" w:type="dxa"/>
            <w:tcBorders>
              <w:top w:val="single" w:sz="4" w:space="0" w:color="auto"/>
              <w:left w:val="single" w:sz="4" w:space="0" w:color="auto"/>
              <w:bottom w:val="single" w:sz="4" w:space="0" w:color="auto"/>
              <w:right w:val="single" w:sz="4" w:space="0" w:color="auto"/>
            </w:tcBorders>
            <w:hideMark/>
          </w:tcPr>
          <w:p w:rsidR="00823C97" w:rsidRDefault="00823C97" w:rsidP="006E0B12">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Индивидуальные предприниматели и юридические лица, осуществляющие деятельность на территории Идринского района</w:t>
            </w:r>
            <w:r w:rsidR="00634653">
              <w:rPr>
                <w:rFonts w:ascii="Times New Roman" w:hAnsi="Times New Roman"/>
                <w:sz w:val="28"/>
                <w:szCs w:val="28"/>
              </w:rPr>
              <w:t>;</w:t>
            </w:r>
          </w:p>
          <w:p w:rsidR="00634653" w:rsidRPr="00634653" w:rsidRDefault="00634653" w:rsidP="00634653">
            <w:pPr>
              <w:widowControl w:val="0"/>
              <w:autoSpaceDE w:val="0"/>
              <w:autoSpaceDN w:val="0"/>
              <w:adjustRightInd w:val="0"/>
              <w:spacing w:after="0" w:line="240" w:lineRule="auto"/>
              <w:jc w:val="both"/>
              <w:rPr>
                <w:rFonts w:ascii="Times New Roman" w:hAnsi="Times New Roman"/>
                <w:sz w:val="28"/>
                <w:szCs w:val="28"/>
              </w:rPr>
            </w:pPr>
            <w:r w:rsidRPr="00634653">
              <w:rPr>
                <w:rFonts w:ascii="Times New Roman" w:eastAsia="Times New Roman" w:hAnsi="Times New Roman"/>
                <w:sz w:val="28"/>
                <w:szCs w:val="28"/>
                <w:lang w:eastAsia="ru-RU"/>
              </w:rPr>
              <w:t>Отдел культуры спорта и молодежной политики администрации района</w:t>
            </w:r>
            <w:r>
              <w:rPr>
                <w:rFonts w:ascii="Times New Roman" w:eastAsia="Times New Roman" w:hAnsi="Times New Roman"/>
                <w:sz w:val="28"/>
                <w:szCs w:val="28"/>
                <w:lang w:eastAsia="ru-RU"/>
              </w:rPr>
              <w:t>;</w:t>
            </w:r>
          </w:p>
        </w:tc>
      </w:tr>
      <w:tr w:rsidR="00823C97" w:rsidRPr="00085730" w:rsidTr="006E0B12">
        <w:trPr>
          <w:trHeight w:val="600"/>
        </w:trPr>
        <w:tc>
          <w:tcPr>
            <w:tcW w:w="2552" w:type="dxa"/>
            <w:tcBorders>
              <w:top w:val="single" w:sz="4" w:space="0" w:color="auto"/>
              <w:left w:val="single" w:sz="4" w:space="0" w:color="auto"/>
              <w:bottom w:val="single" w:sz="4" w:space="0" w:color="auto"/>
              <w:right w:val="single" w:sz="4" w:space="0" w:color="auto"/>
            </w:tcBorders>
            <w:hideMark/>
          </w:tcPr>
          <w:p w:rsidR="00823C97" w:rsidRPr="00085730" w:rsidRDefault="00823C97" w:rsidP="006E0B12">
            <w:pPr>
              <w:pStyle w:val="ConsPlusCell"/>
              <w:jc w:val="both"/>
              <w:rPr>
                <w:rFonts w:ascii="Times New Roman" w:hAnsi="Times New Roman" w:cs="Times New Roman"/>
                <w:sz w:val="28"/>
                <w:szCs w:val="28"/>
              </w:rPr>
            </w:pPr>
            <w:r w:rsidRPr="00085730">
              <w:rPr>
                <w:rFonts w:ascii="Times New Roman" w:hAnsi="Times New Roman" w:cs="Times New Roman"/>
                <w:sz w:val="28"/>
                <w:szCs w:val="28"/>
              </w:rPr>
              <w:t>Перечень</w:t>
            </w:r>
            <w:r>
              <w:rPr>
                <w:rFonts w:ascii="Times New Roman" w:hAnsi="Times New Roman" w:cs="Times New Roman"/>
                <w:sz w:val="28"/>
                <w:szCs w:val="28"/>
              </w:rPr>
              <w:t xml:space="preserve"> подпрограмм и</w:t>
            </w:r>
            <w:r w:rsidRPr="00085730">
              <w:rPr>
                <w:rFonts w:ascii="Times New Roman" w:hAnsi="Times New Roman" w:cs="Times New Roman"/>
                <w:sz w:val="28"/>
                <w:szCs w:val="28"/>
              </w:rPr>
              <w:t xml:space="preserve">  мероприятий </w:t>
            </w:r>
            <w:r>
              <w:rPr>
                <w:rFonts w:ascii="Times New Roman" w:hAnsi="Times New Roman" w:cs="Times New Roman"/>
                <w:sz w:val="28"/>
                <w:szCs w:val="28"/>
              </w:rPr>
              <w:t xml:space="preserve">муниципальной </w:t>
            </w:r>
            <w:r w:rsidRPr="00085730">
              <w:rPr>
                <w:rFonts w:ascii="Times New Roman" w:hAnsi="Times New Roman" w:cs="Times New Roman"/>
                <w:sz w:val="28"/>
                <w:szCs w:val="28"/>
              </w:rPr>
              <w:t>программы</w:t>
            </w:r>
          </w:p>
        </w:tc>
        <w:tc>
          <w:tcPr>
            <w:tcW w:w="6808" w:type="dxa"/>
            <w:tcBorders>
              <w:top w:val="single" w:sz="4" w:space="0" w:color="auto"/>
              <w:left w:val="single" w:sz="4" w:space="0" w:color="auto"/>
              <w:bottom w:val="single" w:sz="4" w:space="0" w:color="auto"/>
              <w:right w:val="single" w:sz="4" w:space="0" w:color="auto"/>
            </w:tcBorders>
            <w:hideMark/>
          </w:tcPr>
          <w:p w:rsidR="00823C97" w:rsidRDefault="00823C97" w:rsidP="006E0B12">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Мероприятие 1.</w:t>
            </w:r>
            <w:r w:rsidR="00C15F2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Возмещение части затрат на уплату процентов по кредитам, полученным в кредитных организациях, на развитие малых форм хозяйствования.</w:t>
            </w:r>
          </w:p>
          <w:p w:rsidR="00823C97" w:rsidRDefault="00823C97" w:rsidP="006E0B12">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Мероприятие</w:t>
            </w:r>
            <w:r w:rsidR="00384430">
              <w:rPr>
                <w:rFonts w:ascii="Times New Roman" w:eastAsia="Times New Roman" w:hAnsi="Times New Roman"/>
                <w:sz w:val="28"/>
                <w:szCs w:val="28"/>
                <w:lang w:eastAsia="ru-RU"/>
              </w:rPr>
              <w:t xml:space="preserve"> </w:t>
            </w:r>
            <w:r w:rsidR="00813D18">
              <w:rPr>
                <w:rFonts w:ascii="Times New Roman" w:eastAsia="Times New Roman" w:hAnsi="Times New Roman"/>
                <w:sz w:val="28"/>
                <w:szCs w:val="28"/>
                <w:lang w:eastAsia="ru-RU"/>
              </w:rPr>
              <w:t>2</w:t>
            </w:r>
            <w:r>
              <w:rPr>
                <w:rFonts w:ascii="Times New Roman" w:eastAsia="Times New Roman" w:hAnsi="Times New Roman"/>
                <w:sz w:val="28"/>
                <w:szCs w:val="28"/>
                <w:lang w:eastAsia="ru-RU"/>
              </w:rPr>
              <w:t>.</w:t>
            </w:r>
            <w:r w:rsidR="00384430">
              <w:rPr>
                <w:rFonts w:ascii="Times New Roman" w:eastAsia="Times New Roman" w:hAnsi="Times New Roman"/>
                <w:sz w:val="28"/>
                <w:szCs w:val="28"/>
                <w:lang w:eastAsia="ru-RU"/>
              </w:rPr>
              <w:t xml:space="preserve"> </w:t>
            </w:r>
            <w:r w:rsidR="00C15F2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Выполнение отдельных государственных полномочий по решению вопросов поддержки сельскохозяйственного производства.</w:t>
            </w:r>
          </w:p>
          <w:p w:rsidR="00BC755C" w:rsidRPr="003D3D26" w:rsidRDefault="00BC755C" w:rsidP="006E0B12">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Мероприятие </w:t>
            </w:r>
            <w:r w:rsidR="00813D18">
              <w:rPr>
                <w:rFonts w:ascii="Times New Roman" w:eastAsia="Times New Roman" w:hAnsi="Times New Roman"/>
                <w:sz w:val="28"/>
                <w:szCs w:val="28"/>
                <w:lang w:eastAsia="ru-RU"/>
              </w:rPr>
              <w:t>3</w:t>
            </w:r>
            <w:r>
              <w:rPr>
                <w:rFonts w:ascii="Times New Roman" w:eastAsia="Times New Roman" w:hAnsi="Times New Roman"/>
                <w:sz w:val="28"/>
                <w:szCs w:val="28"/>
                <w:lang w:eastAsia="ru-RU"/>
              </w:rPr>
              <w:t xml:space="preserve">. </w:t>
            </w:r>
            <w:r w:rsidR="00384430">
              <w:rPr>
                <w:rFonts w:ascii="Times New Roman" w:eastAsia="Times New Roman" w:hAnsi="Times New Roman"/>
                <w:sz w:val="28"/>
                <w:szCs w:val="28"/>
                <w:lang w:eastAsia="ru-RU"/>
              </w:rPr>
              <w:t xml:space="preserve"> </w:t>
            </w:r>
            <w:r w:rsidR="003D3D26" w:rsidRPr="003D3D26">
              <w:rPr>
                <w:rFonts w:ascii="Times New Roman" w:eastAsia="Times New Roman" w:hAnsi="Times New Roman"/>
                <w:sz w:val="28"/>
                <w:szCs w:val="28"/>
                <w:lang w:eastAsia="ru-RU"/>
              </w:rPr>
              <w:t xml:space="preserve">Расходы на организацию и проведение </w:t>
            </w:r>
            <w:r w:rsidR="009C6C24">
              <w:rPr>
                <w:rFonts w:ascii="Times New Roman" w:eastAsia="Times New Roman" w:hAnsi="Times New Roman"/>
                <w:sz w:val="28"/>
                <w:szCs w:val="28"/>
                <w:lang w:eastAsia="ru-RU"/>
              </w:rPr>
              <w:t xml:space="preserve">конкурсного </w:t>
            </w:r>
            <w:r w:rsidR="003D3D26" w:rsidRPr="003D3D26">
              <w:rPr>
                <w:rFonts w:ascii="Times New Roman" w:eastAsia="Times New Roman" w:hAnsi="Times New Roman"/>
                <w:sz w:val="28"/>
                <w:szCs w:val="28"/>
                <w:lang w:eastAsia="ru-RU"/>
              </w:rPr>
              <w:t xml:space="preserve">мероприятия </w:t>
            </w:r>
            <w:r w:rsidR="005F35A7">
              <w:rPr>
                <w:rFonts w:ascii="Times New Roman" w:eastAsia="Times New Roman" w:hAnsi="Times New Roman"/>
                <w:sz w:val="28"/>
                <w:szCs w:val="28"/>
                <w:lang w:eastAsia="ru-RU"/>
              </w:rPr>
              <w:t>(«День пахаря»)</w:t>
            </w:r>
          </w:p>
          <w:p w:rsidR="00823C97" w:rsidRDefault="00823C97" w:rsidP="006E0B12">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Мероприятие</w:t>
            </w:r>
            <w:r w:rsidR="00813D18">
              <w:rPr>
                <w:rFonts w:ascii="Times New Roman" w:eastAsia="Times New Roman" w:hAnsi="Times New Roman"/>
                <w:sz w:val="28"/>
                <w:szCs w:val="28"/>
                <w:lang w:eastAsia="ru-RU"/>
              </w:rPr>
              <w:t xml:space="preserve"> 4</w:t>
            </w:r>
            <w:r>
              <w:rPr>
                <w:rFonts w:ascii="Times New Roman" w:eastAsia="Times New Roman" w:hAnsi="Times New Roman"/>
                <w:sz w:val="28"/>
                <w:szCs w:val="28"/>
                <w:lang w:eastAsia="ru-RU"/>
              </w:rPr>
              <w:t>.</w:t>
            </w:r>
            <w:r w:rsidR="00C15F2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Организация проведения мероприятий по отлову, учету, содержанию и иному обращению с безнадзорными домашними животными.</w:t>
            </w:r>
          </w:p>
          <w:p w:rsidR="00823C97" w:rsidRPr="00085730" w:rsidRDefault="00823C97" w:rsidP="006E0B12">
            <w:pPr>
              <w:widowControl w:val="0"/>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lang w:eastAsia="ru-RU"/>
              </w:rPr>
              <w:lastRenderedPageBreak/>
              <w:t>Подпрограмма 1.</w:t>
            </w:r>
            <w:r w:rsidRPr="005847F7">
              <w:rPr>
                <w:rFonts w:ascii="Times New Roman" w:eastAsia="Times New Roman" w:hAnsi="Times New Roman"/>
                <w:sz w:val="28"/>
                <w:szCs w:val="28"/>
                <w:lang w:eastAsia="ru-RU"/>
              </w:rPr>
              <w:t xml:space="preserve"> «Устойчивое развитие сельских территорий Идринского района Красноярского края</w:t>
            </w:r>
            <w:r w:rsidRPr="005847F7">
              <w:rPr>
                <w:rFonts w:ascii="Times New Roman" w:eastAsia="Times New Roman" w:hAnsi="Times New Roman"/>
                <w:b/>
                <w:sz w:val="28"/>
                <w:szCs w:val="28"/>
                <w:lang w:eastAsia="ru-RU"/>
              </w:rPr>
              <w:t>»</w:t>
            </w:r>
          </w:p>
        </w:tc>
      </w:tr>
      <w:tr w:rsidR="00823C97" w:rsidRPr="00085730" w:rsidTr="006E0B12">
        <w:trPr>
          <w:trHeight w:val="274"/>
        </w:trPr>
        <w:tc>
          <w:tcPr>
            <w:tcW w:w="2552" w:type="dxa"/>
            <w:tcBorders>
              <w:top w:val="single" w:sz="4" w:space="0" w:color="auto"/>
              <w:left w:val="single" w:sz="4" w:space="0" w:color="auto"/>
              <w:bottom w:val="single" w:sz="4" w:space="0" w:color="auto"/>
              <w:right w:val="single" w:sz="4" w:space="0" w:color="auto"/>
            </w:tcBorders>
            <w:hideMark/>
          </w:tcPr>
          <w:p w:rsidR="00823C97" w:rsidRPr="00085730" w:rsidRDefault="00823C97" w:rsidP="006E0B12">
            <w:pPr>
              <w:pStyle w:val="ConsPlusCell"/>
              <w:rPr>
                <w:rFonts w:ascii="Times New Roman" w:hAnsi="Times New Roman" w:cs="Times New Roman"/>
                <w:sz w:val="28"/>
                <w:szCs w:val="28"/>
              </w:rPr>
            </w:pPr>
            <w:r w:rsidRPr="00085730">
              <w:rPr>
                <w:rFonts w:ascii="Times New Roman" w:hAnsi="Times New Roman" w:cs="Times New Roman"/>
                <w:sz w:val="28"/>
                <w:szCs w:val="28"/>
              </w:rPr>
              <w:lastRenderedPageBreak/>
              <w:t xml:space="preserve">Цели </w:t>
            </w:r>
            <w:r>
              <w:rPr>
                <w:rFonts w:ascii="Times New Roman" w:hAnsi="Times New Roman" w:cs="Times New Roman"/>
                <w:sz w:val="28"/>
                <w:szCs w:val="28"/>
              </w:rPr>
              <w:t xml:space="preserve">муниципальной </w:t>
            </w:r>
            <w:r w:rsidRPr="00085730">
              <w:rPr>
                <w:rFonts w:ascii="Times New Roman" w:hAnsi="Times New Roman" w:cs="Times New Roman"/>
                <w:sz w:val="28"/>
                <w:szCs w:val="28"/>
              </w:rPr>
              <w:t>программы</w:t>
            </w:r>
          </w:p>
        </w:tc>
        <w:tc>
          <w:tcPr>
            <w:tcW w:w="6808" w:type="dxa"/>
            <w:tcBorders>
              <w:top w:val="single" w:sz="4" w:space="0" w:color="auto"/>
              <w:left w:val="single" w:sz="4" w:space="0" w:color="auto"/>
              <w:bottom w:val="single" w:sz="4" w:space="0" w:color="auto"/>
              <w:right w:val="single" w:sz="4" w:space="0" w:color="auto"/>
            </w:tcBorders>
            <w:hideMark/>
          </w:tcPr>
          <w:p w:rsidR="00823C97" w:rsidRDefault="00823C97" w:rsidP="006E0B12">
            <w:pPr>
              <w:pStyle w:val="ConsPlusCell"/>
              <w:rPr>
                <w:rFonts w:ascii="Times New Roman" w:hAnsi="Times New Roman"/>
                <w:sz w:val="28"/>
                <w:szCs w:val="28"/>
              </w:rPr>
            </w:pPr>
            <w:r>
              <w:rPr>
                <w:rFonts w:ascii="Times New Roman" w:hAnsi="Times New Roman"/>
                <w:sz w:val="28"/>
                <w:szCs w:val="28"/>
              </w:rPr>
              <w:t>1.Развитие сельских территорий,  рост занятости и уровня жизни сельского населения.</w:t>
            </w:r>
          </w:p>
          <w:p w:rsidR="00823C97" w:rsidRDefault="00823C97" w:rsidP="006E0B12">
            <w:pPr>
              <w:pStyle w:val="ConsPlusCell"/>
              <w:rPr>
                <w:rFonts w:ascii="Times New Roman" w:hAnsi="Times New Roman"/>
                <w:sz w:val="28"/>
                <w:szCs w:val="28"/>
              </w:rPr>
            </w:pPr>
            <w:r>
              <w:rPr>
                <w:rFonts w:ascii="Times New Roman" w:hAnsi="Times New Roman"/>
                <w:sz w:val="28"/>
                <w:szCs w:val="28"/>
              </w:rPr>
              <w:t>2. Создание комфортных условий жизнедеятельности в сельской местности.</w:t>
            </w:r>
          </w:p>
          <w:p w:rsidR="00823C97" w:rsidRPr="00085730" w:rsidRDefault="0091597C" w:rsidP="002839F4">
            <w:pPr>
              <w:pStyle w:val="ConsPlusCell"/>
              <w:jc w:val="both"/>
              <w:rPr>
                <w:rFonts w:ascii="Times New Roman" w:hAnsi="Times New Roman"/>
                <w:sz w:val="28"/>
                <w:szCs w:val="28"/>
              </w:rPr>
            </w:pPr>
            <w:r w:rsidRPr="0091597C">
              <w:rPr>
                <w:rFonts w:ascii="Times New Roman" w:hAnsi="Times New Roman"/>
                <w:sz w:val="28"/>
                <w:szCs w:val="28"/>
              </w:rPr>
              <w:t>3. Повышение эффективности и устойчивого развития производства, переработки и реализации сельскохозяйственной продукции, рост занятости и повышения уровня жизни сельского населения.</w:t>
            </w:r>
          </w:p>
        </w:tc>
      </w:tr>
      <w:tr w:rsidR="00823C97" w:rsidRPr="00085730" w:rsidTr="006E0B12">
        <w:trPr>
          <w:trHeight w:val="2914"/>
        </w:trPr>
        <w:tc>
          <w:tcPr>
            <w:tcW w:w="2552" w:type="dxa"/>
            <w:tcBorders>
              <w:top w:val="single" w:sz="4" w:space="0" w:color="auto"/>
              <w:left w:val="single" w:sz="4" w:space="0" w:color="auto"/>
              <w:bottom w:val="single" w:sz="4" w:space="0" w:color="auto"/>
              <w:right w:val="single" w:sz="4" w:space="0" w:color="auto"/>
            </w:tcBorders>
            <w:hideMark/>
          </w:tcPr>
          <w:p w:rsidR="00823C97" w:rsidRPr="00085730" w:rsidRDefault="00823C97" w:rsidP="006E0B12">
            <w:pPr>
              <w:pStyle w:val="ConsPlusCell"/>
              <w:rPr>
                <w:rFonts w:ascii="Times New Roman" w:hAnsi="Times New Roman" w:cs="Times New Roman"/>
                <w:sz w:val="28"/>
                <w:szCs w:val="28"/>
              </w:rPr>
            </w:pPr>
            <w:r w:rsidRPr="00085730">
              <w:rPr>
                <w:rFonts w:ascii="Times New Roman" w:hAnsi="Times New Roman" w:cs="Times New Roman"/>
                <w:sz w:val="28"/>
                <w:szCs w:val="28"/>
              </w:rPr>
              <w:t xml:space="preserve">Задачи </w:t>
            </w:r>
            <w:r>
              <w:rPr>
                <w:rFonts w:ascii="Times New Roman" w:hAnsi="Times New Roman" w:cs="Times New Roman"/>
                <w:sz w:val="28"/>
                <w:szCs w:val="28"/>
              </w:rPr>
              <w:t xml:space="preserve">муниципальной </w:t>
            </w:r>
            <w:r w:rsidRPr="00085730">
              <w:rPr>
                <w:rFonts w:ascii="Times New Roman" w:hAnsi="Times New Roman" w:cs="Times New Roman"/>
                <w:sz w:val="28"/>
                <w:szCs w:val="28"/>
              </w:rPr>
              <w:t>программы</w:t>
            </w:r>
          </w:p>
        </w:tc>
        <w:tc>
          <w:tcPr>
            <w:tcW w:w="6808" w:type="dxa"/>
            <w:tcBorders>
              <w:top w:val="single" w:sz="4" w:space="0" w:color="auto"/>
              <w:left w:val="single" w:sz="4" w:space="0" w:color="auto"/>
              <w:bottom w:val="single" w:sz="4" w:space="0" w:color="auto"/>
              <w:right w:val="single" w:sz="4" w:space="0" w:color="auto"/>
            </w:tcBorders>
            <w:hideMark/>
          </w:tcPr>
          <w:p w:rsidR="00823C97" w:rsidRDefault="00823C97" w:rsidP="006E0B12">
            <w:pPr>
              <w:spacing w:after="0" w:line="240" w:lineRule="auto"/>
              <w:jc w:val="both"/>
              <w:rPr>
                <w:rFonts w:ascii="Times New Roman" w:hAnsi="Times New Roman"/>
                <w:sz w:val="28"/>
                <w:szCs w:val="28"/>
              </w:rPr>
            </w:pPr>
            <w:r>
              <w:rPr>
                <w:rFonts w:ascii="Times New Roman" w:hAnsi="Times New Roman"/>
                <w:sz w:val="28"/>
                <w:szCs w:val="28"/>
              </w:rPr>
              <w:t>1.</w:t>
            </w:r>
            <w:r w:rsidRPr="00085730">
              <w:rPr>
                <w:rFonts w:ascii="Times New Roman" w:hAnsi="Times New Roman"/>
                <w:sz w:val="28"/>
                <w:szCs w:val="28"/>
              </w:rPr>
              <w:t>Поддержка и дальнейшее развитие малых форм хозяйствования на селе и повышение уровня доходов сельского населения.</w:t>
            </w:r>
            <w:r>
              <w:rPr>
                <w:rFonts w:ascii="Times New Roman" w:hAnsi="Times New Roman"/>
                <w:sz w:val="28"/>
                <w:szCs w:val="28"/>
              </w:rPr>
              <w:t xml:space="preserve"> </w:t>
            </w:r>
          </w:p>
          <w:p w:rsidR="00426544" w:rsidRDefault="00823C97" w:rsidP="00426544">
            <w:pPr>
              <w:spacing w:after="0" w:line="240" w:lineRule="auto"/>
              <w:rPr>
                <w:rFonts w:ascii="Times New Roman" w:hAnsi="Times New Roman"/>
                <w:sz w:val="28"/>
                <w:szCs w:val="28"/>
              </w:rPr>
            </w:pPr>
            <w:r>
              <w:rPr>
                <w:rFonts w:ascii="Times New Roman" w:hAnsi="Times New Roman"/>
                <w:sz w:val="28"/>
                <w:szCs w:val="28"/>
              </w:rPr>
              <w:t>2.</w:t>
            </w:r>
            <w:r w:rsidRPr="00975BFE">
              <w:rPr>
                <w:rFonts w:ascii="Times New Roman" w:hAnsi="Times New Roman"/>
                <w:szCs w:val="28"/>
              </w:rPr>
              <w:t xml:space="preserve"> </w:t>
            </w:r>
            <w:r>
              <w:rPr>
                <w:rFonts w:ascii="Times New Roman" w:hAnsi="Times New Roman"/>
                <w:sz w:val="28"/>
                <w:szCs w:val="28"/>
              </w:rPr>
              <w:t>С</w:t>
            </w:r>
            <w:r w:rsidRPr="00FC5AB4">
              <w:rPr>
                <w:rFonts w:ascii="Times New Roman" w:hAnsi="Times New Roman"/>
                <w:sz w:val="28"/>
                <w:szCs w:val="28"/>
              </w:rPr>
              <w:t xml:space="preserve">оздание условий </w:t>
            </w:r>
            <w:r>
              <w:rPr>
                <w:rFonts w:ascii="Times New Roman" w:hAnsi="Times New Roman"/>
                <w:sz w:val="28"/>
                <w:szCs w:val="28"/>
              </w:rPr>
              <w:t>для эффективного и ответственного управления финансовыми ресурсами в рамках переданных отдельных государственных полномочий.</w:t>
            </w:r>
          </w:p>
          <w:p w:rsidR="00823C97" w:rsidRDefault="00823C97" w:rsidP="00426544">
            <w:pPr>
              <w:spacing w:after="0" w:line="240" w:lineRule="auto"/>
              <w:rPr>
                <w:rFonts w:ascii="Times New Roman" w:hAnsi="Times New Roman"/>
                <w:sz w:val="28"/>
                <w:szCs w:val="28"/>
              </w:rPr>
            </w:pPr>
            <w:r>
              <w:rPr>
                <w:rFonts w:ascii="Times New Roman" w:hAnsi="Times New Roman"/>
                <w:sz w:val="28"/>
                <w:szCs w:val="28"/>
              </w:rPr>
              <w:t>3.Предупреждение возникновения и распространения заболеваний, опасных для человека и животных.</w:t>
            </w:r>
          </w:p>
          <w:p w:rsidR="00823C97" w:rsidRDefault="00823C97" w:rsidP="0042654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Pr="005847F7">
              <w:rPr>
                <w:rFonts w:ascii="Times New Roman" w:eastAsia="Times New Roman" w:hAnsi="Times New Roman"/>
                <w:sz w:val="28"/>
                <w:szCs w:val="28"/>
                <w:lang w:eastAsia="ru-RU"/>
              </w:rPr>
              <w:t>.Повышение эффективности и устойчивого развития производства, переработки и реализации сельскохозяйственной продукции, рост занятости и повышения уровня жизни сельского населения.</w:t>
            </w:r>
          </w:p>
          <w:p w:rsidR="003C7369" w:rsidRDefault="003C7369" w:rsidP="003C7369">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 </w:t>
            </w:r>
            <w:r w:rsidRPr="00EB53AB">
              <w:rPr>
                <w:rFonts w:ascii="Times New Roman" w:eastAsia="Times New Roman" w:hAnsi="Times New Roman"/>
                <w:sz w:val="28"/>
                <w:szCs w:val="28"/>
                <w:lang w:eastAsia="ru-RU"/>
              </w:rPr>
              <w:t>Создание условий для развития производства пищевых продуктов и расширения рынка сельскохозяйственной продукции, сырья и продовольствия на территории Идринского района;</w:t>
            </w:r>
          </w:p>
          <w:p w:rsidR="00823C97" w:rsidRPr="00085730" w:rsidRDefault="003C7369" w:rsidP="00426544">
            <w:pPr>
              <w:spacing w:after="0" w:line="240" w:lineRule="auto"/>
              <w:rPr>
                <w:rFonts w:ascii="Times New Roman" w:hAnsi="Times New Roman"/>
                <w:sz w:val="28"/>
                <w:szCs w:val="28"/>
              </w:rPr>
            </w:pPr>
            <w:r>
              <w:rPr>
                <w:rFonts w:ascii="Times New Roman" w:eastAsia="Times New Roman" w:hAnsi="Times New Roman"/>
                <w:sz w:val="28"/>
                <w:szCs w:val="28"/>
                <w:lang w:eastAsia="ru-RU"/>
              </w:rPr>
              <w:t>6. Создание условий для устойчивого функционирования объектов  культуры на территории Идринского района.</w:t>
            </w:r>
          </w:p>
        </w:tc>
      </w:tr>
      <w:tr w:rsidR="00823C97" w:rsidRPr="00085730" w:rsidTr="006E0B12">
        <w:trPr>
          <w:trHeight w:val="982"/>
        </w:trPr>
        <w:tc>
          <w:tcPr>
            <w:tcW w:w="2552" w:type="dxa"/>
            <w:tcBorders>
              <w:top w:val="single" w:sz="4" w:space="0" w:color="auto"/>
              <w:left w:val="single" w:sz="4" w:space="0" w:color="auto"/>
              <w:bottom w:val="single" w:sz="4" w:space="0" w:color="auto"/>
              <w:right w:val="single" w:sz="4" w:space="0" w:color="auto"/>
            </w:tcBorders>
            <w:hideMark/>
          </w:tcPr>
          <w:p w:rsidR="00823C97" w:rsidRPr="00085730" w:rsidRDefault="00823C97" w:rsidP="006E0B12">
            <w:pPr>
              <w:pStyle w:val="ConsPlusCell"/>
              <w:rPr>
                <w:rFonts w:ascii="Times New Roman" w:hAnsi="Times New Roman" w:cs="Times New Roman"/>
                <w:sz w:val="28"/>
                <w:szCs w:val="28"/>
              </w:rPr>
            </w:pPr>
            <w:r>
              <w:rPr>
                <w:rFonts w:ascii="Times New Roman" w:hAnsi="Times New Roman" w:cs="Times New Roman"/>
                <w:sz w:val="28"/>
                <w:szCs w:val="28"/>
              </w:rPr>
              <w:t>С</w:t>
            </w:r>
            <w:r w:rsidRPr="00085730">
              <w:rPr>
                <w:rFonts w:ascii="Times New Roman" w:hAnsi="Times New Roman" w:cs="Times New Roman"/>
                <w:sz w:val="28"/>
                <w:szCs w:val="28"/>
              </w:rPr>
              <w:t xml:space="preserve">роки реализации </w:t>
            </w:r>
            <w:r>
              <w:rPr>
                <w:rFonts w:ascii="Times New Roman" w:hAnsi="Times New Roman" w:cs="Times New Roman"/>
                <w:sz w:val="28"/>
                <w:szCs w:val="28"/>
              </w:rPr>
              <w:t xml:space="preserve">муниципальной </w:t>
            </w:r>
            <w:r w:rsidRPr="00085730">
              <w:rPr>
                <w:rFonts w:ascii="Times New Roman" w:hAnsi="Times New Roman" w:cs="Times New Roman"/>
                <w:sz w:val="28"/>
                <w:szCs w:val="28"/>
              </w:rPr>
              <w:t>программы</w:t>
            </w:r>
          </w:p>
        </w:tc>
        <w:tc>
          <w:tcPr>
            <w:tcW w:w="6808" w:type="dxa"/>
            <w:tcBorders>
              <w:top w:val="single" w:sz="4" w:space="0" w:color="auto"/>
              <w:left w:val="single" w:sz="4" w:space="0" w:color="auto"/>
              <w:bottom w:val="single" w:sz="4" w:space="0" w:color="auto"/>
              <w:right w:val="single" w:sz="4" w:space="0" w:color="auto"/>
            </w:tcBorders>
            <w:hideMark/>
          </w:tcPr>
          <w:p w:rsidR="00823C97" w:rsidRPr="00826D81" w:rsidRDefault="00A63B4D" w:rsidP="00FA7C71">
            <w:pPr>
              <w:pStyle w:val="a3"/>
              <w:spacing w:after="0" w:line="240" w:lineRule="auto"/>
              <w:ind w:left="0"/>
              <w:jc w:val="both"/>
              <w:rPr>
                <w:rFonts w:ascii="Times New Roman" w:hAnsi="Times New Roman"/>
                <w:sz w:val="28"/>
                <w:szCs w:val="28"/>
                <w:lang w:val="ru-RU"/>
              </w:rPr>
            </w:pPr>
            <w:r>
              <w:rPr>
                <w:rFonts w:ascii="Times New Roman" w:hAnsi="Times New Roman"/>
                <w:sz w:val="28"/>
                <w:szCs w:val="28"/>
                <w:lang w:val="ru-RU"/>
              </w:rPr>
              <w:t>20</w:t>
            </w:r>
            <w:r w:rsidR="00FA7C71">
              <w:rPr>
                <w:rFonts w:ascii="Times New Roman" w:hAnsi="Times New Roman"/>
                <w:sz w:val="28"/>
                <w:szCs w:val="28"/>
                <w:lang w:val="ru-RU"/>
              </w:rPr>
              <w:t>16</w:t>
            </w:r>
            <w:r>
              <w:rPr>
                <w:rFonts w:ascii="Times New Roman" w:hAnsi="Times New Roman"/>
                <w:sz w:val="28"/>
                <w:szCs w:val="28"/>
                <w:lang w:val="ru-RU"/>
              </w:rPr>
              <w:t>-2030</w:t>
            </w:r>
            <w:r w:rsidR="00823C97" w:rsidRPr="00826D81">
              <w:rPr>
                <w:rFonts w:ascii="Times New Roman" w:hAnsi="Times New Roman"/>
                <w:sz w:val="28"/>
                <w:szCs w:val="28"/>
                <w:lang w:val="ru-RU"/>
              </w:rPr>
              <w:t xml:space="preserve"> г.г.</w:t>
            </w:r>
          </w:p>
        </w:tc>
      </w:tr>
      <w:tr w:rsidR="00823C97" w:rsidRPr="00085730" w:rsidTr="006E0B12">
        <w:trPr>
          <w:trHeight w:val="982"/>
        </w:trPr>
        <w:tc>
          <w:tcPr>
            <w:tcW w:w="2552" w:type="dxa"/>
            <w:tcBorders>
              <w:top w:val="single" w:sz="4" w:space="0" w:color="auto"/>
              <w:left w:val="single" w:sz="4" w:space="0" w:color="auto"/>
              <w:bottom w:val="single" w:sz="4" w:space="0" w:color="auto"/>
              <w:right w:val="single" w:sz="4" w:space="0" w:color="auto"/>
            </w:tcBorders>
          </w:tcPr>
          <w:p w:rsidR="00823C97" w:rsidRDefault="00823C97" w:rsidP="006D6EA1">
            <w:pPr>
              <w:pStyle w:val="ConsPlusCell"/>
              <w:rPr>
                <w:rFonts w:ascii="Times New Roman" w:hAnsi="Times New Roman" w:cs="Times New Roman"/>
                <w:sz w:val="28"/>
                <w:szCs w:val="28"/>
              </w:rPr>
            </w:pPr>
            <w:r w:rsidRPr="0079200D">
              <w:rPr>
                <w:rFonts w:ascii="Times New Roman" w:hAnsi="Times New Roman" w:cs="Times New Roman"/>
                <w:sz w:val="28"/>
                <w:szCs w:val="28"/>
              </w:rPr>
              <w:t>Перечень целевых показателей и показателей программы</w:t>
            </w:r>
            <w:r w:rsidR="006D6EA1">
              <w:rPr>
                <w:rFonts w:ascii="Times New Roman" w:hAnsi="Times New Roman" w:cs="Times New Roman"/>
                <w:sz w:val="28"/>
                <w:szCs w:val="28"/>
              </w:rPr>
              <w:t>,</w:t>
            </w:r>
            <w:r w:rsidRPr="0079200D">
              <w:rPr>
                <w:rFonts w:ascii="Times New Roman" w:hAnsi="Times New Roman" w:cs="Times New Roman"/>
                <w:sz w:val="28"/>
                <w:szCs w:val="28"/>
              </w:rPr>
              <w:t xml:space="preserve"> с</w:t>
            </w:r>
            <w:r w:rsidR="006D6EA1">
              <w:rPr>
                <w:rFonts w:ascii="Times New Roman" w:hAnsi="Times New Roman" w:cs="Times New Roman"/>
                <w:sz w:val="28"/>
                <w:szCs w:val="28"/>
              </w:rPr>
              <w:t xml:space="preserve"> указанием планируемых к достижению значений в результате реализации программы</w:t>
            </w:r>
            <w:r w:rsidRPr="0079200D">
              <w:rPr>
                <w:rFonts w:ascii="Times New Roman" w:hAnsi="Times New Roman" w:cs="Times New Roman"/>
                <w:sz w:val="28"/>
                <w:szCs w:val="28"/>
              </w:rPr>
              <w:t xml:space="preserve"> </w:t>
            </w:r>
          </w:p>
        </w:tc>
        <w:tc>
          <w:tcPr>
            <w:tcW w:w="6808" w:type="dxa"/>
            <w:tcBorders>
              <w:top w:val="single" w:sz="4" w:space="0" w:color="auto"/>
              <w:left w:val="single" w:sz="4" w:space="0" w:color="auto"/>
              <w:bottom w:val="single" w:sz="4" w:space="0" w:color="auto"/>
              <w:right w:val="single" w:sz="4" w:space="0" w:color="auto"/>
            </w:tcBorders>
          </w:tcPr>
          <w:p w:rsidR="00823C97" w:rsidRPr="00826D81" w:rsidRDefault="006D6EA1" w:rsidP="006E0B12">
            <w:pPr>
              <w:pStyle w:val="a3"/>
              <w:ind w:left="0" w:firstLine="67"/>
              <w:rPr>
                <w:rFonts w:ascii="Times New Roman" w:hAnsi="Times New Roman"/>
                <w:sz w:val="28"/>
                <w:szCs w:val="28"/>
                <w:lang w:val="ru-RU"/>
              </w:rPr>
            </w:pPr>
            <w:r w:rsidRPr="0079200D">
              <w:rPr>
                <w:rFonts w:ascii="Times New Roman" w:hAnsi="Times New Roman"/>
                <w:sz w:val="28"/>
                <w:szCs w:val="28"/>
              </w:rPr>
              <w:t>Перечень целевых показателей и показателей программы</w:t>
            </w:r>
            <w:r>
              <w:rPr>
                <w:rFonts w:ascii="Times New Roman" w:hAnsi="Times New Roman"/>
                <w:sz w:val="28"/>
                <w:szCs w:val="28"/>
              </w:rPr>
              <w:t>,</w:t>
            </w:r>
            <w:r w:rsidRPr="0079200D">
              <w:rPr>
                <w:rFonts w:ascii="Times New Roman" w:hAnsi="Times New Roman"/>
                <w:sz w:val="28"/>
                <w:szCs w:val="28"/>
              </w:rPr>
              <w:t xml:space="preserve"> с</w:t>
            </w:r>
            <w:r>
              <w:rPr>
                <w:rFonts w:ascii="Times New Roman" w:hAnsi="Times New Roman"/>
                <w:sz w:val="28"/>
                <w:szCs w:val="28"/>
              </w:rPr>
              <w:t xml:space="preserve"> указанием планируемых к достижению значений в результате реализации программы</w:t>
            </w:r>
            <w:r w:rsidRPr="0079200D">
              <w:rPr>
                <w:rFonts w:ascii="Times New Roman" w:hAnsi="Times New Roman"/>
                <w:sz w:val="28"/>
                <w:szCs w:val="28"/>
              </w:rPr>
              <w:t xml:space="preserve"> </w:t>
            </w:r>
            <w:r w:rsidR="00823C97" w:rsidRPr="00826D81">
              <w:rPr>
                <w:rFonts w:ascii="Times New Roman" w:hAnsi="Times New Roman"/>
                <w:sz w:val="28"/>
                <w:szCs w:val="28"/>
                <w:lang w:val="ru-RU"/>
              </w:rPr>
              <w:t>Приложении 1 к Паспорту муниципальной программы «Содействие развитию сельского хозяйства Идринского района»</w:t>
            </w:r>
          </w:p>
          <w:p w:rsidR="00823C97" w:rsidRPr="00826D81" w:rsidRDefault="00823C97" w:rsidP="006E0B12">
            <w:pPr>
              <w:pStyle w:val="a3"/>
              <w:spacing w:after="0" w:line="240" w:lineRule="auto"/>
              <w:ind w:left="0"/>
              <w:jc w:val="both"/>
              <w:rPr>
                <w:rFonts w:ascii="Times New Roman" w:hAnsi="Times New Roman"/>
                <w:sz w:val="28"/>
                <w:szCs w:val="28"/>
                <w:lang w:val="ru-RU"/>
              </w:rPr>
            </w:pPr>
          </w:p>
        </w:tc>
      </w:tr>
      <w:tr w:rsidR="00823C97" w:rsidRPr="00085730" w:rsidTr="006E0B12">
        <w:trPr>
          <w:trHeight w:val="416"/>
        </w:trPr>
        <w:tc>
          <w:tcPr>
            <w:tcW w:w="2552" w:type="dxa"/>
            <w:tcBorders>
              <w:top w:val="single" w:sz="4" w:space="0" w:color="auto"/>
              <w:left w:val="single" w:sz="4" w:space="0" w:color="auto"/>
              <w:bottom w:val="single" w:sz="4" w:space="0" w:color="auto"/>
              <w:right w:val="single" w:sz="4" w:space="0" w:color="auto"/>
            </w:tcBorders>
            <w:hideMark/>
          </w:tcPr>
          <w:p w:rsidR="00823C97" w:rsidRPr="004F1972" w:rsidRDefault="00823C97" w:rsidP="006E0B12">
            <w:pPr>
              <w:pStyle w:val="ConsPlusCell"/>
              <w:rPr>
                <w:rFonts w:ascii="Times New Roman" w:hAnsi="Times New Roman" w:cs="Times New Roman"/>
                <w:sz w:val="28"/>
                <w:szCs w:val="28"/>
              </w:rPr>
            </w:pPr>
            <w:r w:rsidRPr="004F1972">
              <w:rPr>
                <w:rFonts w:ascii="Times New Roman" w:hAnsi="Times New Roman" w:cs="Times New Roman"/>
                <w:sz w:val="28"/>
                <w:szCs w:val="28"/>
              </w:rPr>
              <w:t xml:space="preserve">Информация по </w:t>
            </w:r>
            <w:r w:rsidRPr="004F1972">
              <w:rPr>
                <w:rFonts w:ascii="Times New Roman" w:hAnsi="Times New Roman" w:cs="Times New Roman"/>
                <w:sz w:val="28"/>
                <w:szCs w:val="28"/>
              </w:rPr>
              <w:lastRenderedPageBreak/>
              <w:t>ресурсному обеспечению муниципальной программы</w:t>
            </w:r>
          </w:p>
        </w:tc>
        <w:tc>
          <w:tcPr>
            <w:tcW w:w="6808" w:type="dxa"/>
            <w:tcBorders>
              <w:top w:val="single" w:sz="4" w:space="0" w:color="auto"/>
              <w:left w:val="single" w:sz="4" w:space="0" w:color="auto"/>
              <w:bottom w:val="single" w:sz="4" w:space="0" w:color="auto"/>
              <w:right w:val="single" w:sz="4" w:space="0" w:color="auto"/>
            </w:tcBorders>
            <w:hideMark/>
          </w:tcPr>
          <w:p w:rsidR="00823C97" w:rsidRPr="009A03EC" w:rsidRDefault="00823C97" w:rsidP="006E0B12">
            <w:pPr>
              <w:widowControl w:val="0"/>
              <w:autoSpaceDE w:val="0"/>
              <w:autoSpaceDN w:val="0"/>
              <w:adjustRightInd w:val="0"/>
              <w:spacing w:after="0" w:line="240" w:lineRule="auto"/>
              <w:jc w:val="both"/>
              <w:rPr>
                <w:rFonts w:ascii="Times New Roman" w:hAnsi="Times New Roman"/>
                <w:bCs/>
                <w:sz w:val="28"/>
                <w:szCs w:val="28"/>
              </w:rPr>
            </w:pPr>
            <w:r w:rsidRPr="009A03EC">
              <w:rPr>
                <w:rFonts w:ascii="Times New Roman" w:hAnsi="Times New Roman"/>
                <w:bCs/>
                <w:sz w:val="28"/>
                <w:szCs w:val="28"/>
              </w:rPr>
              <w:lastRenderedPageBreak/>
              <w:t>Общий объем финансирования программы ,</w:t>
            </w:r>
            <w:r w:rsidRPr="009A03EC">
              <w:rPr>
                <w:rFonts w:ascii="Times New Roman" w:hAnsi="Times New Roman"/>
                <w:sz w:val="28"/>
                <w:szCs w:val="28"/>
              </w:rPr>
              <w:t xml:space="preserve"> составляет </w:t>
            </w:r>
            <w:r w:rsidR="0099369B">
              <w:rPr>
                <w:rFonts w:ascii="Times New Roman" w:hAnsi="Times New Roman"/>
                <w:bCs/>
                <w:sz w:val="28"/>
                <w:szCs w:val="28"/>
              </w:rPr>
              <w:lastRenderedPageBreak/>
              <w:t>39737,60</w:t>
            </w:r>
            <w:r w:rsidR="008B3F4B" w:rsidRPr="009A03EC">
              <w:rPr>
                <w:rFonts w:ascii="Times New Roman" w:hAnsi="Times New Roman"/>
                <w:bCs/>
                <w:sz w:val="28"/>
                <w:szCs w:val="28"/>
              </w:rPr>
              <w:t xml:space="preserve"> </w:t>
            </w:r>
            <w:r w:rsidRPr="009A03EC">
              <w:rPr>
                <w:rFonts w:ascii="Times New Roman" w:hAnsi="Times New Roman"/>
                <w:bCs/>
                <w:sz w:val="28"/>
                <w:szCs w:val="28"/>
              </w:rPr>
              <w:t>тыс. рублей,  в том числе по годам:</w:t>
            </w:r>
          </w:p>
          <w:p w:rsidR="001D5048" w:rsidRPr="009A03EC" w:rsidRDefault="001D5048" w:rsidP="006E0B12">
            <w:pPr>
              <w:widowControl w:val="0"/>
              <w:autoSpaceDE w:val="0"/>
              <w:autoSpaceDN w:val="0"/>
              <w:adjustRightInd w:val="0"/>
              <w:spacing w:after="0" w:line="240" w:lineRule="auto"/>
              <w:jc w:val="both"/>
              <w:rPr>
                <w:rFonts w:ascii="Times New Roman" w:hAnsi="Times New Roman"/>
                <w:bCs/>
                <w:sz w:val="28"/>
                <w:szCs w:val="28"/>
              </w:rPr>
            </w:pPr>
            <w:r w:rsidRPr="009A03EC">
              <w:rPr>
                <w:rFonts w:ascii="Times New Roman" w:hAnsi="Times New Roman"/>
                <w:bCs/>
                <w:sz w:val="28"/>
                <w:szCs w:val="28"/>
              </w:rPr>
              <w:t xml:space="preserve">в 2016 году </w:t>
            </w:r>
            <w:r w:rsidR="00565F09" w:rsidRPr="009A03EC">
              <w:rPr>
                <w:rFonts w:ascii="Times New Roman" w:hAnsi="Times New Roman"/>
                <w:bCs/>
                <w:sz w:val="28"/>
                <w:szCs w:val="28"/>
              </w:rPr>
              <w:t>–</w:t>
            </w:r>
            <w:r w:rsidRPr="009A03EC">
              <w:rPr>
                <w:rFonts w:ascii="Times New Roman" w:hAnsi="Times New Roman"/>
                <w:bCs/>
                <w:sz w:val="28"/>
                <w:szCs w:val="28"/>
              </w:rPr>
              <w:t xml:space="preserve"> </w:t>
            </w:r>
            <w:r w:rsidR="00565F09" w:rsidRPr="009A03EC">
              <w:rPr>
                <w:rFonts w:ascii="Times New Roman" w:hAnsi="Times New Roman"/>
                <w:bCs/>
                <w:sz w:val="28"/>
                <w:szCs w:val="28"/>
              </w:rPr>
              <w:t>2899,7 тыс. руб.;</w:t>
            </w:r>
          </w:p>
          <w:p w:rsidR="00823C97" w:rsidRPr="009A03EC" w:rsidRDefault="00823C97" w:rsidP="006E0B12">
            <w:pPr>
              <w:widowControl w:val="0"/>
              <w:autoSpaceDE w:val="0"/>
              <w:autoSpaceDN w:val="0"/>
              <w:adjustRightInd w:val="0"/>
              <w:spacing w:after="0" w:line="240" w:lineRule="auto"/>
              <w:jc w:val="both"/>
              <w:rPr>
                <w:rFonts w:ascii="Times New Roman" w:hAnsi="Times New Roman"/>
                <w:bCs/>
                <w:sz w:val="28"/>
                <w:szCs w:val="28"/>
              </w:rPr>
            </w:pPr>
            <w:r w:rsidRPr="009A03EC">
              <w:rPr>
                <w:rFonts w:ascii="Times New Roman" w:hAnsi="Times New Roman"/>
                <w:bCs/>
                <w:sz w:val="28"/>
                <w:szCs w:val="28"/>
              </w:rPr>
              <w:t>в 20</w:t>
            </w:r>
            <w:r w:rsidR="008B3F4B" w:rsidRPr="009A03EC">
              <w:rPr>
                <w:rFonts w:ascii="Times New Roman" w:hAnsi="Times New Roman"/>
                <w:bCs/>
                <w:sz w:val="28"/>
                <w:szCs w:val="28"/>
              </w:rPr>
              <w:t>17</w:t>
            </w:r>
            <w:r w:rsidRPr="009A03EC">
              <w:rPr>
                <w:rFonts w:ascii="Times New Roman" w:hAnsi="Times New Roman"/>
                <w:bCs/>
                <w:sz w:val="28"/>
                <w:szCs w:val="28"/>
              </w:rPr>
              <w:t xml:space="preserve"> году – </w:t>
            </w:r>
            <w:r w:rsidR="0099369B">
              <w:rPr>
                <w:rFonts w:ascii="Times New Roman" w:hAnsi="Times New Roman"/>
                <w:bCs/>
                <w:sz w:val="28"/>
                <w:szCs w:val="28"/>
              </w:rPr>
              <w:t>30885,60</w:t>
            </w:r>
            <w:r w:rsidRPr="009A03EC">
              <w:rPr>
                <w:rFonts w:ascii="Times New Roman" w:hAnsi="Times New Roman"/>
                <w:bCs/>
                <w:sz w:val="28"/>
                <w:szCs w:val="28"/>
              </w:rPr>
              <w:t xml:space="preserve"> тыс. руб.;</w:t>
            </w:r>
          </w:p>
          <w:p w:rsidR="00823C97" w:rsidRPr="009A03EC" w:rsidRDefault="00823C97" w:rsidP="006E0B12">
            <w:pPr>
              <w:widowControl w:val="0"/>
              <w:autoSpaceDE w:val="0"/>
              <w:autoSpaceDN w:val="0"/>
              <w:adjustRightInd w:val="0"/>
              <w:spacing w:after="0" w:line="240" w:lineRule="auto"/>
              <w:jc w:val="both"/>
              <w:rPr>
                <w:rFonts w:ascii="Times New Roman" w:hAnsi="Times New Roman"/>
                <w:bCs/>
                <w:sz w:val="28"/>
                <w:szCs w:val="28"/>
              </w:rPr>
            </w:pPr>
            <w:r w:rsidRPr="009A03EC">
              <w:rPr>
                <w:rFonts w:ascii="Times New Roman" w:hAnsi="Times New Roman"/>
                <w:bCs/>
                <w:sz w:val="28"/>
                <w:szCs w:val="28"/>
              </w:rPr>
              <w:t>в 20</w:t>
            </w:r>
            <w:r w:rsidR="008B3F4B" w:rsidRPr="009A03EC">
              <w:rPr>
                <w:rFonts w:ascii="Times New Roman" w:hAnsi="Times New Roman"/>
                <w:bCs/>
                <w:sz w:val="28"/>
                <w:szCs w:val="28"/>
              </w:rPr>
              <w:t>18</w:t>
            </w:r>
            <w:r w:rsidRPr="009A03EC">
              <w:rPr>
                <w:rFonts w:ascii="Times New Roman" w:hAnsi="Times New Roman"/>
                <w:bCs/>
                <w:sz w:val="28"/>
                <w:szCs w:val="28"/>
              </w:rPr>
              <w:t xml:space="preserve"> году – </w:t>
            </w:r>
            <w:r w:rsidR="009A03EC">
              <w:rPr>
                <w:rFonts w:ascii="Times New Roman" w:hAnsi="Times New Roman"/>
                <w:bCs/>
                <w:sz w:val="28"/>
                <w:szCs w:val="28"/>
              </w:rPr>
              <w:t>2976,4</w:t>
            </w:r>
            <w:r w:rsidRPr="009A03EC">
              <w:rPr>
                <w:rFonts w:ascii="Times New Roman" w:hAnsi="Times New Roman"/>
                <w:bCs/>
                <w:sz w:val="28"/>
                <w:szCs w:val="28"/>
              </w:rPr>
              <w:t xml:space="preserve"> тыс. руб.;</w:t>
            </w:r>
          </w:p>
          <w:p w:rsidR="00823C97" w:rsidRPr="009A03EC" w:rsidRDefault="00823C97" w:rsidP="006E0B12">
            <w:pPr>
              <w:widowControl w:val="0"/>
              <w:autoSpaceDE w:val="0"/>
              <w:autoSpaceDN w:val="0"/>
              <w:adjustRightInd w:val="0"/>
              <w:spacing w:after="0" w:line="240" w:lineRule="auto"/>
              <w:jc w:val="both"/>
              <w:rPr>
                <w:rFonts w:ascii="Times New Roman" w:hAnsi="Times New Roman"/>
                <w:bCs/>
                <w:sz w:val="28"/>
                <w:szCs w:val="28"/>
              </w:rPr>
            </w:pPr>
            <w:r w:rsidRPr="009A03EC">
              <w:rPr>
                <w:rFonts w:ascii="Times New Roman" w:hAnsi="Times New Roman"/>
                <w:bCs/>
                <w:sz w:val="28"/>
                <w:szCs w:val="28"/>
              </w:rPr>
              <w:t>в 20</w:t>
            </w:r>
            <w:r w:rsidR="008B3F4B" w:rsidRPr="009A03EC">
              <w:rPr>
                <w:rFonts w:ascii="Times New Roman" w:hAnsi="Times New Roman"/>
                <w:bCs/>
                <w:sz w:val="28"/>
                <w:szCs w:val="28"/>
              </w:rPr>
              <w:t>19</w:t>
            </w:r>
            <w:r w:rsidRPr="009A03EC">
              <w:rPr>
                <w:rFonts w:ascii="Times New Roman" w:hAnsi="Times New Roman"/>
                <w:bCs/>
                <w:sz w:val="28"/>
                <w:szCs w:val="28"/>
              </w:rPr>
              <w:t xml:space="preserve"> году – </w:t>
            </w:r>
            <w:r w:rsidR="0096204D" w:rsidRPr="009A03EC">
              <w:rPr>
                <w:rFonts w:ascii="Times New Roman" w:hAnsi="Times New Roman"/>
                <w:bCs/>
                <w:sz w:val="28"/>
                <w:szCs w:val="28"/>
              </w:rPr>
              <w:t>2975,90</w:t>
            </w:r>
            <w:r w:rsidRPr="009A03EC">
              <w:rPr>
                <w:rFonts w:ascii="Times New Roman" w:hAnsi="Times New Roman"/>
                <w:bCs/>
                <w:sz w:val="28"/>
                <w:szCs w:val="28"/>
              </w:rPr>
              <w:t xml:space="preserve"> тыс. руб.</w:t>
            </w:r>
          </w:p>
          <w:p w:rsidR="00823C97" w:rsidRPr="009A03EC" w:rsidRDefault="00823C97" w:rsidP="006E0B12">
            <w:pPr>
              <w:widowControl w:val="0"/>
              <w:autoSpaceDE w:val="0"/>
              <w:autoSpaceDN w:val="0"/>
              <w:adjustRightInd w:val="0"/>
              <w:spacing w:after="0" w:line="240" w:lineRule="auto"/>
              <w:jc w:val="both"/>
              <w:rPr>
                <w:rFonts w:ascii="Times New Roman" w:hAnsi="Times New Roman"/>
                <w:bCs/>
                <w:sz w:val="28"/>
                <w:szCs w:val="28"/>
              </w:rPr>
            </w:pPr>
            <w:r w:rsidRPr="009A03EC">
              <w:rPr>
                <w:rFonts w:ascii="Times New Roman" w:hAnsi="Times New Roman"/>
                <w:bCs/>
                <w:sz w:val="28"/>
                <w:szCs w:val="28"/>
              </w:rPr>
              <w:t>по источникам финансирования:</w:t>
            </w:r>
          </w:p>
          <w:p w:rsidR="00565F09" w:rsidRPr="009A03EC" w:rsidRDefault="005A3C71" w:rsidP="006E0B12">
            <w:pPr>
              <w:widowControl w:val="0"/>
              <w:autoSpaceDE w:val="0"/>
              <w:autoSpaceDN w:val="0"/>
              <w:adjustRightInd w:val="0"/>
              <w:spacing w:after="0" w:line="240" w:lineRule="auto"/>
              <w:jc w:val="both"/>
              <w:rPr>
                <w:rFonts w:ascii="Times New Roman" w:hAnsi="Times New Roman"/>
                <w:bCs/>
                <w:sz w:val="28"/>
                <w:szCs w:val="28"/>
              </w:rPr>
            </w:pPr>
            <w:r w:rsidRPr="009A03EC">
              <w:rPr>
                <w:rFonts w:ascii="Times New Roman" w:hAnsi="Times New Roman"/>
                <w:bCs/>
                <w:sz w:val="28"/>
                <w:szCs w:val="28"/>
              </w:rPr>
              <w:t>2016 год всего</w:t>
            </w:r>
            <w:r w:rsidR="00565F09" w:rsidRPr="009A03EC">
              <w:rPr>
                <w:rFonts w:ascii="Times New Roman" w:hAnsi="Times New Roman"/>
                <w:bCs/>
                <w:sz w:val="28"/>
                <w:szCs w:val="28"/>
              </w:rPr>
              <w:t xml:space="preserve"> 2899,70 тыс. руб. в том числе </w:t>
            </w:r>
          </w:p>
          <w:p w:rsidR="005A3C71" w:rsidRPr="009A03EC" w:rsidRDefault="00565F09" w:rsidP="006E0B12">
            <w:pPr>
              <w:widowControl w:val="0"/>
              <w:autoSpaceDE w:val="0"/>
              <w:autoSpaceDN w:val="0"/>
              <w:adjustRightInd w:val="0"/>
              <w:spacing w:after="0" w:line="240" w:lineRule="auto"/>
              <w:jc w:val="both"/>
              <w:rPr>
                <w:rFonts w:ascii="Times New Roman" w:hAnsi="Times New Roman"/>
                <w:bCs/>
                <w:sz w:val="28"/>
                <w:szCs w:val="28"/>
              </w:rPr>
            </w:pPr>
            <w:r w:rsidRPr="009A03EC">
              <w:rPr>
                <w:rFonts w:ascii="Times New Roman" w:hAnsi="Times New Roman"/>
                <w:bCs/>
                <w:sz w:val="28"/>
                <w:szCs w:val="28"/>
              </w:rPr>
              <w:t>Краевой бюджет</w:t>
            </w:r>
            <w:r w:rsidR="005A3C71" w:rsidRPr="009A03EC">
              <w:rPr>
                <w:rFonts w:ascii="Times New Roman" w:hAnsi="Times New Roman"/>
                <w:bCs/>
                <w:sz w:val="28"/>
                <w:szCs w:val="28"/>
              </w:rPr>
              <w:t xml:space="preserve"> </w:t>
            </w:r>
            <w:r w:rsidR="00463D21" w:rsidRPr="009A03EC">
              <w:rPr>
                <w:rFonts w:ascii="Times New Roman" w:hAnsi="Times New Roman"/>
                <w:bCs/>
                <w:sz w:val="28"/>
                <w:szCs w:val="28"/>
              </w:rPr>
              <w:t>–</w:t>
            </w:r>
            <w:r w:rsidR="00AC0603" w:rsidRPr="009A03EC">
              <w:rPr>
                <w:rFonts w:ascii="Times New Roman" w:hAnsi="Times New Roman"/>
                <w:bCs/>
                <w:sz w:val="28"/>
                <w:szCs w:val="28"/>
              </w:rPr>
              <w:t xml:space="preserve"> </w:t>
            </w:r>
            <w:r w:rsidR="00463D21" w:rsidRPr="009A03EC">
              <w:rPr>
                <w:rFonts w:ascii="Times New Roman" w:hAnsi="Times New Roman"/>
                <w:bCs/>
                <w:sz w:val="28"/>
                <w:szCs w:val="28"/>
              </w:rPr>
              <w:t>2899,70 тыс. руб.</w:t>
            </w:r>
          </w:p>
          <w:p w:rsidR="00823C97" w:rsidRPr="009A03EC" w:rsidRDefault="00823C97" w:rsidP="006E0B12">
            <w:pPr>
              <w:widowControl w:val="0"/>
              <w:autoSpaceDE w:val="0"/>
              <w:autoSpaceDN w:val="0"/>
              <w:adjustRightInd w:val="0"/>
              <w:spacing w:after="0" w:line="240" w:lineRule="auto"/>
              <w:jc w:val="both"/>
              <w:rPr>
                <w:rFonts w:ascii="Times New Roman" w:hAnsi="Times New Roman"/>
                <w:bCs/>
                <w:sz w:val="28"/>
                <w:szCs w:val="28"/>
              </w:rPr>
            </w:pPr>
            <w:r w:rsidRPr="009A03EC">
              <w:rPr>
                <w:rFonts w:ascii="Times New Roman" w:hAnsi="Times New Roman"/>
                <w:bCs/>
                <w:sz w:val="28"/>
                <w:szCs w:val="28"/>
              </w:rPr>
              <w:t>20</w:t>
            </w:r>
            <w:r w:rsidR="00CC5784" w:rsidRPr="009A03EC">
              <w:rPr>
                <w:rFonts w:ascii="Times New Roman" w:hAnsi="Times New Roman"/>
                <w:bCs/>
                <w:sz w:val="28"/>
                <w:szCs w:val="28"/>
              </w:rPr>
              <w:t>17</w:t>
            </w:r>
            <w:r w:rsidRPr="009A03EC">
              <w:rPr>
                <w:rFonts w:ascii="Times New Roman" w:hAnsi="Times New Roman"/>
                <w:bCs/>
                <w:sz w:val="28"/>
                <w:szCs w:val="28"/>
              </w:rPr>
              <w:t xml:space="preserve"> год всего </w:t>
            </w:r>
            <w:r w:rsidR="00BC2643">
              <w:rPr>
                <w:rFonts w:ascii="Times New Roman" w:hAnsi="Times New Roman"/>
                <w:bCs/>
                <w:sz w:val="28"/>
                <w:szCs w:val="28"/>
              </w:rPr>
              <w:t>30885,60</w:t>
            </w:r>
            <w:r w:rsidRPr="009A03EC">
              <w:rPr>
                <w:rFonts w:ascii="Times New Roman" w:hAnsi="Times New Roman"/>
                <w:bCs/>
                <w:sz w:val="28"/>
                <w:szCs w:val="28"/>
              </w:rPr>
              <w:t xml:space="preserve"> тыс.руб. в том числе</w:t>
            </w:r>
          </w:p>
          <w:p w:rsidR="00823C97" w:rsidRPr="009A03EC" w:rsidRDefault="00823C97" w:rsidP="006E0B12">
            <w:pPr>
              <w:widowControl w:val="0"/>
              <w:autoSpaceDE w:val="0"/>
              <w:autoSpaceDN w:val="0"/>
              <w:adjustRightInd w:val="0"/>
              <w:spacing w:after="0" w:line="240" w:lineRule="auto"/>
              <w:jc w:val="both"/>
              <w:rPr>
                <w:rFonts w:ascii="Times New Roman" w:hAnsi="Times New Roman"/>
                <w:bCs/>
                <w:sz w:val="28"/>
                <w:szCs w:val="28"/>
              </w:rPr>
            </w:pPr>
            <w:r w:rsidRPr="009A03EC">
              <w:rPr>
                <w:rFonts w:ascii="Times New Roman" w:hAnsi="Times New Roman"/>
                <w:bCs/>
                <w:sz w:val="28"/>
                <w:szCs w:val="28"/>
              </w:rPr>
              <w:t>Краевой бюджет-</w:t>
            </w:r>
            <w:r w:rsidR="00BC2643">
              <w:rPr>
                <w:rFonts w:ascii="Times New Roman" w:hAnsi="Times New Roman"/>
                <w:bCs/>
                <w:sz w:val="28"/>
                <w:szCs w:val="28"/>
              </w:rPr>
              <w:t>30227,14</w:t>
            </w:r>
            <w:r w:rsidRPr="009A03EC">
              <w:rPr>
                <w:rFonts w:ascii="Times New Roman" w:hAnsi="Times New Roman"/>
                <w:bCs/>
                <w:sz w:val="28"/>
                <w:szCs w:val="28"/>
              </w:rPr>
              <w:t xml:space="preserve"> тыс.руб,</w:t>
            </w:r>
          </w:p>
          <w:p w:rsidR="00823C97" w:rsidRPr="009A03EC" w:rsidRDefault="00823C97" w:rsidP="006E0B12">
            <w:pPr>
              <w:widowControl w:val="0"/>
              <w:autoSpaceDE w:val="0"/>
              <w:autoSpaceDN w:val="0"/>
              <w:adjustRightInd w:val="0"/>
              <w:spacing w:after="0" w:line="240" w:lineRule="auto"/>
              <w:jc w:val="both"/>
              <w:rPr>
                <w:rFonts w:ascii="Times New Roman" w:hAnsi="Times New Roman"/>
                <w:bCs/>
                <w:sz w:val="28"/>
                <w:szCs w:val="28"/>
              </w:rPr>
            </w:pPr>
            <w:r w:rsidRPr="009A03EC">
              <w:rPr>
                <w:rFonts w:ascii="Times New Roman" w:hAnsi="Times New Roman"/>
                <w:bCs/>
                <w:sz w:val="28"/>
                <w:szCs w:val="28"/>
              </w:rPr>
              <w:t>Районный бюджет-</w:t>
            </w:r>
            <w:r w:rsidR="009A03EC">
              <w:rPr>
                <w:rFonts w:ascii="Times New Roman" w:hAnsi="Times New Roman"/>
                <w:bCs/>
                <w:sz w:val="28"/>
                <w:szCs w:val="28"/>
              </w:rPr>
              <w:t>658,46</w:t>
            </w:r>
            <w:r w:rsidRPr="009A03EC">
              <w:rPr>
                <w:rFonts w:ascii="Times New Roman" w:hAnsi="Times New Roman"/>
                <w:bCs/>
                <w:sz w:val="28"/>
                <w:szCs w:val="28"/>
              </w:rPr>
              <w:t xml:space="preserve"> тыс.руб.,</w:t>
            </w:r>
          </w:p>
          <w:p w:rsidR="00823C97" w:rsidRPr="009A03EC" w:rsidRDefault="00823C97" w:rsidP="006E0B12">
            <w:pPr>
              <w:widowControl w:val="0"/>
              <w:autoSpaceDE w:val="0"/>
              <w:autoSpaceDN w:val="0"/>
              <w:adjustRightInd w:val="0"/>
              <w:spacing w:after="0" w:line="240" w:lineRule="auto"/>
              <w:jc w:val="both"/>
              <w:rPr>
                <w:rFonts w:ascii="Times New Roman" w:hAnsi="Times New Roman"/>
                <w:bCs/>
                <w:sz w:val="28"/>
                <w:szCs w:val="28"/>
              </w:rPr>
            </w:pPr>
            <w:r w:rsidRPr="009A03EC">
              <w:rPr>
                <w:rFonts w:ascii="Times New Roman" w:hAnsi="Times New Roman"/>
                <w:bCs/>
                <w:sz w:val="28"/>
                <w:szCs w:val="28"/>
              </w:rPr>
              <w:t>20</w:t>
            </w:r>
            <w:r w:rsidR="00CC5784" w:rsidRPr="009A03EC">
              <w:rPr>
                <w:rFonts w:ascii="Times New Roman" w:hAnsi="Times New Roman"/>
                <w:bCs/>
                <w:sz w:val="28"/>
                <w:szCs w:val="28"/>
              </w:rPr>
              <w:t>18</w:t>
            </w:r>
            <w:r w:rsidRPr="009A03EC">
              <w:rPr>
                <w:rFonts w:ascii="Times New Roman" w:hAnsi="Times New Roman"/>
                <w:bCs/>
                <w:sz w:val="28"/>
                <w:szCs w:val="28"/>
              </w:rPr>
              <w:t xml:space="preserve"> год всего </w:t>
            </w:r>
            <w:r w:rsidR="006F45C9" w:rsidRPr="009A03EC">
              <w:rPr>
                <w:rFonts w:ascii="Times New Roman" w:hAnsi="Times New Roman"/>
                <w:bCs/>
                <w:sz w:val="28"/>
                <w:szCs w:val="28"/>
              </w:rPr>
              <w:t>2976,4</w:t>
            </w:r>
            <w:r w:rsidRPr="009A03EC">
              <w:rPr>
                <w:rFonts w:ascii="Times New Roman" w:hAnsi="Times New Roman"/>
                <w:bCs/>
                <w:sz w:val="28"/>
                <w:szCs w:val="28"/>
              </w:rPr>
              <w:t xml:space="preserve"> тыс.руб в том числе</w:t>
            </w:r>
          </w:p>
          <w:p w:rsidR="00823C97" w:rsidRPr="009A03EC" w:rsidRDefault="00823C97" w:rsidP="006E0B12">
            <w:pPr>
              <w:widowControl w:val="0"/>
              <w:autoSpaceDE w:val="0"/>
              <w:autoSpaceDN w:val="0"/>
              <w:adjustRightInd w:val="0"/>
              <w:spacing w:after="0" w:line="240" w:lineRule="auto"/>
              <w:jc w:val="both"/>
              <w:rPr>
                <w:rFonts w:ascii="Times New Roman" w:hAnsi="Times New Roman"/>
                <w:bCs/>
                <w:sz w:val="28"/>
                <w:szCs w:val="28"/>
              </w:rPr>
            </w:pPr>
            <w:r w:rsidRPr="009A03EC">
              <w:rPr>
                <w:rFonts w:ascii="Times New Roman" w:hAnsi="Times New Roman"/>
                <w:bCs/>
                <w:sz w:val="28"/>
                <w:szCs w:val="28"/>
              </w:rPr>
              <w:t xml:space="preserve">Краевой бюджет </w:t>
            </w:r>
            <w:r w:rsidR="00BD64B8" w:rsidRPr="009A03EC">
              <w:rPr>
                <w:rFonts w:ascii="Times New Roman" w:hAnsi="Times New Roman"/>
                <w:bCs/>
                <w:sz w:val="28"/>
                <w:szCs w:val="28"/>
              </w:rPr>
              <w:t>2926,4</w:t>
            </w:r>
            <w:r w:rsidRPr="009A03EC">
              <w:rPr>
                <w:rFonts w:ascii="Times New Roman" w:hAnsi="Times New Roman"/>
                <w:bCs/>
                <w:sz w:val="28"/>
                <w:szCs w:val="28"/>
              </w:rPr>
              <w:t xml:space="preserve"> тыс.руб.</w:t>
            </w:r>
          </w:p>
          <w:p w:rsidR="00C06622" w:rsidRPr="009A03EC" w:rsidRDefault="00C06622" w:rsidP="006E0B12">
            <w:pPr>
              <w:widowControl w:val="0"/>
              <w:autoSpaceDE w:val="0"/>
              <w:autoSpaceDN w:val="0"/>
              <w:adjustRightInd w:val="0"/>
              <w:spacing w:after="0" w:line="240" w:lineRule="auto"/>
              <w:jc w:val="both"/>
              <w:rPr>
                <w:rFonts w:ascii="Times New Roman" w:hAnsi="Times New Roman"/>
                <w:bCs/>
                <w:sz w:val="28"/>
                <w:szCs w:val="28"/>
              </w:rPr>
            </w:pPr>
            <w:r w:rsidRPr="009A03EC">
              <w:rPr>
                <w:rFonts w:ascii="Times New Roman" w:hAnsi="Times New Roman"/>
                <w:bCs/>
                <w:sz w:val="28"/>
                <w:szCs w:val="28"/>
              </w:rPr>
              <w:t xml:space="preserve">Районный бюджет </w:t>
            </w:r>
            <w:r w:rsidR="006F45C9" w:rsidRPr="009A03EC">
              <w:rPr>
                <w:rFonts w:ascii="Times New Roman" w:hAnsi="Times New Roman"/>
                <w:bCs/>
                <w:sz w:val="28"/>
                <w:szCs w:val="28"/>
              </w:rPr>
              <w:t>50</w:t>
            </w:r>
            <w:r w:rsidRPr="009A03EC">
              <w:rPr>
                <w:rFonts w:ascii="Times New Roman" w:hAnsi="Times New Roman"/>
                <w:bCs/>
                <w:sz w:val="28"/>
                <w:szCs w:val="28"/>
              </w:rPr>
              <w:t xml:space="preserve"> тыс. руб.</w:t>
            </w:r>
          </w:p>
          <w:p w:rsidR="00823C97" w:rsidRPr="009A03EC" w:rsidRDefault="00823C97" w:rsidP="006E0B12">
            <w:pPr>
              <w:widowControl w:val="0"/>
              <w:autoSpaceDE w:val="0"/>
              <w:autoSpaceDN w:val="0"/>
              <w:adjustRightInd w:val="0"/>
              <w:spacing w:after="0" w:line="240" w:lineRule="auto"/>
              <w:jc w:val="both"/>
              <w:rPr>
                <w:rFonts w:ascii="Times New Roman" w:hAnsi="Times New Roman"/>
                <w:bCs/>
                <w:sz w:val="28"/>
                <w:szCs w:val="28"/>
              </w:rPr>
            </w:pPr>
            <w:r w:rsidRPr="009A03EC">
              <w:rPr>
                <w:rFonts w:ascii="Times New Roman" w:hAnsi="Times New Roman"/>
                <w:bCs/>
                <w:sz w:val="28"/>
                <w:szCs w:val="28"/>
              </w:rPr>
              <w:t>20</w:t>
            </w:r>
            <w:r w:rsidR="00CC5784" w:rsidRPr="009A03EC">
              <w:rPr>
                <w:rFonts w:ascii="Times New Roman" w:hAnsi="Times New Roman"/>
                <w:bCs/>
                <w:sz w:val="28"/>
                <w:szCs w:val="28"/>
              </w:rPr>
              <w:t>19</w:t>
            </w:r>
            <w:r w:rsidRPr="009A03EC">
              <w:rPr>
                <w:rFonts w:ascii="Times New Roman" w:hAnsi="Times New Roman"/>
                <w:bCs/>
                <w:sz w:val="28"/>
                <w:szCs w:val="28"/>
              </w:rPr>
              <w:t xml:space="preserve"> год всего </w:t>
            </w:r>
            <w:r w:rsidR="006F45C9" w:rsidRPr="009A03EC">
              <w:rPr>
                <w:rFonts w:ascii="Times New Roman" w:hAnsi="Times New Roman"/>
                <w:bCs/>
                <w:sz w:val="28"/>
                <w:szCs w:val="28"/>
              </w:rPr>
              <w:t>2975,9</w:t>
            </w:r>
            <w:r w:rsidRPr="009A03EC">
              <w:rPr>
                <w:rFonts w:ascii="Times New Roman" w:hAnsi="Times New Roman"/>
                <w:bCs/>
                <w:sz w:val="28"/>
                <w:szCs w:val="28"/>
              </w:rPr>
              <w:t xml:space="preserve"> тыс.руб в том числе</w:t>
            </w:r>
          </w:p>
          <w:p w:rsidR="00823C97" w:rsidRPr="009A03EC" w:rsidRDefault="00823C97" w:rsidP="006E0B12">
            <w:pPr>
              <w:widowControl w:val="0"/>
              <w:autoSpaceDE w:val="0"/>
              <w:autoSpaceDN w:val="0"/>
              <w:adjustRightInd w:val="0"/>
              <w:spacing w:after="0" w:line="240" w:lineRule="auto"/>
              <w:jc w:val="both"/>
              <w:rPr>
                <w:rFonts w:ascii="Times New Roman" w:hAnsi="Times New Roman"/>
                <w:bCs/>
                <w:sz w:val="28"/>
                <w:szCs w:val="28"/>
              </w:rPr>
            </w:pPr>
            <w:r w:rsidRPr="009A03EC">
              <w:rPr>
                <w:rFonts w:ascii="Times New Roman" w:hAnsi="Times New Roman"/>
                <w:bCs/>
                <w:sz w:val="28"/>
                <w:szCs w:val="28"/>
              </w:rPr>
              <w:t xml:space="preserve">Краевой бюджет </w:t>
            </w:r>
            <w:r w:rsidR="00574A42" w:rsidRPr="009A03EC">
              <w:rPr>
                <w:rFonts w:ascii="Times New Roman" w:hAnsi="Times New Roman"/>
                <w:bCs/>
                <w:sz w:val="28"/>
                <w:szCs w:val="28"/>
              </w:rPr>
              <w:t>2925,9</w:t>
            </w:r>
            <w:r w:rsidRPr="009A03EC">
              <w:rPr>
                <w:rFonts w:ascii="Times New Roman" w:hAnsi="Times New Roman"/>
                <w:bCs/>
                <w:sz w:val="28"/>
                <w:szCs w:val="28"/>
              </w:rPr>
              <w:t xml:space="preserve"> тыс.руб.</w:t>
            </w:r>
          </w:p>
          <w:p w:rsidR="008D63CD" w:rsidRPr="00CC5784" w:rsidRDefault="008D63CD" w:rsidP="006E0B12">
            <w:pPr>
              <w:widowControl w:val="0"/>
              <w:autoSpaceDE w:val="0"/>
              <w:autoSpaceDN w:val="0"/>
              <w:adjustRightInd w:val="0"/>
              <w:spacing w:after="0" w:line="240" w:lineRule="auto"/>
              <w:jc w:val="both"/>
              <w:rPr>
                <w:rFonts w:ascii="Times New Roman" w:hAnsi="Times New Roman"/>
                <w:bCs/>
                <w:sz w:val="28"/>
                <w:szCs w:val="28"/>
              </w:rPr>
            </w:pPr>
            <w:r w:rsidRPr="009A03EC">
              <w:rPr>
                <w:rFonts w:ascii="Times New Roman" w:hAnsi="Times New Roman"/>
                <w:bCs/>
                <w:sz w:val="28"/>
                <w:szCs w:val="28"/>
              </w:rPr>
              <w:t xml:space="preserve">Районный бюджет </w:t>
            </w:r>
            <w:r w:rsidR="006F45C9" w:rsidRPr="009A03EC">
              <w:rPr>
                <w:rFonts w:ascii="Times New Roman" w:hAnsi="Times New Roman"/>
                <w:bCs/>
                <w:sz w:val="28"/>
                <w:szCs w:val="28"/>
              </w:rPr>
              <w:t>50</w:t>
            </w:r>
            <w:r w:rsidRPr="009A03EC">
              <w:rPr>
                <w:rFonts w:ascii="Times New Roman" w:hAnsi="Times New Roman"/>
                <w:bCs/>
                <w:sz w:val="28"/>
                <w:szCs w:val="28"/>
              </w:rPr>
              <w:t xml:space="preserve"> тыс. руб.</w:t>
            </w:r>
          </w:p>
          <w:p w:rsidR="00823C97" w:rsidRPr="004F1972" w:rsidRDefault="00823C97" w:rsidP="006E0B12">
            <w:pPr>
              <w:widowControl w:val="0"/>
              <w:autoSpaceDE w:val="0"/>
              <w:autoSpaceDN w:val="0"/>
              <w:adjustRightInd w:val="0"/>
              <w:spacing w:after="0" w:line="240" w:lineRule="auto"/>
              <w:jc w:val="both"/>
              <w:rPr>
                <w:rFonts w:ascii="Times New Roman" w:hAnsi="Times New Roman"/>
                <w:sz w:val="28"/>
                <w:szCs w:val="28"/>
              </w:rPr>
            </w:pPr>
            <w:r w:rsidRPr="00CC5784">
              <w:rPr>
                <w:rFonts w:ascii="Times New Roman" w:hAnsi="Times New Roman"/>
                <w:bCs/>
                <w:sz w:val="28"/>
                <w:szCs w:val="28"/>
              </w:rPr>
              <w:t xml:space="preserve"> (Приложение № 4 к муниципальной программе)</w:t>
            </w:r>
          </w:p>
        </w:tc>
      </w:tr>
    </w:tbl>
    <w:p w:rsidR="002839F4" w:rsidRDefault="002839F4" w:rsidP="00C8422C">
      <w:pPr>
        <w:spacing w:after="0" w:line="240" w:lineRule="auto"/>
        <w:ind w:left="-360"/>
        <w:jc w:val="center"/>
        <w:rPr>
          <w:rFonts w:ascii="Times New Roman" w:hAnsi="Times New Roman"/>
          <w:sz w:val="28"/>
          <w:szCs w:val="28"/>
        </w:rPr>
      </w:pPr>
    </w:p>
    <w:p w:rsidR="00316F86" w:rsidRPr="008A75CF" w:rsidRDefault="00A275E7" w:rsidP="00C8422C">
      <w:pPr>
        <w:spacing w:after="0" w:line="240" w:lineRule="auto"/>
        <w:ind w:left="-360"/>
        <w:jc w:val="center"/>
        <w:rPr>
          <w:rFonts w:ascii="Times New Roman" w:hAnsi="Times New Roman"/>
          <w:sz w:val="28"/>
          <w:szCs w:val="28"/>
        </w:rPr>
      </w:pPr>
      <w:r w:rsidRPr="008A75CF">
        <w:rPr>
          <w:rFonts w:ascii="Times New Roman" w:hAnsi="Times New Roman"/>
          <w:sz w:val="28"/>
          <w:szCs w:val="28"/>
        </w:rPr>
        <w:t>2</w:t>
      </w:r>
      <w:r w:rsidR="00C8422C" w:rsidRPr="008A75CF">
        <w:rPr>
          <w:rFonts w:ascii="Times New Roman" w:hAnsi="Times New Roman"/>
          <w:sz w:val="28"/>
          <w:szCs w:val="28"/>
        </w:rPr>
        <w:t xml:space="preserve">. </w:t>
      </w:r>
      <w:r w:rsidR="009414FE" w:rsidRPr="008A75CF">
        <w:rPr>
          <w:rFonts w:ascii="Times New Roman" w:hAnsi="Times New Roman"/>
          <w:sz w:val="28"/>
          <w:szCs w:val="28"/>
        </w:rPr>
        <w:t>Х</w:t>
      </w:r>
      <w:r w:rsidR="002D1923" w:rsidRPr="008A75CF">
        <w:rPr>
          <w:rFonts w:ascii="Times New Roman" w:hAnsi="Times New Roman"/>
          <w:sz w:val="28"/>
          <w:szCs w:val="28"/>
        </w:rPr>
        <w:t>арактеристика</w:t>
      </w:r>
    </w:p>
    <w:p w:rsidR="00CB3053" w:rsidRPr="008A75CF" w:rsidRDefault="009414FE" w:rsidP="00316F86">
      <w:pPr>
        <w:pStyle w:val="a3"/>
        <w:spacing w:after="0" w:line="240" w:lineRule="auto"/>
        <w:ind w:left="0"/>
        <w:jc w:val="center"/>
        <w:rPr>
          <w:rFonts w:ascii="Times New Roman" w:hAnsi="Times New Roman"/>
          <w:sz w:val="28"/>
          <w:szCs w:val="28"/>
        </w:rPr>
      </w:pPr>
      <w:r w:rsidRPr="008A75CF">
        <w:rPr>
          <w:rFonts w:ascii="Times New Roman" w:hAnsi="Times New Roman"/>
          <w:sz w:val="28"/>
          <w:szCs w:val="28"/>
        </w:rPr>
        <w:t>состояния агропро</w:t>
      </w:r>
      <w:r w:rsidR="002D1923" w:rsidRPr="008A75CF">
        <w:rPr>
          <w:rFonts w:ascii="Times New Roman" w:hAnsi="Times New Roman"/>
          <w:sz w:val="28"/>
          <w:szCs w:val="28"/>
        </w:rPr>
        <w:t xml:space="preserve">мышленного комплекса </w:t>
      </w:r>
      <w:r w:rsidR="00A53962" w:rsidRPr="008A75CF">
        <w:rPr>
          <w:rFonts w:ascii="Times New Roman" w:hAnsi="Times New Roman"/>
          <w:sz w:val="28"/>
          <w:szCs w:val="28"/>
        </w:rPr>
        <w:t>Идринского района</w:t>
      </w:r>
      <w:r w:rsidRPr="008A75CF">
        <w:rPr>
          <w:rFonts w:ascii="Times New Roman" w:hAnsi="Times New Roman"/>
          <w:sz w:val="28"/>
          <w:szCs w:val="28"/>
        </w:rPr>
        <w:t xml:space="preserve">, </w:t>
      </w:r>
      <w:r w:rsidR="001C48CE" w:rsidRPr="008A75CF">
        <w:rPr>
          <w:rFonts w:ascii="Times New Roman" w:hAnsi="Times New Roman"/>
          <w:sz w:val="28"/>
          <w:szCs w:val="28"/>
        </w:rPr>
        <w:t>основные показатели социально – экономического развития</w:t>
      </w:r>
      <w:r w:rsidR="005250BB" w:rsidRPr="008A75CF">
        <w:rPr>
          <w:rFonts w:ascii="Times New Roman" w:hAnsi="Times New Roman"/>
          <w:sz w:val="28"/>
          <w:szCs w:val="28"/>
        </w:rPr>
        <w:t>.</w:t>
      </w:r>
      <w:r w:rsidR="001C48CE" w:rsidRPr="008A75CF">
        <w:rPr>
          <w:rFonts w:ascii="Times New Roman" w:hAnsi="Times New Roman"/>
          <w:sz w:val="28"/>
          <w:szCs w:val="28"/>
        </w:rPr>
        <w:t xml:space="preserve"> </w:t>
      </w:r>
    </w:p>
    <w:p w:rsidR="009414FE" w:rsidRPr="005250BB" w:rsidRDefault="009414FE" w:rsidP="000411F8">
      <w:pPr>
        <w:pStyle w:val="a3"/>
        <w:spacing w:after="0" w:line="240" w:lineRule="auto"/>
        <w:ind w:left="0"/>
        <w:rPr>
          <w:rFonts w:ascii="Times New Roman" w:hAnsi="Times New Roman"/>
          <w:b/>
          <w:sz w:val="28"/>
          <w:szCs w:val="28"/>
        </w:rPr>
      </w:pPr>
    </w:p>
    <w:p w:rsidR="00FC5253" w:rsidRPr="00E54BF8" w:rsidRDefault="00FC5253" w:rsidP="008A75CF">
      <w:pPr>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Муниципальная программа </w:t>
      </w:r>
      <w:r w:rsidR="001409E2">
        <w:rPr>
          <w:rFonts w:ascii="Times New Roman" w:eastAsia="Times New Roman" w:hAnsi="Times New Roman"/>
          <w:bCs/>
          <w:sz w:val="28"/>
          <w:szCs w:val="28"/>
          <w:lang w:eastAsia="ru-RU"/>
        </w:rPr>
        <w:t>«</w:t>
      </w:r>
      <w:r w:rsidR="00396B74">
        <w:rPr>
          <w:rFonts w:ascii="Times New Roman" w:eastAsia="Times New Roman" w:hAnsi="Times New Roman"/>
          <w:bCs/>
          <w:sz w:val="28"/>
          <w:szCs w:val="28"/>
          <w:lang w:eastAsia="ru-RU"/>
        </w:rPr>
        <w:t>Содействие р</w:t>
      </w:r>
      <w:r w:rsidR="001409E2">
        <w:rPr>
          <w:rFonts w:ascii="Times New Roman" w:eastAsia="Times New Roman" w:hAnsi="Times New Roman"/>
          <w:bCs/>
          <w:sz w:val="28"/>
          <w:szCs w:val="28"/>
          <w:lang w:eastAsia="ru-RU"/>
        </w:rPr>
        <w:t>азвити</w:t>
      </w:r>
      <w:r w:rsidR="00396B74">
        <w:rPr>
          <w:rFonts w:ascii="Times New Roman" w:eastAsia="Times New Roman" w:hAnsi="Times New Roman"/>
          <w:bCs/>
          <w:sz w:val="28"/>
          <w:szCs w:val="28"/>
          <w:lang w:eastAsia="ru-RU"/>
        </w:rPr>
        <w:t>ю</w:t>
      </w:r>
      <w:r w:rsidR="001409E2">
        <w:rPr>
          <w:rFonts w:ascii="Times New Roman" w:eastAsia="Times New Roman" w:hAnsi="Times New Roman"/>
          <w:bCs/>
          <w:sz w:val="28"/>
          <w:szCs w:val="28"/>
          <w:lang w:eastAsia="ru-RU"/>
        </w:rPr>
        <w:t xml:space="preserve"> сельского хозяйства Идринского района</w:t>
      </w:r>
      <w:r w:rsidRPr="00325CEF">
        <w:rPr>
          <w:rFonts w:ascii="Times New Roman" w:eastAsia="Times New Roman" w:hAnsi="Times New Roman"/>
          <w:bCs/>
          <w:sz w:val="28"/>
          <w:szCs w:val="28"/>
          <w:lang w:eastAsia="ru-RU"/>
        </w:rPr>
        <w:t xml:space="preserve">» </w:t>
      </w:r>
      <w:r w:rsidRPr="00E54BF8">
        <w:rPr>
          <w:rFonts w:ascii="Times New Roman" w:eastAsia="Times New Roman" w:hAnsi="Times New Roman"/>
          <w:bCs/>
          <w:sz w:val="28"/>
          <w:szCs w:val="28"/>
          <w:lang w:eastAsia="ru-RU"/>
        </w:rPr>
        <w:t>определяет цели, задачи и направления развития сельского хозяйства</w:t>
      </w:r>
      <w:r>
        <w:rPr>
          <w:rFonts w:ascii="Times New Roman" w:eastAsia="Times New Roman" w:hAnsi="Times New Roman"/>
          <w:bCs/>
          <w:sz w:val="28"/>
          <w:szCs w:val="28"/>
          <w:lang w:eastAsia="ru-RU"/>
        </w:rPr>
        <w:t xml:space="preserve"> Идринского района</w:t>
      </w:r>
      <w:r w:rsidRPr="00E54BF8">
        <w:rPr>
          <w:rFonts w:ascii="Times New Roman" w:eastAsia="Times New Roman" w:hAnsi="Times New Roman"/>
          <w:bCs/>
          <w:sz w:val="28"/>
          <w:szCs w:val="28"/>
          <w:lang w:eastAsia="ru-RU"/>
        </w:rPr>
        <w:t xml:space="preserve">,  финансовое обеспечение и механизмы реализации предусмотренных мероприятий </w:t>
      </w:r>
      <w:r>
        <w:rPr>
          <w:rFonts w:ascii="Times New Roman" w:eastAsia="Times New Roman" w:hAnsi="Times New Roman"/>
          <w:bCs/>
          <w:sz w:val="28"/>
          <w:szCs w:val="28"/>
          <w:lang w:eastAsia="ru-RU"/>
        </w:rPr>
        <w:t>муниципальной</w:t>
      </w:r>
      <w:r w:rsidRPr="00E54BF8">
        <w:rPr>
          <w:rFonts w:ascii="Times New Roman" w:eastAsia="Times New Roman" w:hAnsi="Times New Roman"/>
          <w:bCs/>
          <w:sz w:val="28"/>
          <w:szCs w:val="28"/>
          <w:lang w:eastAsia="ru-RU"/>
        </w:rPr>
        <w:t xml:space="preserve"> программы и показатели их результативности.</w:t>
      </w:r>
    </w:p>
    <w:p w:rsidR="002544FA" w:rsidRPr="006D0F44" w:rsidRDefault="00A62D02" w:rsidP="00A62D02">
      <w:pPr>
        <w:autoSpaceDE w:val="0"/>
        <w:autoSpaceDN w:val="0"/>
        <w:adjustRightInd w:val="0"/>
        <w:spacing w:after="0" w:line="240" w:lineRule="auto"/>
        <w:ind w:firstLine="540"/>
        <w:jc w:val="both"/>
        <w:rPr>
          <w:rFonts w:ascii="Times New Roman" w:hAnsi="Times New Roman"/>
          <w:sz w:val="28"/>
          <w:szCs w:val="28"/>
          <w:lang w:eastAsia="ru-RU"/>
        </w:rPr>
      </w:pPr>
      <w:r w:rsidRPr="00A62D02">
        <w:rPr>
          <w:rFonts w:ascii="Times New Roman" w:hAnsi="Times New Roman"/>
          <w:sz w:val="28"/>
          <w:szCs w:val="28"/>
          <w:lang w:eastAsia="ru-RU"/>
        </w:rPr>
        <w:t xml:space="preserve">Оценивая текущее экономическое состояние АПК, необходимо отметить, что на территории </w:t>
      </w:r>
      <w:r w:rsidR="00754927" w:rsidRPr="006D0F44">
        <w:rPr>
          <w:rFonts w:ascii="Times New Roman" w:hAnsi="Times New Roman"/>
          <w:sz w:val="28"/>
          <w:szCs w:val="28"/>
          <w:lang w:eastAsia="ru-RU"/>
        </w:rPr>
        <w:t xml:space="preserve">Идринского района </w:t>
      </w:r>
      <w:r w:rsidR="006D0F44" w:rsidRPr="006D0F44">
        <w:rPr>
          <w:rFonts w:ascii="Times New Roman" w:hAnsi="Times New Roman"/>
          <w:sz w:val="28"/>
          <w:szCs w:val="28"/>
          <w:lang w:eastAsia="ru-RU"/>
        </w:rPr>
        <w:t>п</w:t>
      </w:r>
      <w:r w:rsidR="006D0F44" w:rsidRPr="006D0F44">
        <w:rPr>
          <w:rFonts w:ascii="Times New Roman" w:hAnsi="Times New Roman"/>
          <w:sz w:val="28"/>
          <w:szCs w:val="28"/>
        </w:rPr>
        <w:t xml:space="preserve">роизводством сельскохозяйственной продукции в районе занимаются </w:t>
      </w:r>
      <w:r w:rsidR="00AC5297">
        <w:rPr>
          <w:rFonts w:ascii="Times New Roman" w:hAnsi="Times New Roman"/>
          <w:sz w:val="28"/>
          <w:szCs w:val="28"/>
        </w:rPr>
        <w:t>44</w:t>
      </w:r>
      <w:r w:rsidR="006D0F44" w:rsidRPr="006D0F44">
        <w:rPr>
          <w:rFonts w:ascii="Times New Roman" w:hAnsi="Times New Roman"/>
          <w:sz w:val="28"/>
          <w:szCs w:val="28"/>
        </w:rPr>
        <w:t xml:space="preserve"> организаци</w:t>
      </w:r>
      <w:r w:rsidR="00AC5297">
        <w:rPr>
          <w:rFonts w:ascii="Times New Roman" w:hAnsi="Times New Roman"/>
          <w:sz w:val="28"/>
          <w:szCs w:val="28"/>
        </w:rPr>
        <w:t>и</w:t>
      </w:r>
      <w:r w:rsidR="006D0F44" w:rsidRPr="006D0F44">
        <w:rPr>
          <w:rFonts w:ascii="Times New Roman" w:hAnsi="Times New Roman"/>
          <w:sz w:val="28"/>
          <w:szCs w:val="28"/>
        </w:rPr>
        <w:t>, состоящих на самостоятельном балансе</w:t>
      </w:r>
      <w:r w:rsidR="006D0F44">
        <w:rPr>
          <w:rFonts w:ascii="Times New Roman" w:hAnsi="Times New Roman"/>
          <w:sz w:val="28"/>
          <w:szCs w:val="28"/>
        </w:rPr>
        <w:t xml:space="preserve">. Указанные </w:t>
      </w:r>
      <w:r w:rsidR="00AC5297">
        <w:rPr>
          <w:rFonts w:ascii="Times New Roman" w:hAnsi="Times New Roman"/>
          <w:sz w:val="28"/>
          <w:szCs w:val="28"/>
        </w:rPr>
        <w:t>44</w:t>
      </w:r>
      <w:r w:rsidR="006D0F44">
        <w:rPr>
          <w:rFonts w:ascii="Times New Roman" w:hAnsi="Times New Roman"/>
          <w:sz w:val="28"/>
          <w:szCs w:val="28"/>
        </w:rPr>
        <w:t xml:space="preserve"> организаци</w:t>
      </w:r>
      <w:r w:rsidR="00AC5297">
        <w:rPr>
          <w:rFonts w:ascii="Times New Roman" w:hAnsi="Times New Roman"/>
          <w:sz w:val="28"/>
          <w:szCs w:val="28"/>
        </w:rPr>
        <w:t>и</w:t>
      </w:r>
      <w:r w:rsidR="006D0F44">
        <w:rPr>
          <w:rFonts w:ascii="Times New Roman" w:hAnsi="Times New Roman"/>
          <w:sz w:val="28"/>
          <w:szCs w:val="28"/>
        </w:rPr>
        <w:t xml:space="preserve"> представлены:</w:t>
      </w:r>
      <w:r w:rsidR="006D0F44" w:rsidRPr="006D0F44">
        <w:rPr>
          <w:rFonts w:ascii="Times New Roman" w:hAnsi="Times New Roman"/>
          <w:sz w:val="28"/>
          <w:szCs w:val="28"/>
        </w:rPr>
        <w:t xml:space="preserve"> 12 сельхозпредприятиями,  которые на сегодняшний день осуществляют деятельность, </w:t>
      </w:r>
      <w:r w:rsidR="00AC5297">
        <w:rPr>
          <w:rFonts w:ascii="Times New Roman" w:hAnsi="Times New Roman"/>
          <w:sz w:val="28"/>
          <w:szCs w:val="28"/>
        </w:rPr>
        <w:t>32</w:t>
      </w:r>
      <w:r w:rsidR="006D0F44" w:rsidRPr="006D0F44">
        <w:rPr>
          <w:rFonts w:ascii="Times New Roman" w:hAnsi="Times New Roman"/>
          <w:sz w:val="28"/>
          <w:szCs w:val="28"/>
        </w:rPr>
        <w:t xml:space="preserve"> крестьянских фермерских хозяйства.</w:t>
      </w:r>
      <w:r w:rsidR="006D0F44">
        <w:rPr>
          <w:rFonts w:ascii="Times New Roman" w:hAnsi="Times New Roman"/>
          <w:sz w:val="28"/>
          <w:szCs w:val="28"/>
        </w:rPr>
        <w:t xml:space="preserve"> Также на территории района осуществляют деятельность  5270 личных подсобных хозяйств.</w:t>
      </w:r>
    </w:p>
    <w:p w:rsidR="008F2733" w:rsidRDefault="008F2733" w:rsidP="008A75CF">
      <w:pPr>
        <w:spacing w:after="0" w:line="240" w:lineRule="auto"/>
        <w:ind w:firstLine="708"/>
        <w:jc w:val="both"/>
        <w:rPr>
          <w:rFonts w:ascii="Times New Roman" w:hAnsi="Times New Roman"/>
          <w:sz w:val="28"/>
          <w:szCs w:val="28"/>
        </w:rPr>
      </w:pPr>
      <w:r w:rsidRPr="008F2733">
        <w:rPr>
          <w:rFonts w:ascii="Times New Roman" w:hAnsi="Times New Roman"/>
          <w:sz w:val="28"/>
          <w:szCs w:val="28"/>
        </w:rPr>
        <w:t xml:space="preserve">Основная часть объема производства продукции сельского хозяйства  приходится на личные подсобные хозяйства и составляет </w:t>
      </w:r>
      <w:r w:rsidR="00617348">
        <w:rPr>
          <w:rFonts w:ascii="Times New Roman" w:hAnsi="Times New Roman"/>
          <w:sz w:val="28"/>
          <w:szCs w:val="28"/>
        </w:rPr>
        <w:t>82,3</w:t>
      </w:r>
      <w:r w:rsidRPr="008F2733">
        <w:rPr>
          <w:rFonts w:ascii="Times New Roman" w:hAnsi="Times New Roman"/>
          <w:sz w:val="28"/>
          <w:szCs w:val="28"/>
        </w:rPr>
        <w:t xml:space="preserve">% от общего объема производства, на долю сельскохозяйственных предприятий приходится  </w:t>
      </w:r>
      <w:r w:rsidR="00617348">
        <w:rPr>
          <w:rFonts w:ascii="Times New Roman" w:hAnsi="Times New Roman"/>
          <w:sz w:val="28"/>
          <w:szCs w:val="28"/>
        </w:rPr>
        <w:t>16,24</w:t>
      </w:r>
      <w:r w:rsidRPr="008F2733">
        <w:rPr>
          <w:rFonts w:ascii="Times New Roman" w:hAnsi="Times New Roman"/>
          <w:sz w:val="28"/>
          <w:szCs w:val="28"/>
        </w:rPr>
        <w:t xml:space="preserve">% от общего объема  и соответственно  К(Ф)Х  всего </w:t>
      </w:r>
      <w:r w:rsidR="00617348">
        <w:rPr>
          <w:rFonts w:ascii="Times New Roman" w:hAnsi="Times New Roman"/>
          <w:sz w:val="28"/>
          <w:szCs w:val="28"/>
        </w:rPr>
        <w:t>1,41</w:t>
      </w:r>
      <w:r w:rsidRPr="008F2733">
        <w:rPr>
          <w:rFonts w:ascii="Times New Roman" w:hAnsi="Times New Roman"/>
          <w:sz w:val="28"/>
          <w:szCs w:val="28"/>
        </w:rPr>
        <w:t>%</w:t>
      </w:r>
      <w:r>
        <w:rPr>
          <w:rFonts w:ascii="Times New Roman" w:hAnsi="Times New Roman"/>
          <w:sz w:val="28"/>
          <w:szCs w:val="28"/>
        </w:rPr>
        <w:t xml:space="preserve"> </w:t>
      </w:r>
    </w:p>
    <w:p w:rsidR="00587DBE" w:rsidRDefault="00587DBE" w:rsidP="008A75CF">
      <w:pPr>
        <w:spacing w:after="0" w:line="240" w:lineRule="auto"/>
        <w:ind w:firstLine="708"/>
        <w:jc w:val="both"/>
        <w:rPr>
          <w:rFonts w:ascii="Times New Roman" w:hAnsi="Times New Roman"/>
          <w:sz w:val="28"/>
          <w:szCs w:val="28"/>
        </w:rPr>
      </w:pPr>
      <w:r>
        <w:rPr>
          <w:rFonts w:ascii="Times New Roman" w:eastAsia="Times New Roman" w:hAnsi="Times New Roman"/>
          <w:sz w:val="28"/>
          <w:szCs w:val="28"/>
          <w:lang w:eastAsia="ru-RU"/>
        </w:rPr>
        <w:t>П</w:t>
      </w:r>
      <w:r w:rsidRPr="008F2733">
        <w:rPr>
          <w:rFonts w:ascii="Times New Roman" w:eastAsia="Times New Roman" w:hAnsi="Times New Roman"/>
          <w:sz w:val="28"/>
          <w:szCs w:val="28"/>
          <w:lang w:eastAsia="ru-RU"/>
        </w:rPr>
        <w:t xml:space="preserve">оддержка малых форм хозяйствования на селе </w:t>
      </w:r>
      <w:r>
        <w:rPr>
          <w:rFonts w:ascii="Times New Roman" w:eastAsia="Times New Roman" w:hAnsi="Times New Roman"/>
          <w:sz w:val="28"/>
          <w:szCs w:val="28"/>
          <w:lang w:eastAsia="ru-RU"/>
        </w:rPr>
        <w:t>необходима</w:t>
      </w:r>
      <w:r w:rsidRPr="008F2733">
        <w:rPr>
          <w:rFonts w:ascii="Times New Roman" w:eastAsia="Times New Roman" w:hAnsi="Times New Roman"/>
          <w:sz w:val="28"/>
          <w:szCs w:val="28"/>
          <w:lang w:eastAsia="ru-RU"/>
        </w:rPr>
        <w:t>, так как личные подсобные хозяйства граждан имеют большой потенциал в увеличении производства сельскохозяйственной продукции и самообеспечени</w:t>
      </w:r>
      <w:r>
        <w:rPr>
          <w:rFonts w:ascii="Times New Roman" w:eastAsia="Times New Roman" w:hAnsi="Times New Roman"/>
          <w:sz w:val="28"/>
          <w:szCs w:val="28"/>
          <w:lang w:eastAsia="ru-RU"/>
        </w:rPr>
        <w:t>и продуктами питания, а р</w:t>
      </w:r>
      <w:r w:rsidRPr="008F2733">
        <w:rPr>
          <w:rFonts w:ascii="Times New Roman" w:eastAsia="Times New Roman" w:hAnsi="Times New Roman"/>
          <w:sz w:val="28"/>
          <w:szCs w:val="28"/>
          <w:lang w:eastAsia="ru-RU"/>
        </w:rPr>
        <w:t xml:space="preserve">еализация продукции, </w:t>
      </w:r>
      <w:r w:rsidRPr="008F2733">
        <w:rPr>
          <w:rFonts w:ascii="Times New Roman" w:eastAsia="Times New Roman" w:hAnsi="Times New Roman"/>
          <w:sz w:val="28"/>
          <w:szCs w:val="28"/>
          <w:lang w:eastAsia="ru-RU"/>
        </w:rPr>
        <w:lastRenderedPageBreak/>
        <w:t>произведенной в личных подсобных хозяйствах, является дополнительным источником доходов.</w:t>
      </w:r>
      <w:r w:rsidRPr="008F2733">
        <w:rPr>
          <w:rFonts w:ascii="Times New Roman" w:hAnsi="Times New Roman"/>
          <w:sz w:val="28"/>
          <w:szCs w:val="28"/>
        </w:rPr>
        <w:t xml:space="preserve"> </w:t>
      </w:r>
    </w:p>
    <w:p w:rsidR="002C3BE2" w:rsidRDefault="002C3BE2" w:rsidP="008A75CF">
      <w:pPr>
        <w:spacing w:after="0" w:line="240" w:lineRule="auto"/>
        <w:rPr>
          <w:rFonts w:ascii="Times New Roman" w:eastAsia="Times New Roman" w:hAnsi="Times New Roman"/>
          <w:sz w:val="28"/>
          <w:szCs w:val="28"/>
          <w:lang w:eastAsia="ru-RU"/>
        </w:rPr>
      </w:pPr>
      <w:r w:rsidRPr="002C3BE2">
        <w:rPr>
          <w:rFonts w:ascii="Times New Roman" w:eastAsia="Times New Roman" w:hAnsi="Times New Roman"/>
          <w:sz w:val="28"/>
          <w:szCs w:val="28"/>
          <w:lang w:eastAsia="ru-RU"/>
        </w:rPr>
        <w:t xml:space="preserve">            </w:t>
      </w:r>
      <w:r w:rsidR="00D5263A">
        <w:rPr>
          <w:rFonts w:ascii="Times New Roman" w:eastAsia="Times New Roman" w:hAnsi="Times New Roman"/>
          <w:sz w:val="28"/>
          <w:szCs w:val="28"/>
          <w:lang w:eastAsia="ru-RU"/>
        </w:rPr>
        <w:t>Имеется ряд причин</w:t>
      </w:r>
      <w:r w:rsidRPr="002C3BE2">
        <w:rPr>
          <w:rFonts w:ascii="Times New Roman" w:eastAsia="Times New Roman" w:hAnsi="Times New Roman"/>
          <w:sz w:val="28"/>
          <w:szCs w:val="28"/>
          <w:lang w:eastAsia="ru-RU"/>
        </w:rPr>
        <w:t>, сдерживающи</w:t>
      </w:r>
      <w:r w:rsidR="00D5263A">
        <w:rPr>
          <w:rFonts w:ascii="Times New Roman" w:eastAsia="Times New Roman" w:hAnsi="Times New Roman"/>
          <w:sz w:val="28"/>
          <w:szCs w:val="28"/>
          <w:lang w:eastAsia="ru-RU"/>
        </w:rPr>
        <w:t>х</w:t>
      </w:r>
      <w:r w:rsidRPr="002C3BE2">
        <w:rPr>
          <w:rFonts w:ascii="Times New Roman" w:eastAsia="Times New Roman" w:hAnsi="Times New Roman"/>
          <w:sz w:val="28"/>
          <w:szCs w:val="28"/>
          <w:lang w:eastAsia="ru-RU"/>
        </w:rPr>
        <w:t xml:space="preserve"> развитие личных подсобных хозяйств</w:t>
      </w:r>
      <w:r>
        <w:rPr>
          <w:rFonts w:ascii="Times New Roman" w:eastAsia="Times New Roman" w:hAnsi="Times New Roman"/>
          <w:sz w:val="28"/>
          <w:szCs w:val="28"/>
          <w:lang w:eastAsia="ru-RU"/>
        </w:rPr>
        <w:t xml:space="preserve"> в Идринском районе </w:t>
      </w:r>
      <w:r w:rsidRPr="002C3BE2">
        <w:rPr>
          <w:rFonts w:ascii="Times New Roman" w:eastAsia="Times New Roman" w:hAnsi="Times New Roman"/>
          <w:sz w:val="28"/>
          <w:szCs w:val="28"/>
          <w:lang w:eastAsia="ru-RU"/>
        </w:rPr>
        <w:t xml:space="preserve">, </w:t>
      </w:r>
      <w:r w:rsidR="00D5263A">
        <w:rPr>
          <w:rFonts w:ascii="Times New Roman" w:eastAsia="Times New Roman" w:hAnsi="Times New Roman"/>
          <w:sz w:val="28"/>
          <w:szCs w:val="28"/>
          <w:lang w:eastAsia="ru-RU"/>
        </w:rPr>
        <w:t>а именно</w:t>
      </w:r>
      <w:r w:rsidRPr="002C3BE2">
        <w:rPr>
          <w:rFonts w:ascii="Times New Roman" w:eastAsia="Times New Roman" w:hAnsi="Times New Roman"/>
          <w:sz w:val="28"/>
          <w:szCs w:val="28"/>
          <w:lang w:eastAsia="ru-RU"/>
        </w:rPr>
        <w:t>:                                                  </w:t>
      </w:r>
      <w:r>
        <w:rPr>
          <w:rFonts w:ascii="Times New Roman" w:eastAsia="Times New Roman" w:hAnsi="Times New Roman"/>
          <w:sz w:val="28"/>
          <w:szCs w:val="28"/>
          <w:lang w:eastAsia="ru-RU"/>
        </w:rPr>
        <w:t xml:space="preserve">                                 </w:t>
      </w:r>
      <w:r w:rsidRPr="002C3BE2">
        <w:rPr>
          <w:rFonts w:ascii="Times New Roman" w:eastAsia="Times New Roman" w:hAnsi="Times New Roman"/>
          <w:sz w:val="28"/>
          <w:szCs w:val="28"/>
          <w:lang w:eastAsia="ru-RU"/>
        </w:rPr>
        <w:t xml:space="preserve">    </w:t>
      </w:r>
      <w:r w:rsidR="001B70D9">
        <w:rPr>
          <w:rFonts w:ascii="Times New Roman" w:eastAsia="Times New Roman" w:hAnsi="Times New Roman"/>
          <w:sz w:val="28"/>
          <w:szCs w:val="28"/>
          <w:lang w:eastAsia="ru-RU"/>
        </w:rPr>
        <w:t xml:space="preserve"> </w:t>
      </w:r>
      <w:r w:rsidRPr="002C3BE2">
        <w:rPr>
          <w:rFonts w:ascii="Times New Roman" w:eastAsia="Times New Roman" w:hAnsi="Times New Roman"/>
          <w:sz w:val="28"/>
          <w:szCs w:val="28"/>
          <w:lang w:eastAsia="ru-RU"/>
        </w:rPr>
        <w:t>- Существенной причиной, сдерживающей рост численности поголовья скота у населения, является дороговизна кормов, в частности</w:t>
      </w:r>
      <w:r>
        <w:rPr>
          <w:rFonts w:ascii="Times New Roman" w:eastAsia="Times New Roman" w:hAnsi="Times New Roman"/>
          <w:sz w:val="28"/>
          <w:szCs w:val="28"/>
          <w:lang w:eastAsia="ru-RU"/>
        </w:rPr>
        <w:t xml:space="preserve"> к</w:t>
      </w:r>
      <w:r w:rsidRPr="002C3BE2">
        <w:rPr>
          <w:rFonts w:ascii="Times New Roman" w:eastAsia="Times New Roman" w:hAnsi="Times New Roman"/>
          <w:sz w:val="28"/>
          <w:szCs w:val="28"/>
          <w:lang w:eastAsia="ru-RU"/>
        </w:rPr>
        <w:t>омбикорма.   </w:t>
      </w:r>
    </w:p>
    <w:p w:rsidR="00E81BB6" w:rsidRDefault="001B70D9" w:rsidP="00CC5ED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2C3BE2" w:rsidRPr="002C3BE2">
        <w:rPr>
          <w:rFonts w:ascii="Times New Roman" w:eastAsia="Times New Roman" w:hAnsi="Times New Roman"/>
          <w:sz w:val="28"/>
          <w:szCs w:val="28"/>
          <w:lang w:eastAsia="ru-RU"/>
        </w:rPr>
        <w:t>-Отсутствие системы сбыта  продукции, невысокая цена закупок.                                                                                                                        </w:t>
      </w:r>
      <w:r w:rsidR="002C3BE2">
        <w:rPr>
          <w:rFonts w:ascii="Times New Roman" w:eastAsia="Times New Roman" w:hAnsi="Times New Roman"/>
          <w:sz w:val="28"/>
          <w:szCs w:val="28"/>
          <w:lang w:eastAsia="ru-RU"/>
        </w:rPr>
        <w:t xml:space="preserve"> </w:t>
      </w:r>
      <w:r w:rsidR="002C3BE2" w:rsidRPr="002C3BE2">
        <w:rPr>
          <w:rFonts w:ascii="Times New Roman" w:eastAsia="Times New Roman" w:hAnsi="Times New Roman"/>
          <w:sz w:val="28"/>
          <w:szCs w:val="28"/>
          <w:lang w:eastAsia="ru-RU"/>
        </w:rPr>
        <w:t> </w:t>
      </w:r>
      <w:r w:rsidR="00904197">
        <w:rPr>
          <w:rFonts w:ascii="Times New Roman" w:eastAsia="Times New Roman" w:hAnsi="Times New Roman"/>
          <w:sz w:val="28"/>
          <w:szCs w:val="28"/>
          <w:lang w:eastAsia="ru-RU"/>
        </w:rPr>
        <w:t xml:space="preserve"> </w:t>
      </w:r>
      <w:r w:rsidR="002C3BE2" w:rsidRPr="002C3BE2">
        <w:rPr>
          <w:rFonts w:ascii="Times New Roman" w:eastAsia="Times New Roman" w:hAnsi="Times New Roman"/>
          <w:sz w:val="28"/>
          <w:szCs w:val="28"/>
          <w:lang w:eastAsia="ru-RU"/>
        </w:rPr>
        <w:t>-Старение населения и нежелание  молодых семей из-за невысокого уровня  дохода вследствие невысокой культуры производства, неотработанной системы сбыта произведенной продукции  обзаводиться личным подсобным  хозяйством.</w:t>
      </w:r>
      <w:r w:rsidR="00D5263A">
        <w:rPr>
          <w:rFonts w:ascii="Times New Roman" w:eastAsia="Times New Roman" w:hAnsi="Times New Roman"/>
          <w:sz w:val="28"/>
          <w:szCs w:val="28"/>
          <w:lang w:eastAsia="ru-RU"/>
        </w:rPr>
        <w:t xml:space="preserve"> </w:t>
      </w:r>
      <w:r w:rsidR="00857B47" w:rsidRPr="00857B47">
        <w:rPr>
          <w:rFonts w:ascii="Times New Roman" w:eastAsia="Times New Roman" w:hAnsi="Times New Roman"/>
          <w:sz w:val="28"/>
          <w:szCs w:val="28"/>
          <w:lang w:eastAsia="ru-RU"/>
        </w:rPr>
        <w:t>В связи с этим  первостепенн</w:t>
      </w:r>
      <w:r w:rsidR="00857B47">
        <w:rPr>
          <w:rFonts w:ascii="Times New Roman" w:eastAsia="Times New Roman" w:hAnsi="Times New Roman"/>
          <w:sz w:val="28"/>
          <w:szCs w:val="28"/>
          <w:lang w:eastAsia="ru-RU"/>
        </w:rPr>
        <w:t>ой</w:t>
      </w:r>
      <w:r w:rsidR="00857B47" w:rsidRPr="00857B47">
        <w:rPr>
          <w:rFonts w:ascii="Times New Roman" w:eastAsia="Times New Roman" w:hAnsi="Times New Roman"/>
          <w:sz w:val="28"/>
          <w:szCs w:val="28"/>
          <w:lang w:eastAsia="ru-RU"/>
        </w:rPr>
        <w:t xml:space="preserve"> задач</w:t>
      </w:r>
      <w:r w:rsidR="00857B47">
        <w:rPr>
          <w:rFonts w:ascii="Times New Roman" w:eastAsia="Times New Roman" w:hAnsi="Times New Roman"/>
          <w:sz w:val="28"/>
          <w:szCs w:val="28"/>
          <w:lang w:eastAsia="ru-RU"/>
        </w:rPr>
        <w:t xml:space="preserve">ей является </w:t>
      </w:r>
      <w:r w:rsidR="00857B47" w:rsidRPr="00857B47">
        <w:rPr>
          <w:rFonts w:ascii="Times New Roman" w:eastAsia="Times New Roman" w:hAnsi="Times New Roman"/>
          <w:sz w:val="28"/>
          <w:szCs w:val="28"/>
          <w:lang w:eastAsia="ru-RU"/>
        </w:rPr>
        <w:t xml:space="preserve"> занятост</w:t>
      </w:r>
      <w:r w:rsidR="00857B47">
        <w:rPr>
          <w:rFonts w:ascii="Times New Roman" w:eastAsia="Times New Roman" w:hAnsi="Times New Roman"/>
          <w:sz w:val="28"/>
          <w:szCs w:val="28"/>
          <w:lang w:eastAsia="ru-RU"/>
        </w:rPr>
        <w:t>ь</w:t>
      </w:r>
      <w:r w:rsidR="00857B47" w:rsidRPr="00857B47">
        <w:rPr>
          <w:rFonts w:ascii="Times New Roman" w:eastAsia="Times New Roman" w:hAnsi="Times New Roman"/>
          <w:sz w:val="28"/>
          <w:szCs w:val="28"/>
          <w:lang w:eastAsia="ru-RU"/>
        </w:rPr>
        <w:t xml:space="preserve"> и самозанятост</w:t>
      </w:r>
      <w:r w:rsidR="00857B47">
        <w:rPr>
          <w:rFonts w:ascii="Times New Roman" w:eastAsia="Times New Roman" w:hAnsi="Times New Roman"/>
          <w:sz w:val="28"/>
          <w:szCs w:val="28"/>
          <w:lang w:eastAsia="ru-RU"/>
        </w:rPr>
        <w:t xml:space="preserve">ь </w:t>
      </w:r>
      <w:r w:rsidR="00857B47" w:rsidRPr="00857B47">
        <w:rPr>
          <w:rFonts w:ascii="Times New Roman" w:eastAsia="Times New Roman" w:hAnsi="Times New Roman"/>
          <w:sz w:val="28"/>
          <w:szCs w:val="28"/>
          <w:lang w:eastAsia="ru-RU"/>
        </w:rPr>
        <w:t xml:space="preserve"> населения.  Способствуя и регулируя процесс развития малых форм хозяйствования в поселении можно решать эту проблему.</w:t>
      </w:r>
    </w:p>
    <w:p w:rsidR="00AF52F9" w:rsidRPr="00F00DA7" w:rsidRDefault="00FC5253" w:rsidP="00233917">
      <w:pPr>
        <w:spacing w:after="0" w:line="240" w:lineRule="auto"/>
        <w:ind w:firstLine="709"/>
        <w:jc w:val="both"/>
        <w:rPr>
          <w:rFonts w:ascii="Times New Roman" w:hAnsi="Times New Roman"/>
          <w:sz w:val="28"/>
          <w:szCs w:val="28"/>
        </w:rPr>
      </w:pPr>
      <w:r w:rsidRPr="00D9065A">
        <w:rPr>
          <w:rFonts w:ascii="Times New Roman" w:hAnsi="Times New Roman"/>
          <w:bCs/>
          <w:sz w:val="28"/>
          <w:szCs w:val="28"/>
        </w:rPr>
        <w:t>Растениеводство – одна из основных отраслей сельского хозяйства. От уровня развития растениеводства зависит животноводство, поскольку его кормовую базу в значительной степени обеспечивает именно растениеводство.</w:t>
      </w:r>
      <w:r>
        <w:rPr>
          <w:rFonts w:ascii="Times New Roman" w:hAnsi="Times New Roman"/>
          <w:bCs/>
          <w:sz w:val="28"/>
          <w:szCs w:val="28"/>
        </w:rPr>
        <w:t xml:space="preserve"> Отрасль растениеводства  составляет </w:t>
      </w:r>
      <w:r w:rsidR="000572F9">
        <w:rPr>
          <w:rFonts w:ascii="Times New Roman" w:hAnsi="Times New Roman"/>
          <w:bCs/>
          <w:sz w:val="28"/>
          <w:szCs w:val="28"/>
        </w:rPr>
        <w:t>25</w:t>
      </w:r>
      <w:r w:rsidR="00B802DF">
        <w:rPr>
          <w:rFonts w:ascii="Times New Roman" w:hAnsi="Times New Roman"/>
          <w:bCs/>
          <w:sz w:val="28"/>
          <w:szCs w:val="28"/>
        </w:rPr>
        <w:t xml:space="preserve"> </w:t>
      </w:r>
      <w:r>
        <w:rPr>
          <w:rFonts w:ascii="Times New Roman" w:hAnsi="Times New Roman"/>
          <w:bCs/>
          <w:sz w:val="28"/>
          <w:szCs w:val="28"/>
        </w:rPr>
        <w:t>% от общего объема произведенных товаров</w:t>
      </w:r>
      <w:r w:rsidR="007F5491">
        <w:rPr>
          <w:rFonts w:ascii="Times New Roman" w:hAnsi="Times New Roman"/>
          <w:bCs/>
          <w:sz w:val="28"/>
          <w:szCs w:val="28"/>
        </w:rPr>
        <w:t>,</w:t>
      </w:r>
      <w:r>
        <w:rPr>
          <w:rFonts w:ascii="Times New Roman" w:hAnsi="Times New Roman"/>
          <w:bCs/>
          <w:sz w:val="28"/>
          <w:szCs w:val="28"/>
        </w:rPr>
        <w:t xml:space="preserve"> работ и услуг по отрасли сельское хозяйство. </w:t>
      </w:r>
      <w:r w:rsidRPr="003E75D8">
        <w:rPr>
          <w:rFonts w:ascii="Times New Roman" w:hAnsi="Times New Roman"/>
          <w:bCs/>
          <w:sz w:val="28"/>
          <w:szCs w:val="28"/>
        </w:rPr>
        <w:t xml:space="preserve">Посевная площадь  сельскохозяйственных культур в </w:t>
      </w:r>
      <w:r w:rsidRPr="000502A2">
        <w:rPr>
          <w:rFonts w:ascii="Times New Roman" w:hAnsi="Times New Roman"/>
          <w:bCs/>
          <w:sz w:val="28"/>
          <w:szCs w:val="28"/>
        </w:rPr>
        <w:t>201</w:t>
      </w:r>
      <w:r w:rsidR="00DC1CB4">
        <w:rPr>
          <w:rFonts w:ascii="Times New Roman" w:hAnsi="Times New Roman"/>
          <w:bCs/>
          <w:sz w:val="28"/>
          <w:szCs w:val="28"/>
        </w:rPr>
        <w:t>5</w:t>
      </w:r>
      <w:r w:rsidRPr="000502A2">
        <w:rPr>
          <w:rFonts w:ascii="Times New Roman" w:hAnsi="Times New Roman"/>
          <w:bCs/>
          <w:sz w:val="28"/>
          <w:szCs w:val="28"/>
        </w:rPr>
        <w:t xml:space="preserve"> году составляет </w:t>
      </w:r>
      <w:r w:rsidR="00DC1CB4">
        <w:rPr>
          <w:rFonts w:ascii="Times New Roman" w:hAnsi="Times New Roman"/>
          <w:bCs/>
          <w:sz w:val="28"/>
          <w:szCs w:val="28"/>
        </w:rPr>
        <w:t>36242</w:t>
      </w:r>
      <w:r w:rsidR="000502A2" w:rsidRPr="000502A2">
        <w:rPr>
          <w:rFonts w:ascii="Times New Roman" w:hAnsi="Times New Roman"/>
          <w:bCs/>
          <w:sz w:val="28"/>
          <w:szCs w:val="28"/>
        </w:rPr>
        <w:t xml:space="preserve"> </w:t>
      </w:r>
      <w:r w:rsidRPr="000502A2">
        <w:rPr>
          <w:rFonts w:ascii="Times New Roman" w:hAnsi="Times New Roman"/>
          <w:bCs/>
          <w:sz w:val="28"/>
          <w:szCs w:val="28"/>
        </w:rPr>
        <w:t xml:space="preserve"> га</w:t>
      </w:r>
      <w:r w:rsidRPr="003E75D8">
        <w:rPr>
          <w:rFonts w:ascii="Times New Roman" w:hAnsi="Times New Roman"/>
          <w:bCs/>
          <w:sz w:val="28"/>
          <w:szCs w:val="28"/>
        </w:rPr>
        <w:t xml:space="preserve">, </w:t>
      </w:r>
      <w:r w:rsidR="000502A2" w:rsidRPr="000502A2">
        <w:rPr>
          <w:rFonts w:ascii="Times New Roman" w:hAnsi="Times New Roman"/>
          <w:sz w:val="28"/>
          <w:szCs w:val="28"/>
        </w:rPr>
        <w:t xml:space="preserve">что </w:t>
      </w:r>
      <w:r w:rsidR="00DC1CB4">
        <w:rPr>
          <w:rFonts w:ascii="Times New Roman" w:hAnsi="Times New Roman"/>
          <w:sz w:val="28"/>
          <w:szCs w:val="28"/>
        </w:rPr>
        <w:t xml:space="preserve">ниже </w:t>
      </w:r>
      <w:r w:rsidR="000502A2" w:rsidRPr="000502A2">
        <w:rPr>
          <w:rFonts w:ascii="Times New Roman" w:hAnsi="Times New Roman"/>
          <w:sz w:val="28"/>
          <w:szCs w:val="28"/>
        </w:rPr>
        <w:t xml:space="preserve"> уровня 201</w:t>
      </w:r>
      <w:r w:rsidR="00DC1CB4">
        <w:rPr>
          <w:rFonts w:ascii="Times New Roman" w:hAnsi="Times New Roman"/>
          <w:sz w:val="28"/>
          <w:szCs w:val="28"/>
        </w:rPr>
        <w:t>4</w:t>
      </w:r>
      <w:r w:rsidR="000502A2" w:rsidRPr="000502A2">
        <w:rPr>
          <w:rFonts w:ascii="Times New Roman" w:hAnsi="Times New Roman"/>
          <w:sz w:val="28"/>
          <w:szCs w:val="28"/>
        </w:rPr>
        <w:t xml:space="preserve"> года на </w:t>
      </w:r>
      <w:r w:rsidR="00DC1CB4">
        <w:rPr>
          <w:rFonts w:ascii="Times New Roman" w:hAnsi="Times New Roman"/>
          <w:sz w:val="28"/>
          <w:szCs w:val="28"/>
        </w:rPr>
        <w:t>1048</w:t>
      </w:r>
      <w:r w:rsidR="000502A2" w:rsidRPr="000502A2">
        <w:rPr>
          <w:rFonts w:ascii="Times New Roman" w:hAnsi="Times New Roman"/>
          <w:sz w:val="28"/>
          <w:szCs w:val="28"/>
        </w:rPr>
        <w:t xml:space="preserve"> га</w:t>
      </w:r>
      <w:r w:rsidRPr="003E75D8">
        <w:rPr>
          <w:rFonts w:ascii="Times New Roman" w:hAnsi="Times New Roman"/>
          <w:bCs/>
          <w:sz w:val="28"/>
          <w:szCs w:val="28"/>
        </w:rPr>
        <w:t>.</w:t>
      </w:r>
      <w:r>
        <w:rPr>
          <w:rFonts w:ascii="Times New Roman" w:hAnsi="Times New Roman"/>
          <w:bCs/>
          <w:sz w:val="28"/>
          <w:szCs w:val="28"/>
        </w:rPr>
        <w:t xml:space="preserve"> </w:t>
      </w:r>
      <w:r w:rsidR="008A419A" w:rsidRPr="008A419A">
        <w:rPr>
          <w:rFonts w:ascii="Times New Roman" w:hAnsi="Times New Roman"/>
          <w:sz w:val="28"/>
          <w:szCs w:val="28"/>
        </w:rPr>
        <w:t>Площадь зерновых культур в 201</w:t>
      </w:r>
      <w:r w:rsidR="00DC1CB4">
        <w:rPr>
          <w:rFonts w:ascii="Times New Roman" w:hAnsi="Times New Roman"/>
          <w:sz w:val="28"/>
          <w:szCs w:val="28"/>
        </w:rPr>
        <w:t>5</w:t>
      </w:r>
      <w:r w:rsidR="008A419A" w:rsidRPr="008A419A">
        <w:rPr>
          <w:rFonts w:ascii="Times New Roman" w:hAnsi="Times New Roman"/>
          <w:sz w:val="28"/>
          <w:szCs w:val="28"/>
        </w:rPr>
        <w:t xml:space="preserve"> году составила </w:t>
      </w:r>
      <w:r w:rsidR="00DC1CB4">
        <w:rPr>
          <w:rFonts w:ascii="Times New Roman" w:hAnsi="Times New Roman"/>
          <w:sz w:val="28"/>
          <w:szCs w:val="28"/>
        </w:rPr>
        <w:t>24678</w:t>
      </w:r>
      <w:r w:rsidR="008A419A" w:rsidRPr="008A419A">
        <w:rPr>
          <w:rFonts w:ascii="Times New Roman" w:hAnsi="Times New Roman"/>
          <w:sz w:val="28"/>
          <w:szCs w:val="28"/>
        </w:rPr>
        <w:t xml:space="preserve"> га, что составляет </w:t>
      </w:r>
      <w:r w:rsidR="00DC1CB4">
        <w:rPr>
          <w:rFonts w:ascii="Times New Roman" w:hAnsi="Times New Roman"/>
          <w:sz w:val="28"/>
          <w:szCs w:val="28"/>
        </w:rPr>
        <w:t>68,1</w:t>
      </w:r>
      <w:r w:rsidR="008A419A" w:rsidRPr="008A419A">
        <w:rPr>
          <w:rFonts w:ascii="Times New Roman" w:hAnsi="Times New Roman"/>
          <w:sz w:val="28"/>
          <w:szCs w:val="28"/>
        </w:rPr>
        <w:t xml:space="preserve"> % от общей площади посева,  по сравнению с 201</w:t>
      </w:r>
      <w:r w:rsidR="00DC1CB4">
        <w:rPr>
          <w:rFonts w:ascii="Times New Roman" w:hAnsi="Times New Roman"/>
          <w:sz w:val="28"/>
          <w:szCs w:val="28"/>
        </w:rPr>
        <w:t>4</w:t>
      </w:r>
      <w:r w:rsidR="008A419A" w:rsidRPr="008A419A">
        <w:rPr>
          <w:rFonts w:ascii="Times New Roman" w:hAnsi="Times New Roman"/>
          <w:sz w:val="28"/>
          <w:szCs w:val="28"/>
        </w:rPr>
        <w:t xml:space="preserve"> годом площадь зерновых </w:t>
      </w:r>
      <w:r w:rsidR="00DC1CB4">
        <w:rPr>
          <w:rFonts w:ascii="Times New Roman" w:hAnsi="Times New Roman"/>
          <w:sz w:val="28"/>
          <w:szCs w:val="28"/>
        </w:rPr>
        <w:t>уменьшилась</w:t>
      </w:r>
      <w:r w:rsidR="008A419A" w:rsidRPr="008A419A">
        <w:rPr>
          <w:rFonts w:ascii="Times New Roman" w:hAnsi="Times New Roman"/>
          <w:sz w:val="28"/>
          <w:szCs w:val="28"/>
        </w:rPr>
        <w:t xml:space="preserve"> на </w:t>
      </w:r>
      <w:r w:rsidR="00DC1CB4">
        <w:rPr>
          <w:rFonts w:ascii="Times New Roman" w:hAnsi="Times New Roman"/>
          <w:sz w:val="28"/>
          <w:szCs w:val="28"/>
        </w:rPr>
        <w:t>867</w:t>
      </w:r>
      <w:r w:rsidR="008A419A" w:rsidRPr="008A419A">
        <w:rPr>
          <w:rFonts w:ascii="Times New Roman" w:hAnsi="Times New Roman"/>
          <w:sz w:val="28"/>
          <w:szCs w:val="28"/>
        </w:rPr>
        <w:t xml:space="preserve"> га. </w:t>
      </w:r>
      <w:r w:rsidR="00AF52F9" w:rsidRPr="00AF52F9">
        <w:rPr>
          <w:rFonts w:ascii="Times New Roman" w:hAnsi="Times New Roman"/>
          <w:sz w:val="28"/>
          <w:szCs w:val="28"/>
        </w:rPr>
        <w:t>Производство зерна за 201</w:t>
      </w:r>
      <w:r w:rsidR="00AA7C07">
        <w:rPr>
          <w:rFonts w:ascii="Times New Roman" w:hAnsi="Times New Roman"/>
          <w:sz w:val="28"/>
          <w:szCs w:val="28"/>
        </w:rPr>
        <w:t>5</w:t>
      </w:r>
      <w:r w:rsidR="00AF52F9" w:rsidRPr="00AF52F9">
        <w:rPr>
          <w:rFonts w:ascii="Times New Roman" w:hAnsi="Times New Roman"/>
          <w:sz w:val="28"/>
          <w:szCs w:val="28"/>
        </w:rPr>
        <w:t xml:space="preserve"> год составило </w:t>
      </w:r>
      <w:r w:rsidR="00AA7C07">
        <w:rPr>
          <w:rFonts w:ascii="Times New Roman" w:hAnsi="Times New Roman"/>
          <w:sz w:val="28"/>
          <w:szCs w:val="28"/>
        </w:rPr>
        <w:t>27794,4</w:t>
      </w:r>
      <w:r w:rsidR="00AF52F9" w:rsidRPr="00AF52F9">
        <w:rPr>
          <w:rFonts w:ascii="Times New Roman" w:hAnsi="Times New Roman"/>
          <w:sz w:val="28"/>
          <w:szCs w:val="28"/>
        </w:rPr>
        <w:t xml:space="preserve"> </w:t>
      </w:r>
      <w:r w:rsidR="00AA7C07">
        <w:rPr>
          <w:rFonts w:ascii="Times New Roman" w:hAnsi="Times New Roman"/>
          <w:sz w:val="28"/>
          <w:szCs w:val="28"/>
        </w:rPr>
        <w:t xml:space="preserve"> </w:t>
      </w:r>
      <w:r w:rsidR="00AF52F9" w:rsidRPr="00AF52F9">
        <w:rPr>
          <w:rFonts w:ascii="Times New Roman" w:hAnsi="Times New Roman"/>
          <w:sz w:val="28"/>
          <w:szCs w:val="28"/>
        </w:rPr>
        <w:t>тонн</w:t>
      </w:r>
      <w:r w:rsidR="00AA7C07">
        <w:rPr>
          <w:rFonts w:ascii="Times New Roman" w:hAnsi="Times New Roman"/>
          <w:sz w:val="28"/>
          <w:szCs w:val="28"/>
        </w:rPr>
        <w:t>ы</w:t>
      </w:r>
      <w:r w:rsidR="00AF52F9" w:rsidRPr="00AF52F9">
        <w:rPr>
          <w:rFonts w:ascii="Times New Roman" w:hAnsi="Times New Roman"/>
          <w:sz w:val="28"/>
          <w:szCs w:val="28"/>
        </w:rPr>
        <w:t xml:space="preserve">, что на  </w:t>
      </w:r>
      <w:r w:rsidR="00AA7C07">
        <w:rPr>
          <w:rFonts w:ascii="Times New Roman" w:hAnsi="Times New Roman"/>
          <w:sz w:val="28"/>
          <w:szCs w:val="28"/>
        </w:rPr>
        <w:t>2753,6</w:t>
      </w:r>
      <w:r w:rsidR="00AF52F9" w:rsidRPr="00AF52F9">
        <w:rPr>
          <w:rFonts w:ascii="Times New Roman" w:hAnsi="Times New Roman"/>
          <w:sz w:val="28"/>
          <w:szCs w:val="28"/>
        </w:rPr>
        <w:t xml:space="preserve"> тонн меньше чем в 201</w:t>
      </w:r>
      <w:r w:rsidR="00AA7C07">
        <w:rPr>
          <w:rFonts w:ascii="Times New Roman" w:hAnsi="Times New Roman"/>
          <w:sz w:val="28"/>
          <w:szCs w:val="28"/>
        </w:rPr>
        <w:t>4</w:t>
      </w:r>
      <w:r w:rsidR="00AF52F9" w:rsidRPr="00AF52F9">
        <w:rPr>
          <w:rFonts w:ascii="Times New Roman" w:hAnsi="Times New Roman"/>
          <w:sz w:val="28"/>
          <w:szCs w:val="28"/>
        </w:rPr>
        <w:t xml:space="preserve"> году (или </w:t>
      </w:r>
      <w:r w:rsidR="00AA7C07">
        <w:rPr>
          <w:rFonts w:ascii="Times New Roman" w:hAnsi="Times New Roman"/>
          <w:sz w:val="28"/>
          <w:szCs w:val="28"/>
        </w:rPr>
        <w:t>90,9</w:t>
      </w:r>
      <w:r w:rsidR="00AF52F9" w:rsidRPr="00AF52F9">
        <w:rPr>
          <w:rFonts w:ascii="Times New Roman" w:hAnsi="Times New Roman"/>
          <w:sz w:val="28"/>
          <w:szCs w:val="28"/>
        </w:rPr>
        <w:t xml:space="preserve"> % от уровня 201</w:t>
      </w:r>
      <w:r w:rsidR="00AA7C07">
        <w:rPr>
          <w:rFonts w:ascii="Times New Roman" w:hAnsi="Times New Roman"/>
          <w:sz w:val="28"/>
          <w:szCs w:val="28"/>
        </w:rPr>
        <w:t>4</w:t>
      </w:r>
      <w:r w:rsidR="00AF52F9" w:rsidRPr="00AF52F9">
        <w:rPr>
          <w:rFonts w:ascii="Times New Roman" w:hAnsi="Times New Roman"/>
          <w:sz w:val="28"/>
          <w:szCs w:val="28"/>
        </w:rPr>
        <w:t xml:space="preserve"> г.). </w:t>
      </w:r>
      <w:r w:rsidR="00AF52F9" w:rsidRPr="00F00DA7">
        <w:rPr>
          <w:rFonts w:ascii="Times New Roman" w:hAnsi="Times New Roman"/>
          <w:sz w:val="28"/>
          <w:szCs w:val="28"/>
        </w:rPr>
        <w:t>Сокращение производства зерна связано с неблагоприятными погодными условиями</w:t>
      </w:r>
      <w:r w:rsidR="00F00DA7">
        <w:rPr>
          <w:rFonts w:ascii="Times New Roman" w:hAnsi="Times New Roman"/>
          <w:sz w:val="28"/>
          <w:szCs w:val="28"/>
        </w:rPr>
        <w:t xml:space="preserve">, </w:t>
      </w:r>
      <w:r w:rsidR="00F00DA7" w:rsidRPr="00F00DA7">
        <w:rPr>
          <w:rFonts w:ascii="Times New Roman" w:eastAsia="Times New Roman" w:hAnsi="Times New Roman"/>
          <w:color w:val="000000"/>
          <w:sz w:val="28"/>
          <w:szCs w:val="28"/>
          <w:lang w:eastAsia="ru-RU"/>
        </w:rPr>
        <w:t>в результате  отсутствия атмосферных осадков  и высокого температурного режима</w:t>
      </w:r>
      <w:r w:rsidR="00F00DA7">
        <w:rPr>
          <w:rFonts w:ascii="Times New Roman" w:eastAsia="Times New Roman" w:hAnsi="Times New Roman"/>
          <w:color w:val="000000"/>
          <w:sz w:val="28"/>
          <w:szCs w:val="28"/>
          <w:lang w:eastAsia="ru-RU"/>
        </w:rPr>
        <w:t xml:space="preserve">. </w:t>
      </w:r>
    </w:p>
    <w:p w:rsidR="007F5491" w:rsidRDefault="00FC5253" w:rsidP="00F00DA7">
      <w:pPr>
        <w:widowControl w:val="0"/>
        <w:autoSpaceDE w:val="0"/>
        <w:autoSpaceDN w:val="0"/>
        <w:adjustRightInd w:val="0"/>
        <w:spacing w:after="0" w:line="240" w:lineRule="auto"/>
        <w:ind w:firstLine="709"/>
        <w:jc w:val="both"/>
        <w:rPr>
          <w:rFonts w:ascii="Times New Roman" w:hAnsi="Times New Roman"/>
          <w:bCs/>
          <w:sz w:val="28"/>
          <w:szCs w:val="28"/>
        </w:rPr>
      </w:pPr>
      <w:r w:rsidRPr="00090E2C">
        <w:rPr>
          <w:rFonts w:ascii="Times New Roman" w:hAnsi="Times New Roman"/>
          <w:bCs/>
          <w:sz w:val="28"/>
          <w:szCs w:val="28"/>
        </w:rPr>
        <w:t>Животноводство является одним из основных жизнеобеспечивающих секторов агропромышленного комплекса</w:t>
      </w:r>
      <w:r>
        <w:rPr>
          <w:rFonts w:ascii="Times New Roman" w:hAnsi="Times New Roman"/>
          <w:bCs/>
          <w:sz w:val="28"/>
          <w:szCs w:val="28"/>
        </w:rPr>
        <w:t xml:space="preserve"> Идринского района</w:t>
      </w:r>
      <w:r w:rsidRPr="00090E2C">
        <w:rPr>
          <w:rFonts w:ascii="Times New Roman" w:hAnsi="Times New Roman"/>
          <w:bCs/>
          <w:sz w:val="28"/>
          <w:szCs w:val="28"/>
        </w:rPr>
        <w:t>.</w:t>
      </w:r>
      <w:r>
        <w:rPr>
          <w:rFonts w:ascii="Times New Roman" w:hAnsi="Times New Roman"/>
          <w:bCs/>
          <w:sz w:val="28"/>
          <w:szCs w:val="28"/>
        </w:rPr>
        <w:t xml:space="preserve"> Отрасль животноводства составляет </w:t>
      </w:r>
      <w:r w:rsidR="002210F6">
        <w:rPr>
          <w:rFonts w:ascii="Times New Roman" w:hAnsi="Times New Roman"/>
          <w:bCs/>
          <w:sz w:val="28"/>
          <w:szCs w:val="28"/>
        </w:rPr>
        <w:t>7</w:t>
      </w:r>
      <w:r w:rsidR="007D5A94">
        <w:rPr>
          <w:rFonts w:ascii="Times New Roman" w:hAnsi="Times New Roman"/>
          <w:bCs/>
          <w:sz w:val="28"/>
          <w:szCs w:val="28"/>
        </w:rPr>
        <w:t>5</w:t>
      </w:r>
      <w:r>
        <w:rPr>
          <w:rFonts w:ascii="Times New Roman" w:hAnsi="Times New Roman"/>
          <w:bCs/>
          <w:sz w:val="28"/>
          <w:szCs w:val="28"/>
        </w:rPr>
        <w:t xml:space="preserve"> % от общего объема произведенных товаров, работ и услуг по отрасли сельское хозяйство. Объем произведенных товаров, выполненных работ и услуг по животноводству в 201</w:t>
      </w:r>
      <w:r w:rsidR="007D5A94">
        <w:rPr>
          <w:rFonts w:ascii="Times New Roman" w:hAnsi="Times New Roman"/>
          <w:bCs/>
          <w:sz w:val="28"/>
          <w:szCs w:val="28"/>
        </w:rPr>
        <w:t>5</w:t>
      </w:r>
      <w:r>
        <w:rPr>
          <w:rFonts w:ascii="Times New Roman" w:hAnsi="Times New Roman"/>
          <w:bCs/>
          <w:sz w:val="28"/>
          <w:szCs w:val="28"/>
        </w:rPr>
        <w:t xml:space="preserve"> году  составил </w:t>
      </w:r>
      <w:r w:rsidR="00CE0EC2">
        <w:rPr>
          <w:rFonts w:ascii="Times New Roman" w:hAnsi="Times New Roman"/>
          <w:sz w:val="28"/>
          <w:szCs w:val="28"/>
        </w:rPr>
        <w:t>1084,4</w:t>
      </w:r>
      <w:r w:rsidR="002210F6" w:rsidRPr="00C9708B">
        <w:rPr>
          <w:sz w:val="28"/>
          <w:szCs w:val="28"/>
        </w:rPr>
        <w:t xml:space="preserve"> </w:t>
      </w:r>
      <w:r>
        <w:rPr>
          <w:rFonts w:ascii="Times New Roman" w:hAnsi="Times New Roman"/>
          <w:bCs/>
          <w:sz w:val="28"/>
          <w:szCs w:val="28"/>
        </w:rPr>
        <w:t xml:space="preserve"> млн</w:t>
      </w:r>
      <w:r w:rsidR="007F5491">
        <w:rPr>
          <w:rFonts w:ascii="Times New Roman" w:hAnsi="Times New Roman"/>
          <w:bCs/>
          <w:sz w:val="28"/>
          <w:szCs w:val="28"/>
        </w:rPr>
        <w:t>. руб.</w:t>
      </w:r>
    </w:p>
    <w:p w:rsidR="00FC5253" w:rsidRDefault="00FC5253" w:rsidP="00CC5EDA">
      <w:pPr>
        <w:widowControl w:val="0"/>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 </w:t>
      </w:r>
      <w:r w:rsidR="0025278A">
        <w:rPr>
          <w:rFonts w:ascii="Times New Roman" w:hAnsi="Times New Roman"/>
          <w:bCs/>
          <w:sz w:val="28"/>
          <w:szCs w:val="28"/>
        </w:rPr>
        <w:t xml:space="preserve">По данным территориального органа Федеральной службы государственной статистики по </w:t>
      </w:r>
      <w:r w:rsidR="00E03FBB">
        <w:rPr>
          <w:rFonts w:ascii="Times New Roman" w:hAnsi="Times New Roman"/>
          <w:bCs/>
          <w:sz w:val="28"/>
          <w:szCs w:val="28"/>
        </w:rPr>
        <w:t>Красноярскому</w:t>
      </w:r>
      <w:r w:rsidR="0025278A">
        <w:rPr>
          <w:rFonts w:ascii="Times New Roman" w:hAnsi="Times New Roman"/>
          <w:bCs/>
          <w:sz w:val="28"/>
          <w:szCs w:val="28"/>
        </w:rPr>
        <w:t xml:space="preserve"> краю на 01 января 201</w:t>
      </w:r>
      <w:r w:rsidR="0086105E">
        <w:rPr>
          <w:rFonts w:ascii="Times New Roman" w:hAnsi="Times New Roman"/>
          <w:bCs/>
          <w:sz w:val="28"/>
          <w:szCs w:val="28"/>
        </w:rPr>
        <w:t>6</w:t>
      </w:r>
      <w:r w:rsidR="0025278A">
        <w:rPr>
          <w:rFonts w:ascii="Times New Roman" w:hAnsi="Times New Roman"/>
          <w:bCs/>
          <w:sz w:val="28"/>
          <w:szCs w:val="28"/>
        </w:rPr>
        <w:t xml:space="preserve"> года</w:t>
      </w:r>
      <w:r>
        <w:rPr>
          <w:rFonts w:ascii="Times New Roman" w:hAnsi="Times New Roman"/>
          <w:bCs/>
          <w:sz w:val="28"/>
          <w:szCs w:val="28"/>
        </w:rPr>
        <w:t xml:space="preserve">  поголовье крупного рогатого скота составляет </w:t>
      </w:r>
      <w:r w:rsidR="0086105E">
        <w:rPr>
          <w:rFonts w:ascii="Times New Roman" w:hAnsi="Times New Roman"/>
          <w:sz w:val="28"/>
          <w:szCs w:val="28"/>
        </w:rPr>
        <w:t>13100</w:t>
      </w:r>
      <w:r>
        <w:rPr>
          <w:rFonts w:ascii="Times New Roman" w:hAnsi="Times New Roman"/>
          <w:bCs/>
          <w:sz w:val="28"/>
          <w:szCs w:val="28"/>
        </w:rPr>
        <w:t xml:space="preserve"> гол</w:t>
      </w:r>
      <w:r w:rsidR="00A22933">
        <w:rPr>
          <w:rFonts w:ascii="Times New Roman" w:hAnsi="Times New Roman"/>
          <w:bCs/>
          <w:sz w:val="28"/>
          <w:szCs w:val="28"/>
        </w:rPr>
        <w:t>.</w:t>
      </w:r>
      <w:r w:rsidR="0025278A">
        <w:rPr>
          <w:rFonts w:ascii="Times New Roman" w:hAnsi="Times New Roman"/>
          <w:bCs/>
          <w:sz w:val="28"/>
          <w:szCs w:val="28"/>
        </w:rPr>
        <w:t xml:space="preserve"> (увеличение поголовья </w:t>
      </w:r>
      <w:r w:rsidR="0086105E">
        <w:rPr>
          <w:rFonts w:ascii="Times New Roman" w:hAnsi="Times New Roman"/>
          <w:bCs/>
          <w:sz w:val="28"/>
          <w:szCs w:val="28"/>
        </w:rPr>
        <w:t>101,23</w:t>
      </w:r>
      <w:r w:rsidR="0025278A">
        <w:rPr>
          <w:rFonts w:ascii="Times New Roman" w:hAnsi="Times New Roman"/>
          <w:bCs/>
          <w:sz w:val="28"/>
          <w:szCs w:val="28"/>
        </w:rPr>
        <w:t>% от уровня 201</w:t>
      </w:r>
      <w:r w:rsidR="0086105E">
        <w:rPr>
          <w:rFonts w:ascii="Times New Roman" w:hAnsi="Times New Roman"/>
          <w:bCs/>
          <w:sz w:val="28"/>
          <w:szCs w:val="28"/>
        </w:rPr>
        <w:t>4</w:t>
      </w:r>
      <w:r w:rsidR="0025278A">
        <w:rPr>
          <w:rFonts w:ascii="Times New Roman" w:hAnsi="Times New Roman"/>
          <w:bCs/>
          <w:sz w:val="28"/>
          <w:szCs w:val="28"/>
        </w:rPr>
        <w:t xml:space="preserve"> г.)</w:t>
      </w:r>
      <w:r>
        <w:rPr>
          <w:rFonts w:ascii="Times New Roman" w:hAnsi="Times New Roman"/>
          <w:bCs/>
          <w:sz w:val="28"/>
          <w:szCs w:val="28"/>
        </w:rPr>
        <w:t>. Увеличение общего поголовья сельскохозяйственных животных связано</w:t>
      </w:r>
      <w:r w:rsidR="00E03FBB">
        <w:rPr>
          <w:rFonts w:ascii="Times New Roman" w:hAnsi="Times New Roman"/>
          <w:bCs/>
          <w:sz w:val="28"/>
          <w:szCs w:val="28"/>
        </w:rPr>
        <w:t>,</w:t>
      </w:r>
      <w:r>
        <w:rPr>
          <w:rFonts w:ascii="Times New Roman" w:hAnsi="Times New Roman"/>
          <w:bCs/>
          <w:sz w:val="28"/>
          <w:szCs w:val="28"/>
        </w:rPr>
        <w:t xml:space="preserve"> прежде всего</w:t>
      </w:r>
      <w:r w:rsidR="00A22933">
        <w:rPr>
          <w:rFonts w:ascii="Times New Roman" w:hAnsi="Times New Roman"/>
          <w:bCs/>
          <w:sz w:val="28"/>
          <w:szCs w:val="28"/>
        </w:rPr>
        <w:t>,</w:t>
      </w:r>
      <w:r>
        <w:rPr>
          <w:rFonts w:ascii="Times New Roman" w:hAnsi="Times New Roman"/>
          <w:bCs/>
          <w:sz w:val="28"/>
          <w:szCs w:val="28"/>
        </w:rPr>
        <w:t xml:space="preserve"> с увеличением поголовья крупного рогатого скота  в частном секторе, в то же время в сельхозпредприятиях идет наращивание поголовья КРС</w:t>
      </w:r>
      <w:r w:rsidR="005C0F78">
        <w:rPr>
          <w:rFonts w:ascii="Times New Roman" w:hAnsi="Times New Roman"/>
          <w:bCs/>
          <w:sz w:val="28"/>
          <w:szCs w:val="28"/>
        </w:rPr>
        <w:t>, в связи с переходом  на мясное направление</w:t>
      </w:r>
      <w:r>
        <w:rPr>
          <w:rFonts w:ascii="Times New Roman" w:hAnsi="Times New Roman"/>
          <w:bCs/>
          <w:sz w:val="28"/>
          <w:szCs w:val="28"/>
        </w:rPr>
        <w:t xml:space="preserve">. </w:t>
      </w:r>
    </w:p>
    <w:p w:rsidR="00E40E2F" w:rsidRDefault="004E2A3D" w:rsidP="00CC5EDA">
      <w:pPr>
        <w:widowControl w:val="0"/>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Вместе с тем, в отрасли имею</w:t>
      </w:r>
      <w:r w:rsidR="00FC5253" w:rsidRPr="00090E2C">
        <w:rPr>
          <w:rFonts w:ascii="Times New Roman" w:hAnsi="Times New Roman"/>
          <w:bCs/>
          <w:sz w:val="28"/>
          <w:szCs w:val="28"/>
        </w:rPr>
        <w:t xml:space="preserve">тся </w:t>
      </w:r>
      <w:r>
        <w:rPr>
          <w:rFonts w:ascii="Times New Roman" w:hAnsi="Times New Roman"/>
          <w:bCs/>
          <w:sz w:val="28"/>
          <w:szCs w:val="28"/>
        </w:rPr>
        <w:t xml:space="preserve">такие </w:t>
      </w:r>
      <w:r w:rsidR="00FC5253" w:rsidRPr="00090E2C">
        <w:rPr>
          <w:rFonts w:ascii="Times New Roman" w:hAnsi="Times New Roman"/>
          <w:bCs/>
          <w:sz w:val="28"/>
          <w:szCs w:val="28"/>
        </w:rPr>
        <w:t xml:space="preserve"> проблем</w:t>
      </w:r>
      <w:r>
        <w:rPr>
          <w:rFonts w:ascii="Times New Roman" w:hAnsi="Times New Roman"/>
          <w:bCs/>
          <w:sz w:val="28"/>
          <w:szCs w:val="28"/>
        </w:rPr>
        <w:t xml:space="preserve">ы, как </w:t>
      </w:r>
      <w:r w:rsidR="00FC5253" w:rsidRPr="00090E2C">
        <w:rPr>
          <w:rFonts w:ascii="Times New Roman" w:hAnsi="Times New Roman"/>
          <w:bCs/>
          <w:sz w:val="28"/>
          <w:szCs w:val="28"/>
        </w:rPr>
        <w:t>отсутствие достаточных племенных ресурсов специализированных пород в скотоводстве</w:t>
      </w:r>
      <w:r>
        <w:rPr>
          <w:rFonts w:ascii="Times New Roman" w:hAnsi="Times New Roman"/>
          <w:bCs/>
          <w:sz w:val="28"/>
          <w:szCs w:val="28"/>
        </w:rPr>
        <w:t xml:space="preserve"> </w:t>
      </w:r>
      <w:r>
        <w:rPr>
          <w:rFonts w:ascii="Times New Roman" w:hAnsi="Times New Roman"/>
          <w:bCs/>
          <w:sz w:val="28"/>
          <w:szCs w:val="28"/>
        </w:rPr>
        <w:lastRenderedPageBreak/>
        <w:t xml:space="preserve">и </w:t>
      </w:r>
      <w:r w:rsidR="00FC5253" w:rsidRPr="00090E2C">
        <w:rPr>
          <w:rFonts w:ascii="Times New Roman" w:hAnsi="Times New Roman"/>
          <w:bCs/>
          <w:sz w:val="28"/>
          <w:szCs w:val="28"/>
        </w:rPr>
        <w:t>низкая обеспе</w:t>
      </w:r>
      <w:r w:rsidR="00FC5253">
        <w:rPr>
          <w:rFonts w:ascii="Times New Roman" w:hAnsi="Times New Roman"/>
          <w:bCs/>
          <w:sz w:val="28"/>
          <w:szCs w:val="28"/>
        </w:rPr>
        <w:t>ченность качественными кормами.</w:t>
      </w:r>
      <w:r w:rsidR="00FC5253" w:rsidRPr="00090E2C">
        <w:rPr>
          <w:rFonts w:ascii="Times New Roman" w:hAnsi="Times New Roman"/>
          <w:bCs/>
          <w:sz w:val="28"/>
          <w:szCs w:val="28"/>
        </w:rPr>
        <w:br/>
      </w:r>
      <w:r w:rsidR="00FC5253">
        <w:rPr>
          <w:rFonts w:ascii="Times New Roman" w:hAnsi="Times New Roman"/>
          <w:bCs/>
          <w:sz w:val="28"/>
          <w:szCs w:val="28"/>
        </w:rPr>
        <w:t xml:space="preserve">         </w:t>
      </w:r>
      <w:r w:rsidR="003D486E">
        <w:rPr>
          <w:rFonts w:ascii="Times New Roman" w:hAnsi="Times New Roman"/>
          <w:bCs/>
          <w:sz w:val="28"/>
          <w:szCs w:val="28"/>
        </w:rPr>
        <w:t xml:space="preserve"> </w:t>
      </w:r>
      <w:r w:rsidR="00FC5253">
        <w:rPr>
          <w:rFonts w:ascii="Times New Roman" w:hAnsi="Times New Roman"/>
          <w:bCs/>
          <w:sz w:val="28"/>
          <w:szCs w:val="28"/>
        </w:rPr>
        <w:t xml:space="preserve">Валовое производство молока в </w:t>
      </w:r>
      <w:r w:rsidR="00C84DE0">
        <w:rPr>
          <w:rFonts w:ascii="Times New Roman" w:hAnsi="Times New Roman"/>
          <w:bCs/>
          <w:sz w:val="28"/>
          <w:szCs w:val="28"/>
        </w:rPr>
        <w:t>201</w:t>
      </w:r>
      <w:r w:rsidR="008C4FED">
        <w:rPr>
          <w:rFonts w:ascii="Times New Roman" w:hAnsi="Times New Roman"/>
          <w:bCs/>
          <w:sz w:val="28"/>
          <w:szCs w:val="28"/>
        </w:rPr>
        <w:t>5</w:t>
      </w:r>
      <w:r w:rsidR="00FC5253">
        <w:rPr>
          <w:rFonts w:ascii="Times New Roman" w:hAnsi="Times New Roman"/>
          <w:bCs/>
          <w:sz w:val="28"/>
          <w:szCs w:val="28"/>
        </w:rPr>
        <w:t xml:space="preserve"> году   составляет </w:t>
      </w:r>
      <w:r w:rsidR="008C4FED">
        <w:rPr>
          <w:rFonts w:ascii="Times New Roman" w:hAnsi="Times New Roman"/>
          <w:bCs/>
          <w:sz w:val="28"/>
          <w:szCs w:val="28"/>
        </w:rPr>
        <w:t>14545</w:t>
      </w:r>
      <w:r w:rsidR="00FC5253">
        <w:rPr>
          <w:rFonts w:ascii="Times New Roman" w:hAnsi="Times New Roman"/>
          <w:bCs/>
          <w:sz w:val="28"/>
          <w:szCs w:val="28"/>
        </w:rPr>
        <w:t xml:space="preserve"> тн., (или </w:t>
      </w:r>
      <w:r w:rsidR="008C4FED">
        <w:rPr>
          <w:rFonts w:ascii="Times New Roman" w:hAnsi="Times New Roman"/>
          <w:bCs/>
          <w:sz w:val="28"/>
          <w:szCs w:val="28"/>
        </w:rPr>
        <w:t>106</w:t>
      </w:r>
      <w:r w:rsidR="00C84DE0">
        <w:rPr>
          <w:rFonts w:ascii="Times New Roman" w:hAnsi="Times New Roman"/>
          <w:bCs/>
          <w:sz w:val="28"/>
          <w:szCs w:val="28"/>
        </w:rPr>
        <w:t>%</w:t>
      </w:r>
      <w:r w:rsidR="00FC5253">
        <w:rPr>
          <w:rFonts w:ascii="Times New Roman" w:hAnsi="Times New Roman"/>
          <w:bCs/>
          <w:sz w:val="28"/>
          <w:szCs w:val="28"/>
        </w:rPr>
        <w:t xml:space="preserve"> от уровня 201</w:t>
      </w:r>
      <w:r w:rsidR="008C4FED">
        <w:rPr>
          <w:rFonts w:ascii="Times New Roman" w:hAnsi="Times New Roman"/>
          <w:bCs/>
          <w:sz w:val="28"/>
          <w:szCs w:val="28"/>
        </w:rPr>
        <w:t>4</w:t>
      </w:r>
      <w:r w:rsidR="00FC5253">
        <w:rPr>
          <w:rFonts w:ascii="Times New Roman" w:hAnsi="Times New Roman"/>
          <w:bCs/>
          <w:sz w:val="28"/>
          <w:szCs w:val="28"/>
        </w:rPr>
        <w:t xml:space="preserve"> года).  </w:t>
      </w:r>
    </w:p>
    <w:p w:rsidR="00FC5253" w:rsidRPr="00C45E10" w:rsidRDefault="00FC5253" w:rsidP="00CC5EDA">
      <w:pPr>
        <w:widowControl w:val="0"/>
        <w:autoSpaceDE w:val="0"/>
        <w:autoSpaceDN w:val="0"/>
        <w:adjustRightInd w:val="0"/>
        <w:spacing w:after="0" w:line="240" w:lineRule="auto"/>
        <w:ind w:firstLine="709"/>
        <w:jc w:val="both"/>
        <w:rPr>
          <w:rFonts w:ascii="Times New Roman" w:hAnsi="Times New Roman"/>
          <w:sz w:val="28"/>
          <w:szCs w:val="28"/>
        </w:rPr>
      </w:pPr>
      <w:r w:rsidRPr="00C45E10">
        <w:rPr>
          <w:rFonts w:ascii="Times New Roman" w:hAnsi="Times New Roman"/>
          <w:sz w:val="28"/>
          <w:szCs w:val="28"/>
        </w:rPr>
        <w:t xml:space="preserve">Результаты финансово-производственной деятельности субъектов АПК </w:t>
      </w:r>
      <w:r w:rsidR="00781E5A">
        <w:rPr>
          <w:rFonts w:ascii="Times New Roman" w:hAnsi="Times New Roman"/>
          <w:sz w:val="28"/>
          <w:szCs w:val="28"/>
        </w:rPr>
        <w:t xml:space="preserve">Идринского </w:t>
      </w:r>
      <w:r>
        <w:rPr>
          <w:rFonts w:ascii="Times New Roman" w:hAnsi="Times New Roman"/>
          <w:sz w:val="28"/>
          <w:szCs w:val="28"/>
        </w:rPr>
        <w:t xml:space="preserve">района </w:t>
      </w:r>
      <w:r w:rsidRPr="00C45E10">
        <w:rPr>
          <w:rFonts w:ascii="Times New Roman" w:hAnsi="Times New Roman"/>
          <w:sz w:val="28"/>
          <w:szCs w:val="28"/>
        </w:rPr>
        <w:t xml:space="preserve"> указывают на </w:t>
      </w:r>
      <w:r>
        <w:rPr>
          <w:rFonts w:ascii="Times New Roman" w:hAnsi="Times New Roman"/>
          <w:sz w:val="28"/>
          <w:szCs w:val="28"/>
        </w:rPr>
        <w:t>з</w:t>
      </w:r>
      <w:r w:rsidRPr="00C45E10">
        <w:rPr>
          <w:rFonts w:ascii="Times New Roman" w:hAnsi="Times New Roman"/>
          <w:sz w:val="28"/>
          <w:szCs w:val="28"/>
        </w:rPr>
        <w:t xml:space="preserve">амедление экономического роста в сельском хозяйстве, отсутствие условий для альтернативной занятости на селе, </w:t>
      </w:r>
      <w:r>
        <w:rPr>
          <w:rFonts w:ascii="Times New Roman" w:hAnsi="Times New Roman"/>
          <w:sz w:val="28"/>
          <w:szCs w:val="28"/>
        </w:rPr>
        <w:t>кроме этого,</w:t>
      </w:r>
      <w:r w:rsidR="002473DB">
        <w:rPr>
          <w:rFonts w:ascii="Times New Roman" w:hAnsi="Times New Roman"/>
          <w:sz w:val="28"/>
          <w:szCs w:val="28"/>
        </w:rPr>
        <w:t xml:space="preserve"> </w:t>
      </w:r>
      <w:r w:rsidRPr="00C45E10">
        <w:rPr>
          <w:rFonts w:ascii="Times New Roman" w:hAnsi="Times New Roman"/>
          <w:sz w:val="28"/>
          <w:szCs w:val="28"/>
        </w:rPr>
        <w:t>исторически сложившийся низкий уровень социальной и инженерной инфраструктуры обусловили обострение социальных проблем на селе.</w:t>
      </w:r>
    </w:p>
    <w:p w:rsidR="00FC5253" w:rsidRPr="00C45E10" w:rsidRDefault="00FC5253" w:rsidP="00CC5EDA">
      <w:pPr>
        <w:widowControl w:val="0"/>
        <w:autoSpaceDE w:val="0"/>
        <w:autoSpaceDN w:val="0"/>
        <w:adjustRightInd w:val="0"/>
        <w:spacing w:after="0" w:line="240" w:lineRule="auto"/>
        <w:ind w:firstLine="709"/>
        <w:jc w:val="both"/>
        <w:rPr>
          <w:rFonts w:ascii="Times New Roman" w:hAnsi="Times New Roman"/>
          <w:sz w:val="28"/>
          <w:szCs w:val="28"/>
        </w:rPr>
      </w:pPr>
      <w:r w:rsidRPr="00C45E10">
        <w:rPr>
          <w:rFonts w:ascii="Times New Roman" w:hAnsi="Times New Roman"/>
          <w:sz w:val="28"/>
          <w:szCs w:val="28"/>
        </w:rPr>
        <w:t>Основными причинами относительно медленного развития отрасли сельского хозяйства являются:</w:t>
      </w:r>
    </w:p>
    <w:p w:rsidR="00FC5253" w:rsidRPr="00C45E10" w:rsidRDefault="00FC5253" w:rsidP="00CC5EDA">
      <w:pPr>
        <w:widowControl w:val="0"/>
        <w:autoSpaceDE w:val="0"/>
        <w:autoSpaceDN w:val="0"/>
        <w:adjustRightInd w:val="0"/>
        <w:spacing w:after="0" w:line="240" w:lineRule="auto"/>
        <w:ind w:firstLine="709"/>
        <w:jc w:val="both"/>
        <w:rPr>
          <w:rFonts w:ascii="Times New Roman" w:hAnsi="Times New Roman"/>
          <w:sz w:val="28"/>
          <w:szCs w:val="28"/>
        </w:rPr>
      </w:pPr>
      <w:r w:rsidRPr="00C45E10">
        <w:rPr>
          <w:rFonts w:ascii="Times New Roman" w:hAnsi="Times New Roman"/>
          <w:sz w:val="28"/>
          <w:szCs w:val="28"/>
        </w:rPr>
        <w:t xml:space="preserve">    - низкие темпы структурно-технологической модернизации отрасли, обновления основных производственных фондов и воспроизводства используемых в сельскохозяйственном производстве земельных ресурсов;</w:t>
      </w:r>
    </w:p>
    <w:p w:rsidR="00FC5253" w:rsidRPr="00C45E10" w:rsidRDefault="00FC5253" w:rsidP="00CC5EDA">
      <w:pPr>
        <w:widowControl w:val="0"/>
        <w:autoSpaceDE w:val="0"/>
        <w:autoSpaceDN w:val="0"/>
        <w:adjustRightInd w:val="0"/>
        <w:spacing w:after="0" w:line="240" w:lineRule="auto"/>
        <w:ind w:firstLine="709"/>
        <w:jc w:val="both"/>
        <w:rPr>
          <w:rFonts w:ascii="Times New Roman" w:hAnsi="Times New Roman"/>
          <w:sz w:val="28"/>
          <w:szCs w:val="28"/>
        </w:rPr>
      </w:pPr>
      <w:r w:rsidRPr="00C45E10">
        <w:rPr>
          <w:rFonts w:ascii="Times New Roman" w:hAnsi="Times New Roman"/>
          <w:sz w:val="28"/>
          <w:szCs w:val="28"/>
        </w:rPr>
        <w:t xml:space="preserve">    - неблагоприятные общие условия функционирования сельского хозяйства, прежде всего неудовлетворительный уровень развития рыночной инфраструктуры, затрудняющий доступ сельскохозяйственных товаропроизводителей к рынкам финансовых, материально-технических и информационных ресурсов, готовой продукции;</w:t>
      </w:r>
    </w:p>
    <w:p w:rsidR="00FC5253" w:rsidRPr="00C45E10" w:rsidRDefault="00FC5253" w:rsidP="00CC5EDA">
      <w:pPr>
        <w:widowControl w:val="0"/>
        <w:autoSpaceDE w:val="0"/>
        <w:autoSpaceDN w:val="0"/>
        <w:adjustRightInd w:val="0"/>
        <w:spacing w:after="0" w:line="240" w:lineRule="auto"/>
        <w:ind w:firstLine="709"/>
        <w:jc w:val="both"/>
        <w:rPr>
          <w:rFonts w:ascii="Times New Roman" w:hAnsi="Times New Roman"/>
          <w:sz w:val="28"/>
          <w:szCs w:val="28"/>
        </w:rPr>
      </w:pPr>
      <w:r w:rsidRPr="00C45E10">
        <w:rPr>
          <w:rFonts w:ascii="Times New Roman" w:hAnsi="Times New Roman"/>
          <w:sz w:val="28"/>
          <w:szCs w:val="28"/>
        </w:rPr>
        <w:t xml:space="preserve">   -финансовая неустойчивость отрасли, обусловленная нестабильностью рынков сельскохозяйственной продукции, сырья и продовольствия, недостаточным притоком частных инвестиций в развитие отрасли, слабым развитием страхования при производстве сельскохозяйственной продукции;</w:t>
      </w:r>
    </w:p>
    <w:p w:rsidR="00FC5253" w:rsidRPr="00C45E10" w:rsidRDefault="00FC5253" w:rsidP="00CC5EDA">
      <w:pPr>
        <w:widowControl w:val="0"/>
        <w:autoSpaceDE w:val="0"/>
        <w:autoSpaceDN w:val="0"/>
        <w:adjustRightInd w:val="0"/>
        <w:spacing w:after="0" w:line="240" w:lineRule="auto"/>
        <w:ind w:firstLine="709"/>
        <w:jc w:val="both"/>
        <w:rPr>
          <w:rFonts w:ascii="Times New Roman" w:hAnsi="Times New Roman"/>
          <w:sz w:val="28"/>
          <w:szCs w:val="28"/>
        </w:rPr>
      </w:pPr>
      <w:r w:rsidRPr="00C45E10">
        <w:rPr>
          <w:rFonts w:ascii="Times New Roman" w:hAnsi="Times New Roman"/>
          <w:sz w:val="28"/>
          <w:szCs w:val="28"/>
        </w:rPr>
        <w:t xml:space="preserve">   - дефицит квалифицированных кадров, вызванный низким уровнем</w:t>
      </w:r>
      <w:r w:rsidRPr="00C45E10">
        <w:rPr>
          <w:rFonts w:ascii="Times New Roman" w:hAnsi="Times New Roman"/>
          <w:sz w:val="28"/>
          <w:szCs w:val="28"/>
        </w:rPr>
        <w:br/>
        <w:t>и качеством жизни в сельской местности.</w:t>
      </w:r>
    </w:p>
    <w:p w:rsidR="00FC5253" w:rsidRPr="00C45E10" w:rsidRDefault="00FC5253" w:rsidP="00CC5EDA">
      <w:pPr>
        <w:widowControl w:val="0"/>
        <w:autoSpaceDE w:val="0"/>
        <w:autoSpaceDN w:val="0"/>
        <w:adjustRightInd w:val="0"/>
        <w:spacing w:after="0" w:line="240" w:lineRule="auto"/>
        <w:ind w:firstLine="709"/>
        <w:jc w:val="both"/>
        <w:rPr>
          <w:rFonts w:ascii="Times New Roman" w:hAnsi="Times New Roman"/>
          <w:sz w:val="28"/>
          <w:szCs w:val="28"/>
        </w:rPr>
      </w:pPr>
      <w:r w:rsidRPr="00C45E10">
        <w:rPr>
          <w:rFonts w:ascii="Times New Roman" w:hAnsi="Times New Roman"/>
          <w:sz w:val="28"/>
          <w:szCs w:val="28"/>
        </w:rPr>
        <w:t>В этих обстоятельствах создание условий ускорения темпов роста объемов сельскохозяйственного производства на основе повышения его конкурентоспособности становится приоритетным направлением аграрной экономической политики.</w:t>
      </w:r>
    </w:p>
    <w:p w:rsidR="00FC5253" w:rsidRDefault="00FC5253" w:rsidP="00CC5EDA">
      <w:pPr>
        <w:pStyle w:val="a3"/>
        <w:spacing w:after="0" w:line="240" w:lineRule="auto"/>
        <w:ind w:left="0"/>
        <w:rPr>
          <w:rFonts w:ascii="Times New Roman" w:hAnsi="Times New Roman"/>
          <w:b/>
          <w:sz w:val="28"/>
          <w:szCs w:val="28"/>
        </w:rPr>
      </w:pPr>
    </w:p>
    <w:p w:rsidR="00316F86" w:rsidRPr="007010CA" w:rsidRDefault="00A275E7" w:rsidP="00CC5EDA">
      <w:pPr>
        <w:spacing w:after="0" w:line="240" w:lineRule="auto"/>
        <w:jc w:val="center"/>
        <w:rPr>
          <w:rFonts w:ascii="Times New Roman" w:hAnsi="Times New Roman"/>
          <w:sz w:val="28"/>
          <w:szCs w:val="28"/>
        </w:rPr>
      </w:pPr>
      <w:r w:rsidRPr="007010CA">
        <w:rPr>
          <w:rFonts w:ascii="Times New Roman" w:hAnsi="Times New Roman"/>
          <w:sz w:val="28"/>
          <w:szCs w:val="28"/>
        </w:rPr>
        <w:t>3</w:t>
      </w:r>
      <w:r w:rsidR="00C8422C" w:rsidRPr="007010CA">
        <w:rPr>
          <w:rFonts w:ascii="Times New Roman" w:hAnsi="Times New Roman"/>
          <w:sz w:val="28"/>
          <w:szCs w:val="28"/>
        </w:rPr>
        <w:t xml:space="preserve">. </w:t>
      </w:r>
      <w:r w:rsidR="009414FE" w:rsidRPr="007010CA">
        <w:rPr>
          <w:rFonts w:ascii="Times New Roman" w:hAnsi="Times New Roman"/>
          <w:sz w:val="28"/>
          <w:szCs w:val="28"/>
        </w:rPr>
        <w:t>Приоритеты и цели</w:t>
      </w:r>
    </w:p>
    <w:p w:rsidR="002D1923" w:rsidRDefault="009414FE" w:rsidP="00CC5EDA">
      <w:pPr>
        <w:spacing w:after="0" w:line="240" w:lineRule="auto"/>
        <w:jc w:val="center"/>
        <w:rPr>
          <w:rFonts w:ascii="Times New Roman" w:hAnsi="Times New Roman"/>
          <w:sz w:val="28"/>
          <w:szCs w:val="28"/>
        </w:rPr>
      </w:pPr>
      <w:r w:rsidRPr="007010CA">
        <w:rPr>
          <w:rFonts w:ascii="Times New Roman" w:hAnsi="Times New Roman"/>
          <w:sz w:val="28"/>
          <w:szCs w:val="28"/>
        </w:rPr>
        <w:t xml:space="preserve">социально – экономического развития в сфере агропромышленного комплекса, основные цели и задачи </w:t>
      </w:r>
      <w:r w:rsidR="00182A9D" w:rsidRPr="007010CA">
        <w:rPr>
          <w:rFonts w:ascii="Times New Roman" w:hAnsi="Times New Roman"/>
          <w:sz w:val="28"/>
          <w:szCs w:val="28"/>
        </w:rPr>
        <w:t>муниципальной</w:t>
      </w:r>
      <w:r w:rsidRPr="007010CA">
        <w:rPr>
          <w:rFonts w:ascii="Times New Roman" w:hAnsi="Times New Roman"/>
          <w:sz w:val="28"/>
          <w:szCs w:val="28"/>
        </w:rPr>
        <w:t xml:space="preserve"> п</w:t>
      </w:r>
      <w:r w:rsidR="004D310F" w:rsidRPr="007010CA">
        <w:rPr>
          <w:rFonts w:ascii="Times New Roman" w:hAnsi="Times New Roman"/>
          <w:sz w:val="28"/>
          <w:szCs w:val="28"/>
        </w:rPr>
        <w:t>рограммы</w:t>
      </w:r>
    </w:p>
    <w:p w:rsidR="00AC0F0E" w:rsidRPr="00CC5EDA" w:rsidRDefault="00AC0F0E" w:rsidP="00CC5EDA">
      <w:pPr>
        <w:spacing w:after="0" w:line="240" w:lineRule="auto"/>
        <w:jc w:val="center"/>
        <w:rPr>
          <w:rFonts w:ascii="Times New Roman" w:hAnsi="Times New Roman"/>
          <w:sz w:val="28"/>
          <w:szCs w:val="28"/>
        </w:rPr>
      </w:pPr>
    </w:p>
    <w:p w:rsidR="00DF7217" w:rsidRPr="00DF7217" w:rsidRDefault="00AC0F0E" w:rsidP="00DF7217">
      <w:pPr>
        <w:pStyle w:val="ConsPlusNormal"/>
        <w:ind w:firstLine="540"/>
        <w:jc w:val="both"/>
        <w:outlineLvl w:val="0"/>
        <w:rPr>
          <w:rFonts w:ascii="Times New Roman" w:hAnsi="Times New Roman"/>
          <w:sz w:val="28"/>
          <w:szCs w:val="28"/>
        </w:rPr>
      </w:pPr>
      <w:r>
        <w:rPr>
          <w:rFonts w:ascii="Times New Roman" w:hAnsi="Times New Roman"/>
          <w:bCs/>
          <w:sz w:val="28"/>
          <w:szCs w:val="28"/>
        </w:rPr>
        <w:t xml:space="preserve">Муниципальная </w:t>
      </w:r>
      <w:r w:rsidRPr="00E54BF8">
        <w:rPr>
          <w:rFonts w:ascii="Times New Roman" w:hAnsi="Times New Roman"/>
          <w:bCs/>
          <w:sz w:val="28"/>
          <w:szCs w:val="28"/>
        </w:rPr>
        <w:t xml:space="preserve"> программ</w:t>
      </w:r>
      <w:r>
        <w:rPr>
          <w:rFonts w:ascii="Times New Roman" w:hAnsi="Times New Roman"/>
          <w:bCs/>
          <w:sz w:val="28"/>
          <w:szCs w:val="28"/>
        </w:rPr>
        <w:t xml:space="preserve">а </w:t>
      </w:r>
      <w:r w:rsidRPr="00E54BF8">
        <w:rPr>
          <w:rFonts w:ascii="Times New Roman" w:hAnsi="Times New Roman"/>
          <w:bCs/>
          <w:sz w:val="28"/>
          <w:szCs w:val="28"/>
        </w:rPr>
        <w:t xml:space="preserve"> </w:t>
      </w:r>
      <w:r>
        <w:rPr>
          <w:rFonts w:ascii="Times New Roman" w:hAnsi="Times New Roman"/>
          <w:bCs/>
          <w:sz w:val="28"/>
          <w:szCs w:val="28"/>
        </w:rPr>
        <w:t xml:space="preserve">предусматривает развитие мероприятий по поддержке малых форм хозяйствования на селе,  повышению  доходов сельского населения, </w:t>
      </w:r>
      <w:r w:rsidR="00AF0E12">
        <w:rPr>
          <w:rFonts w:ascii="Times New Roman" w:hAnsi="Times New Roman"/>
          <w:bCs/>
          <w:sz w:val="28"/>
          <w:szCs w:val="28"/>
        </w:rPr>
        <w:t>а также</w:t>
      </w:r>
      <w:r w:rsidR="00F6715B">
        <w:rPr>
          <w:rFonts w:ascii="Times New Roman" w:hAnsi="Times New Roman"/>
          <w:bCs/>
          <w:sz w:val="28"/>
          <w:szCs w:val="28"/>
        </w:rPr>
        <w:t xml:space="preserve"> мероприятие по предотвращению</w:t>
      </w:r>
      <w:r w:rsidR="00AF0E12">
        <w:rPr>
          <w:rFonts w:ascii="Times New Roman" w:hAnsi="Times New Roman"/>
          <w:bCs/>
          <w:sz w:val="28"/>
          <w:szCs w:val="28"/>
        </w:rPr>
        <w:t xml:space="preserve"> </w:t>
      </w:r>
      <w:r w:rsidR="00DF7217" w:rsidRPr="00DF7217">
        <w:rPr>
          <w:rFonts w:ascii="Times New Roman" w:hAnsi="Times New Roman"/>
          <w:sz w:val="28"/>
          <w:szCs w:val="28"/>
        </w:rPr>
        <w:t>распространения заболеваний, опасных для человека и животных</w:t>
      </w:r>
      <w:r w:rsidR="00367E63">
        <w:rPr>
          <w:rFonts w:ascii="Times New Roman" w:hAnsi="Times New Roman"/>
          <w:sz w:val="28"/>
          <w:szCs w:val="28"/>
        </w:rPr>
        <w:t>.</w:t>
      </w:r>
    </w:p>
    <w:p w:rsidR="00283059" w:rsidRDefault="005B5B73" w:rsidP="00CC5EDA">
      <w:pPr>
        <w:spacing w:after="0" w:line="240" w:lineRule="auto"/>
        <w:ind w:firstLine="708"/>
        <w:jc w:val="both"/>
        <w:rPr>
          <w:sz w:val="28"/>
          <w:szCs w:val="28"/>
        </w:rPr>
      </w:pPr>
      <w:r>
        <w:rPr>
          <w:rFonts w:ascii="Times New Roman" w:hAnsi="Times New Roman"/>
          <w:bCs/>
          <w:sz w:val="28"/>
          <w:szCs w:val="28"/>
        </w:rPr>
        <w:t xml:space="preserve">Приоритетными направлениями развития агропромышленного комплекса  Идринского района </w:t>
      </w:r>
      <w:r w:rsidR="000D5FDB">
        <w:rPr>
          <w:rFonts w:ascii="Times New Roman" w:hAnsi="Times New Roman"/>
          <w:bCs/>
          <w:sz w:val="28"/>
          <w:szCs w:val="28"/>
        </w:rPr>
        <w:t>являются:</w:t>
      </w:r>
      <w:r w:rsidR="000D5FDB" w:rsidRPr="000D5FDB">
        <w:rPr>
          <w:sz w:val="28"/>
          <w:szCs w:val="28"/>
        </w:rPr>
        <w:t xml:space="preserve"> </w:t>
      </w:r>
    </w:p>
    <w:p w:rsidR="008215FF" w:rsidRPr="008215FF" w:rsidRDefault="008215FF" w:rsidP="00CC5EDA">
      <w:pPr>
        <w:spacing w:after="0" w:line="240" w:lineRule="auto"/>
        <w:ind w:firstLine="708"/>
        <w:jc w:val="both"/>
        <w:rPr>
          <w:rFonts w:ascii="Times New Roman" w:hAnsi="Times New Roman"/>
          <w:sz w:val="28"/>
          <w:szCs w:val="28"/>
        </w:rPr>
      </w:pPr>
      <w:r>
        <w:rPr>
          <w:sz w:val="28"/>
          <w:szCs w:val="28"/>
        </w:rPr>
        <w:t>в</w:t>
      </w:r>
      <w:r w:rsidRPr="00A64A76">
        <w:rPr>
          <w:rFonts w:ascii="Times New Roman" w:hAnsi="Times New Roman"/>
          <w:szCs w:val="28"/>
        </w:rPr>
        <w:t xml:space="preserve"> </w:t>
      </w:r>
      <w:r w:rsidRPr="008215FF">
        <w:rPr>
          <w:rFonts w:ascii="Times New Roman" w:hAnsi="Times New Roman"/>
          <w:sz w:val="28"/>
          <w:szCs w:val="28"/>
        </w:rPr>
        <w:t>сфере производства – скотоводство</w:t>
      </w:r>
      <w:r w:rsidR="00253B75">
        <w:rPr>
          <w:rFonts w:ascii="Times New Roman" w:hAnsi="Times New Roman"/>
          <w:sz w:val="28"/>
          <w:szCs w:val="28"/>
        </w:rPr>
        <w:t>, производство</w:t>
      </w:r>
      <w:r w:rsidR="00C37B1F">
        <w:rPr>
          <w:rFonts w:ascii="Times New Roman" w:hAnsi="Times New Roman"/>
          <w:sz w:val="28"/>
          <w:szCs w:val="28"/>
        </w:rPr>
        <w:t xml:space="preserve"> </w:t>
      </w:r>
      <w:r w:rsidR="00253B75">
        <w:rPr>
          <w:rFonts w:ascii="Times New Roman" w:hAnsi="Times New Roman"/>
          <w:sz w:val="28"/>
          <w:szCs w:val="28"/>
        </w:rPr>
        <w:t xml:space="preserve">продукции животноводства </w:t>
      </w:r>
      <w:r w:rsidR="0085333F">
        <w:rPr>
          <w:rFonts w:ascii="Times New Roman" w:hAnsi="Times New Roman"/>
          <w:sz w:val="28"/>
          <w:szCs w:val="28"/>
        </w:rPr>
        <w:t xml:space="preserve">и растениеводства </w:t>
      </w:r>
      <w:r w:rsidR="00253B75">
        <w:rPr>
          <w:rFonts w:ascii="Times New Roman" w:hAnsi="Times New Roman"/>
          <w:sz w:val="28"/>
          <w:szCs w:val="28"/>
        </w:rPr>
        <w:t xml:space="preserve">в личных подсобных хозяйствах; </w:t>
      </w:r>
      <w:r w:rsidRPr="008215FF">
        <w:rPr>
          <w:rFonts w:ascii="Times New Roman" w:hAnsi="Times New Roman"/>
          <w:sz w:val="28"/>
          <w:szCs w:val="28"/>
        </w:rPr>
        <w:t xml:space="preserve">  </w:t>
      </w:r>
    </w:p>
    <w:p w:rsidR="008215FF" w:rsidRPr="008215FF" w:rsidRDefault="008215FF" w:rsidP="00CC5EDA">
      <w:pPr>
        <w:suppressAutoHyphens/>
        <w:spacing w:after="0" w:line="240" w:lineRule="auto"/>
        <w:ind w:firstLine="709"/>
        <w:jc w:val="both"/>
        <w:rPr>
          <w:rFonts w:ascii="Times New Roman" w:hAnsi="Times New Roman"/>
          <w:sz w:val="28"/>
          <w:szCs w:val="28"/>
        </w:rPr>
      </w:pPr>
      <w:r w:rsidRPr="008215FF">
        <w:rPr>
          <w:rFonts w:ascii="Times New Roman" w:hAnsi="Times New Roman"/>
          <w:sz w:val="28"/>
          <w:szCs w:val="28"/>
        </w:rPr>
        <w:t>в экономической сфере – повышение доходов сельскохоз</w:t>
      </w:r>
      <w:r w:rsidR="00253B75">
        <w:rPr>
          <w:rFonts w:ascii="Times New Roman" w:hAnsi="Times New Roman"/>
          <w:sz w:val="28"/>
          <w:szCs w:val="28"/>
        </w:rPr>
        <w:t>яйственных товаропроизводителей, доходов сельского населения</w:t>
      </w:r>
      <w:r w:rsidR="00283059">
        <w:rPr>
          <w:rFonts w:ascii="Times New Roman" w:hAnsi="Times New Roman"/>
          <w:sz w:val="28"/>
          <w:szCs w:val="28"/>
        </w:rPr>
        <w:t>;</w:t>
      </w:r>
      <w:r w:rsidR="00253B75">
        <w:rPr>
          <w:rFonts w:ascii="Times New Roman" w:hAnsi="Times New Roman"/>
          <w:sz w:val="28"/>
          <w:szCs w:val="28"/>
        </w:rPr>
        <w:t xml:space="preserve">  </w:t>
      </w:r>
    </w:p>
    <w:p w:rsidR="008215FF" w:rsidRPr="008215FF" w:rsidRDefault="008215FF" w:rsidP="00CC5EDA">
      <w:pPr>
        <w:suppressAutoHyphens/>
        <w:spacing w:after="0" w:line="240" w:lineRule="auto"/>
        <w:ind w:firstLine="709"/>
        <w:jc w:val="both"/>
        <w:rPr>
          <w:rFonts w:ascii="Times New Roman" w:hAnsi="Times New Roman"/>
          <w:sz w:val="28"/>
          <w:szCs w:val="28"/>
        </w:rPr>
      </w:pPr>
      <w:r w:rsidRPr="008215FF">
        <w:rPr>
          <w:rFonts w:ascii="Times New Roman" w:hAnsi="Times New Roman"/>
          <w:sz w:val="28"/>
          <w:szCs w:val="28"/>
        </w:rPr>
        <w:lastRenderedPageBreak/>
        <w:t>в социальной сфере:</w:t>
      </w:r>
      <w:r w:rsidR="008B036B">
        <w:rPr>
          <w:rFonts w:ascii="Times New Roman" w:hAnsi="Times New Roman"/>
          <w:sz w:val="28"/>
          <w:szCs w:val="28"/>
        </w:rPr>
        <w:t xml:space="preserve"> </w:t>
      </w:r>
      <w:r w:rsidRPr="008215FF">
        <w:rPr>
          <w:rFonts w:ascii="Times New Roman" w:hAnsi="Times New Roman"/>
          <w:sz w:val="28"/>
          <w:szCs w:val="28"/>
        </w:rPr>
        <w:t xml:space="preserve"> устойчивое развитие сельских территорий в качестве непременного условия сохранения трудовых ресурсов;</w:t>
      </w:r>
    </w:p>
    <w:p w:rsidR="00B332EB" w:rsidRPr="00E54BF8" w:rsidRDefault="009414FE" w:rsidP="00CC5EDA">
      <w:pPr>
        <w:spacing w:after="0" w:line="240" w:lineRule="auto"/>
        <w:ind w:firstLine="709"/>
        <w:jc w:val="both"/>
        <w:rPr>
          <w:rFonts w:ascii="Times New Roman" w:hAnsi="Times New Roman"/>
          <w:bCs/>
          <w:sz w:val="28"/>
          <w:szCs w:val="28"/>
        </w:rPr>
      </w:pPr>
      <w:r w:rsidRPr="00E54BF8">
        <w:rPr>
          <w:rFonts w:ascii="Times New Roman" w:hAnsi="Times New Roman"/>
          <w:bCs/>
          <w:sz w:val="28"/>
          <w:szCs w:val="28"/>
        </w:rPr>
        <w:t xml:space="preserve">Целями </w:t>
      </w:r>
      <w:r w:rsidR="003371C4">
        <w:rPr>
          <w:rFonts w:ascii="Times New Roman" w:hAnsi="Times New Roman"/>
          <w:bCs/>
          <w:sz w:val="28"/>
          <w:szCs w:val="28"/>
        </w:rPr>
        <w:t xml:space="preserve">муниципальной </w:t>
      </w:r>
      <w:r w:rsidRPr="00E54BF8">
        <w:rPr>
          <w:rFonts w:ascii="Times New Roman" w:hAnsi="Times New Roman"/>
          <w:bCs/>
          <w:sz w:val="28"/>
          <w:szCs w:val="28"/>
        </w:rPr>
        <w:t xml:space="preserve"> программы являются:</w:t>
      </w:r>
    </w:p>
    <w:p w:rsidR="00DF3613" w:rsidRDefault="00DF3613" w:rsidP="00CC5EDA">
      <w:pPr>
        <w:pStyle w:val="ConsPlusCell"/>
        <w:numPr>
          <w:ilvl w:val="0"/>
          <w:numId w:val="3"/>
        </w:numPr>
        <w:ind w:left="426" w:hanging="426"/>
        <w:rPr>
          <w:rFonts w:ascii="Times New Roman" w:hAnsi="Times New Roman"/>
          <w:sz w:val="28"/>
          <w:szCs w:val="28"/>
        </w:rPr>
      </w:pPr>
      <w:r>
        <w:rPr>
          <w:rFonts w:ascii="Times New Roman" w:hAnsi="Times New Roman"/>
          <w:sz w:val="28"/>
          <w:szCs w:val="28"/>
        </w:rPr>
        <w:t>Развитие сельских территорий, рост занятости и уровня жизни сельского населения;</w:t>
      </w:r>
    </w:p>
    <w:p w:rsidR="00DF3613" w:rsidRDefault="006D6C7E" w:rsidP="00CC5EDA">
      <w:pPr>
        <w:widowControl w:val="0"/>
        <w:numPr>
          <w:ilvl w:val="0"/>
          <w:numId w:val="3"/>
        </w:numPr>
        <w:tabs>
          <w:tab w:val="left" w:pos="284"/>
        </w:tabs>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 xml:space="preserve">  </w:t>
      </w:r>
      <w:r w:rsidR="00DF3613">
        <w:rPr>
          <w:rFonts w:ascii="Times New Roman" w:hAnsi="Times New Roman"/>
          <w:sz w:val="28"/>
          <w:szCs w:val="28"/>
        </w:rPr>
        <w:t>Создание комфортных условий жизнедеятельности в сельской местности;</w:t>
      </w:r>
    </w:p>
    <w:p w:rsidR="00B332EB" w:rsidRDefault="009414FE" w:rsidP="00CC5EDA">
      <w:pPr>
        <w:widowControl w:val="0"/>
        <w:autoSpaceDE w:val="0"/>
        <w:autoSpaceDN w:val="0"/>
        <w:adjustRightInd w:val="0"/>
        <w:spacing w:after="0" w:line="240" w:lineRule="auto"/>
        <w:ind w:firstLine="709"/>
        <w:jc w:val="both"/>
        <w:rPr>
          <w:rFonts w:ascii="Times New Roman" w:hAnsi="Times New Roman"/>
          <w:bCs/>
          <w:sz w:val="28"/>
          <w:szCs w:val="28"/>
        </w:rPr>
      </w:pPr>
      <w:r w:rsidRPr="00E54BF8">
        <w:rPr>
          <w:rFonts w:ascii="Times New Roman" w:hAnsi="Times New Roman"/>
          <w:bCs/>
          <w:sz w:val="28"/>
          <w:szCs w:val="28"/>
        </w:rPr>
        <w:t xml:space="preserve">Для достижения этих целей необходимо решение </w:t>
      </w:r>
      <w:r w:rsidR="00A14DBC" w:rsidRPr="00E54BF8">
        <w:rPr>
          <w:rFonts w:ascii="Times New Roman" w:hAnsi="Times New Roman"/>
          <w:bCs/>
          <w:sz w:val="28"/>
          <w:szCs w:val="28"/>
        </w:rPr>
        <w:t xml:space="preserve">следующих </w:t>
      </w:r>
      <w:r w:rsidRPr="00E54BF8">
        <w:rPr>
          <w:rFonts w:ascii="Times New Roman" w:hAnsi="Times New Roman"/>
          <w:bCs/>
          <w:sz w:val="28"/>
          <w:szCs w:val="28"/>
        </w:rPr>
        <w:t>основных зада</w:t>
      </w:r>
      <w:r w:rsidR="00A14DBC" w:rsidRPr="00E54BF8">
        <w:rPr>
          <w:rFonts w:ascii="Times New Roman" w:hAnsi="Times New Roman"/>
          <w:bCs/>
          <w:sz w:val="28"/>
          <w:szCs w:val="28"/>
        </w:rPr>
        <w:t>ч</w:t>
      </w:r>
      <w:r w:rsidRPr="00E54BF8">
        <w:rPr>
          <w:rFonts w:ascii="Times New Roman" w:hAnsi="Times New Roman"/>
          <w:bCs/>
          <w:sz w:val="28"/>
          <w:szCs w:val="28"/>
        </w:rPr>
        <w:t>:</w:t>
      </w:r>
    </w:p>
    <w:p w:rsidR="008404E8" w:rsidRDefault="00D306DB" w:rsidP="00CC5EDA">
      <w:pPr>
        <w:spacing w:after="0" w:line="240" w:lineRule="auto"/>
        <w:ind w:firstLine="709"/>
        <w:jc w:val="both"/>
        <w:rPr>
          <w:rFonts w:ascii="Times New Roman" w:hAnsi="Times New Roman"/>
          <w:sz w:val="28"/>
          <w:szCs w:val="28"/>
        </w:rPr>
      </w:pPr>
      <w:r>
        <w:rPr>
          <w:rFonts w:ascii="Times New Roman" w:hAnsi="Times New Roman"/>
          <w:sz w:val="28"/>
          <w:szCs w:val="28"/>
        </w:rPr>
        <w:t>-п</w:t>
      </w:r>
      <w:r w:rsidR="008404E8" w:rsidRPr="00085730">
        <w:rPr>
          <w:rFonts w:ascii="Times New Roman" w:hAnsi="Times New Roman"/>
          <w:sz w:val="28"/>
          <w:szCs w:val="28"/>
        </w:rPr>
        <w:t>оддержка и дальнейшее развитие малых форм хозяйствования на селе и повышение уровня доходов сельского населения.</w:t>
      </w:r>
    </w:p>
    <w:p w:rsidR="008404E8" w:rsidRDefault="00D306DB" w:rsidP="00CC5EDA">
      <w:pPr>
        <w:spacing w:after="0" w:line="240" w:lineRule="auto"/>
        <w:ind w:firstLine="709"/>
        <w:rPr>
          <w:rFonts w:ascii="Times New Roman" w:hAnsi="Times New Roman"/>
          <w:sz w:val="28"/>
          <w:szCs w:val="28"/>
        </w:rPr>
      </w:pPr>
      <w:r>
        <w:rPr>
          <w:rFonts w:ascii="Times New Roman" w:hAnsi="Times New Roman"/>
          <w:sz w:val="28"/>
          <w:szCs w:val="28"/>
        </w:rPr>
        <w:t>-с</w:t>
      </w:r>
      <w:r w:rsidR="008404E8" w:rsidRPr="00FC5AB4">
        <w:rPr>
          <w:rFonts w:ascii="Times New Roman" w:hAnsi="Times New Roman"/>
          <w:sz w:val="28"/>
          <w:szCs w:val="28"/>
        </w:rPr>
        <w:t xml:space="preserve">оздание условий </w:t>
      </w:r>
      <w:r w:rsidR="008404E8">
        <w:rPr>
          <w:rFonts w:ascii="Times New Roman" w:hAnsi="Times New Roman"/>
          <w:sz w:val="28"/>
          <w:szCs w:val="28"/>
        </w:rPr>
        <w:t>для эффективного и ответственного управления финансовыми ресурсами в рамках переданных отдельных государственных полномочий;</w:t>
      </w:r>
      <w:r w:rsidR="008404E8" w:rsidRPr="00FC5AB4">
        <w:rPr>
          <w:rFonts w:ascii="Times New Roman" w:hAnsi="Times New Roman"/>
          <w:sz w:val="28"/>
          <w:szCs w:val="28"/>
        </w:rPr>
        <w:t xml:space="preserve"> </w:t>
      </w:r>
    </w:p>
    <w:p w:rsidR="008404E8" w:rsidRDefault="00D306DB" w:rsidP="00CC5EDA">
      <w:pPr>
        <w:spacing w:after="0" w:line="240" w:lineRule="auto"/>
        <w:ind w:firstLine="709"/>
        <w:rPr>
          <w:rFonts w:ascii="Times New Roman" w:hAnsi="Times New Roman"/>
          <w:sz w:val="28"/>
          <w:szCs w:val="28"/>
        </w:rPr>
      </w:pPr>
      <w:r>
        <w:rPr>
          <w:rFonts w:ascii="Times New Roman" w:hAnsi="Times New Roman"/>
          <w:sz w:val="28"/>
          <w:szCs w:val="28"/>
        </w:rPr>
        <w:t>-п</w:t>
      </w:r>
      <w:r w:rsidR="008404E8">
        <w:rPr>
          <w:rFonts w:ascii="Times New Roman" w:hAnsi="Times New Roman"/>
          <w:sz w:val="28"/>
          <w:szCs w:val="28"/>
        </w:rPr>
        <w:t>редупреждение возникновения и распространения заболеваний, опасных для человека и животных;</w:t>
      </w:r>
    </w:p>
    <w:p w:rsidR="00C375DD" w:rsidRPr="005847F7" w:rsidRDefault="00C375DD" w:rsidP="00C375DD">
      <w:pPr>
        <w:spacing w:after="0" w:line="240" w:lineRule="auto"/>
        <w:rPr>
          <w:rFonts w:ascii="Times New Roman" w:eastAsia="Times New Roman" w:hAnsi="Times New Roman"/>
          <w:sz w:val="28"/>
          <w:szCs w:val="28"/>
          <w:lang w:eastAsia="ru-RU"/>
        </w:rPr>
      </w:pPr>
      <w:r>
        <w:rPr>
          <w:rFonts w:ascii="Times New Roman" w:hAnsi="Times New Roman"/>
          <w:sz w:val="28"/>
          <w:szCs w:val="28"/>
        </w:rPr>
        <w:t xml:space="preserve">         - п</w:t>
      </w:r>
      <w:r w:rsidRPr="005847F7">
        <w:rPr>
          <w:rFonts w:ascii="Times New Roman" w:eastAsia="Times New Roman" w:hAnsi="Times New Roman"/>
          <w:sz w:val="28"/>
          <w:szCs w:val="28"/>
          <w:lang w:eastAsia="ru-RU"/>
        </w:rPr>
        <w:t>овышение эффективности и устойчивого развития производства, переработки и реализации сельскохозяйственной продукции, рост занятости населения.</w:t>
      </w:r>
    </w:p>
    <w:p w:rsidR="00C375DD" w:rsidRDefault="00C375DD" w:rsidP="00CC5EDA">
      <w:pPr>
        <w:spacing w:after="0" w:line="240" w:lineRule="auto"/>
        <w:ind w:firstLine="709"/>
        <w:rPr>
          <w:rFonts w:ascii="Times New Roman" w:hAnsi="Times New Roman"/>
          <w:sz w:val="28"/>
          <w:szCs w:val="28"/>
        </w:rPr>
      </w:pPr>
    </w:p>
    <w:p w:rsidR="00656033" w:rsidRPr="00CC5EDA" w:rsidRDefault="00C75542" w:rsidP="00CC5EDA">
      <w:pPr>
        <w:autoSpaceDE w:val="0"/>
        <w:autoSpaceDN w:val="0"/>
        <w:adjustRightInd w:val="0"/>
        <w:spacing w:after="0" w:line="240" w:lineRule="auto"/>
        <w:ind w:firstLine="540"/>
        <w:jc w:val="center"/>
        <w:rPr>
          <w:rFonts w:ascii="Times New Roman" w:hAnsi="Times New Roman"/>
          <w:sz w:val="28"/>
          <w:szCs w:val="28"/>
        </w:rPr>
      </w:pPr>
      <w:r w:rsidRPr="00CC5EDA">
        <w:rPr>
          <w:rFonts w:ascii="Times New Roman" w:hAnsi="Times New Roman"/>
          <w:sz w:val="28"/>
          <w:szCs w:val="28"/>
        </w:rPr>
        <w:t>4.</w:t>
      </w:r>
      <w:r w:rsidR="00656033" w:rsidRPr="00CC5EDA">
        <w:rPr>
          <w:rFonts w:ascii="Times New Roman" w:hAnsi="Times New Roman"/>
          <w:sz w:val="28"/>
          <w:szCs w:val="28"/>
        </w:rPr>
        <w:t>Механизм реализации мероприятий программы</w:t>
      </w:r>
    </w:p>
    <w:p w:rsidR="00F72A28" w:rsidRPr="00CC5EDA" w:rsidRDefault="00F72A28" w:rsidP="00CC5EDA">
      <w:pPr>
        <w:autoSpaceDE w:val="0"/>
        <w:autoSpaceDN w:val="0"/>
        <w:adjustRightInd w:val="0"/>
        <w:spacing w:after="0" w:line="240" w:lineRule="auto"/>
        <w:ind w:firstLine="540"/>
        <w:jc w:val="center"/>
        <w:rPr>
          <w:rFonts w:ascii="Times New Roman" w:hAnsi="Times New Roman"/>
          <w:sz w:val="28"/>
          <w:szCs w:val="28"/>
        </w:rPr>
      </w:pPr>
    </w:p>
    <w:p w:rsidR="00BE647D" w:rsidRDefault="00F72A28" w:rsidP="00CC5ED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Pr="00F72A28">
        <w:rPr>
          <w:rFonts w:ascii="Times New Roman" w:hAnsi="Times New Roman"/>
          <w:sz w:val="28"/>
          <w:szCs w:val="28"/>
        </w:rPr>
        <w:t>Ответственным испол</w:t>
      </w:r>
      <w:r>
        <w:rPr>
          <w:rFonts w:ascii="Times New Roman" w:hAnsi="Times New Roman"/>
          <w:sz w:val="28"/>
          <w:szCs w:val="28"/>
        </w:rPr>
        <w:t>нителем программы «</w:t>
      </w:r>
      <w:r w:rsidR="00500B4F">
        <w:rPr>
          <w:rFonts w:ascii="Times New Roman" w:hAnsi="Times New Roman"/>
          <w:sz w:val="28"/>
          <w:szCs w:val="28"/>
        </w:rPr>
        <w:t>Содействие р</w:t>
      </w:r>
      <w:r>
        <w:rPr>
          <w:rFonts w:ascii="Times New Roman" w:hAnsi="Times New Roman"/>
          <w:sz w:val="28"/>
          <w:szCs w:val="28"/>
        </w:rPr>
        <w:t>азвити</w:t>
      </w:r>
      <w:r w:rsidR="00500B4F">
        <w:rPr>
          <w:rFonts w:ascii="Times New Roman" w:hAnsi="Times New Roman"/>
          <w:sz w:val="28"/>
          <w:szCs w:val="28"/>
        </w:rPr>
        <w:t>ю</w:t>
      </w:r>
      <w:r>
        <w:rPr>
          <w:rFonts w:ascii="Times New Roman" w:hAnsi="Times New Roman"/>
          <w:sz w:val="28"/>
          <w:szCs w:val="28"/>
        </w:rPr>
        <w:t xml:space="preserve"> сельского хозяйства Идринского района» </w:t>
      </w:r>
      <w:r w:rsidR="00AE273A">
        <w:rPr>
          <w:rFonts w:ascii="Times New Roman" w:hAnsi="Times New Roman"/>
          <w:sz w:val="28"/>
          <w:szCs w:val="28"/>
        </w:rPr>
        <w:t xml:space="preserve"> </w:t>
      </w:r>
      <w:r>
        <w:rPr>
          <w:rFonts w:ascii="Times New Roman" w:hAnsi="Times New Roman"/>
          <w:sz w:val="28"/>
          <w:szCs w:val="28"/>
        </w:rPr>
        <w:t xml:space="preserve">является отдел сельского хозяйства </w:t>
      </w:r>
      <w:r w:rsidR="00422E15">
        <w:rPr>
          <w:rFonts w:ascii="Times New Roman" w:hAnsi="Times New Roman"/>
          <w:sz w:val="28"/>
          <w:szCs w:val="28"/>
        </w:rPr>
        <w:t>а</w:t>
      </w:r>
      <w:r>
        <w:rPr>
          <w:rFonts w:ascii="Times New Roman" w:hAnsi="Times New Roman"/>
          <w:sz w:val="28"/>
          <w:szCs w:val="28"/>
        </w:rPr>
        <w:t>дминистрации</w:t>
      </w:r>
      <w:r w:rsidR="00182B38">
        <w:rPr>
          <w:rFonts w:ascii="Times New Roman" w:hAnsi="Times New Roman"/>
          <w:sz w:val="28"/>
          <w:szCs w:val="28"/>
        </w:rPr>
        <w:t xml:space="preserve"> Идринского </w:t>
      </w:r>
      <w:r>
        <w:rPr>
          <w:rFonts w:ascii="Times New Roman" w:hAnsi="Times New Roman"/>
          <w:sz w:val="28"/>
          <w:szCs w:val="28"/>
        </w:rPr>
        <w:t xml:space="preserve"> района. </w:t>
      </w:r>
      <w:r w:rsidR="00B41332">
        <w:rPr>
          <w:rFonts w:ascii="Times New Roman" w:hAnsi="Times New Roman"/>
          <w:sz w:val="28"/>
          <w:szCs w:val="28"/>
        </w:rPr>
        <w:t xml:space="preserve">Ответственный исполнитель </w:t>
      </w:r>
      <w:r>
        <w:rPr>
          <w:rFonts w:ascii="Times New Roman" w:hAnsi="Times New Roman"/>
          <w:sz w:val="28"/>
          <w:szCs w:val="28"/>
        </w:rPr>
        <w:t xml:space="preserve"> </w:t>
      </w:r>
      <w:r w:rsidR="00B6274F">
        <w:rPr>
          <w:rFonts w:ascii="Times New Roman" w:hAnsi="Times New Roman"/>
          <w:sz w:val="28"/>
          <w:szCs w:val="28"/>
        </w:rPr>
        <w:t xml:space="preserve"> для обеспечения мониторинга и анализа хода реализации программы организует ведение и пред</w:t>
      </w:r>
      <w:r w:rsidR="00BE647D">
        <w:rPr>
          <w:rFonts w:ascii="Times New Roman" w:hAnsi="Times New Roman"/>
          <w:sz w:val="28"/>
          <w:szCs w:val="28"/>
        </w:rPr>
        <w:t>о</w:t>
      </w:r>
      <w:r w:rsidR="00B6274F">
        <w:rPr>
          <w:rFonts w:ascii="Times New Roman" w:hAnsi="Times New Roman"/>
          <w:sz w:val="28"/>
          <w:szCs w:val="28"/>
        </w:rPr>
        <w:t xml:space="preserve">ставление ежеквартальной отчетности. Отчеты о реализации программы предоставляются отделом сельского хозяйства </w:t>
      </w:r>
      <w:r w:rsidR="00BE647D">
        <w:rPr>
          <w:rFonts w:ascii="Times New Roman" w:hAnsi="Times New Roman"/>
          <w:sz w:val="28"/>
          <w:szCs w:val="28"/>
        </w:rPr>
        <w:t xml:space="preserve"> в Финансово</w:t>
      </w:r>
      <w:r w:rsidR="00A356B7">
        <w:rPr>
          <w:rFonts w:ascii="Times New Roman" w:hAnsi="Times New Roman"/>
          <w:sz w:val="28"/>
          <w:szCs w:val="28"/>
        </w:rPr>
        <w:t xml:space="preserve">е </w:t>
      </w:r>
      <w:r w:rsidR="00BE647D">
        <w:rPr>
          <w:rFonts w:ascii="Times New Roman" w:hAnsi="Times New Roman"/>
          <w:sz w:val="28"/>
          <w:szCs w:val="28"/>
        </w:rPr>
        <w:t xml:space="preserve">управление  администрации района не позднее 10-го числа второго месяца, следующего за отчетным. </w:t>
      </w:r>
    </w:p>
    <w:p w:rsidR="00F72A28" w:rsidRDefault="00F72A28" w:rsidP="00CC5ED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К компетенции исполнителя программы в области реализации мероприятий относятся: </w:t>
      </w:r>
    </w:p>
    <w:p w:rsidR="00656033" w:rsidRDefault="00F72A28" w:rsidP="00CC5EDA">
      <w:pPr>
        <w:numPr>
          <w:ilvl w:val="0"/>
          <w:numId w:val="4"/>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разработка нормативных актов, необходимых для реализации программы;</w:t>
      </w:r>
    </w:p>
    <w:p w:rsidR="00F72A28" w:rsidRDefault="00F72A28" w:rsidP="00CC5EDA">
      <w:pPr>
        <w:numPr>
          <w:ilvl w:val="0"/>
          <w:numId w:val="4"/>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определение критериев и показателей эффективности, организация мониторинга реализации программы;</w:t>
      </w:r>
    </w:p>
    <w:p w:rsidR="003557A0" w:rsidRDefault="00F72A28" w:rsidP="00CC5EDA">
      <w:pPr>
        <w:numPr>
          <w:ilvl w:val="0"/>
          <w:numId w:val="4"/>
        </w:numPr>
        <w:autoSpaceDE w:val="0"/>
        <w:autoSpaceDN w:val="0"/>
        <w:adjustRightInd w:val="0"/>
        <w:spacing w:after="0" w:line="240" w:lineRule="auto"/>
        <w:jc w:val="both"/>
        <w:rPr>
          <w:rFonts w:ascii="Times New Roman" w:hAnsi="Times New Roman"/>
          <w:sz w:val="28"/>
          <w:szCs w:val="28"/>
        </w:rPr>
      </w:pPr>
      <w:r w:rsidRPr="003557A0">
        <w:rPr>
          <w:rFonts w:ascii="Times New Roman" w:hAnsi="Times New Roman"/>
          <w:sz w:val="28"/>
          <w:szCs w:val="28"/>
        </w:rPr>
        <w:t>обеспечение целевого, эффективного расходования средств, предусмотренных на реализацию программы</w:t>
      </w:r>
      <w:r w:rsidR="003557A0">
        <w:rPr>
          <w:rFonts w:ascii="Times New Roman" w:hAnsi="Times New Roman"/>
          <w:sz w:val="28"/>
          <w:szCs w:val="28"/>
        </w:rPr>
        <w:t>.</w:t>
      </w:r>
    </w:p>
    <w:p w:rsidR="00182B38" w:rsidRPr="003557A0" w:rsidRDefault="00F72A28" w:rsidP="00CC5EDA">
      <w:pPr>
        <w:autoSpaceDE w:val="0"/>
        <w:autoSpaceDN w:val="0"/>
        <w:adjustRightInd w:val="0"/>
        <w:spacing w:after="0" w:line="240" w:lineRule="auto"/>
        <w:ind w:hanging="1306"/>
        <w:jc w:val="both"/>
        <w:rPr>
          <w:rFonts w:ascii="Times New Roman" w:hAnsi="Times New Roman"/>
          <w:sz w:val="28"/>
          <w:szCs w:val="28"/>
        </w:rPr>
      </w:pPr>
      <w:r w:rsidRPr="003557A0">
        <w:rPr>
          <w:rFonts w:ascii="Times New Roman" w:hAnsi="Times New Roman"/>
          <w:sz w:val="28"/>
          <w:szCs w:val="28"/>
        </w:rPr>
        <w:t xml:space="preserve"> </w:t>
      </w:r>
      <w:r w:rsidR="003557A0">
        <w:rPr>
          <w:rFonts w:ascii="Times New Roman" w:hAnsi="Times New Roman"/>
          <w:sz w:val="28"/>
          <w:szCs w:val="28"/>
        </w:rPr>
        <w:t xml:space="preserve">                           </w:t>
      </w:r>
      <w:r w:rsidR="00505765" w:rsidRPr="003557A0">
        <w:rPr>
          <w:rFonts w:ascii="Times New Roman" w:hAnsi="Times New Roman"/>
          <w:sz w:val="28"/>
          <w:szCs w:val="28"/>
        </w:rPr>
        <w:t>К</w:t>
      </w:r>
      <w:r w:rsidR="008E53F6" w:rsidRPr="003557A0">
        <w:rPr>
          <w:rFonts w:ascii="Times New Roman" w:hAnsi="Times New Roman"/>
          <w:sz w:val="28"/>
          <w:szCs w:val="28"/>
        </w:rPr>
        <w:t xml:space="preserve">омплекс мер, осуществляемых исполнителем программы заключается в реализации организационных, экономических, </w:t>
      </w:r>
      <w:r w:rsidR="00C27831" w:rsidRPr="003557A0">
        <w:rPr>
          <w:rFonts w:ascii="Times New Roman" w:hAnsi="Times New Roman"/>
          <w:sz w:val="28"/>
          <w:szCs w:val="28"/>
        </w:rPr>
        <w:t xml:space="preserve"> и </w:t>
      </w:r>
      <w:r w:rsidR="008E53F6" w:rsidRPr="003557A0">
        <w:rPr>
          <w:rFonts w:ascii="Times New Roman" w:hAnsi="Times New Roman"/>
          <w:sz w:val="28"/>
          <w:szCs w:val="28"/>
        </w:rPr>
        <w:t>правовых механизмов</w:t>
      </w:r>
      <w:r w:rsidR="00485B76" w:rsidRPr="003557A0">
        <w:rPr>
          <w:rFonts w:ascii="Times New Roman" w:hAnsi="Times New Roman"/>
          <w:sz w:val="28"/>
          <w:szCs w:val="28"/>
        </w:rPr>
        <w:t xml:space="preserve"> </w:t>
      </w:r>
      <w:r w:rsidR="00C27831" w:rsidRPr="003557A0">
        <w:rPr>
          <w:rFonts w:ascii="Times New Roman" w:hAnsi="Times New Roman"/>
          <w:sz w:val="28"/>
          <w:szCs w:val="28"/>
        </w:rPr>
        <w:t xml:space="preserve">в </w:t>
      </w:r>
      <w:r w:rsidR="008E53F6" w:rsidRPr="003557A0">
        <w:rPr>
          <w:rFonts w:ascii="Times New Roman" w:hAnsi="Times New Roman"/>
          <w:sz w:val="28"/>
          <w:szCs w:val="28"/>
        </w:rPr>
        <w:t>пред</w:t>
      </w:r>
      <w:r w:rsidR="00FB16F9" w:rsidRPr="003557A0">
        <w:rPr>
          <w:rFonts w:ascii="Times New Roman" w:hAnsi="Times New Roman"/>
          <w:sz w:val="28"/>
          <w:szCs w:val="28"/>
        </w:rPr>
        <w:t>ставленных ниже нормативных правовых актов</w:t>
      </w:r>
      <w:r w:rsidR="000215D8" w:rsidRPr="003557A0">
        <w:rPr>
          <w:rFonts w:ascii="Times New Roman" w:hAnsi="Times New Roman"/>
          <w:sz w:val="28"/>
          <w:szCs w:val="28"/>
        </w:rPr>
        <w:t>,</w:t>
      </w:r>
      <w:r w:rsidR="00C959F7" w:rsidRPr="003557A0">
        <w:rPr>
          <w:rFonts w:ascii="Times New Roman" w:hAnsi="Times New Roman"/>
          <w:sz w:val="28"/>
          <w:szCs w:val="28"/>
        </w:rPr>
        <w:t xml:space="preserve"> регламентирующих  соответствующие мероприятия данной программы</w:t>
      </w:r>
      <w:r w:rsidR="00987B11">
        <w:rPr>
          <w:rFonts w:ascii="Times New Roman" w:hAnsi="Times New Roman"/>
          <w:sz w:val="28"/>
          <w:szCs w:val="28"/>
        </w:rPr>
        <w:t>.</w:t>
      </w:r>
      <w:r w:rsidR="008E53F6" w:rsidRPr="003557A0">
        <w:rPr>
          <w:rFonts w:ascii="Times New Roman" w:hAnsi="Times New Roman"/>
          <w:sz w:val="28"/>
          <w:szCs w:val="28"/>
        </w:rPr>
        <w:t xml:space="preserve"> </w:t>
      </w:r>
    </w:p>
    <w:p w:rsidR="00CF524B" w:rsidRDefault="00F72A28" w:rsidP="00CC5EDA">
      <w:pPr>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CF524B">
        <w:rPr>
          <w:rFonts w:ascii="Times New Roman" w:hAnsi="Times New Roman"/>
          <w:sz w:val="28"/>
          <w:szCs w:val="28"/>
        </w:rPr>
        <w:t>В соответствии со ст</w:t>
      </w:r>
      <w:r w:rsidR="000E471F">
        <w:rPr>
          <w:rFonts w:ascii="Times New Roman" w:hAnsi="Times New Roman"/>
          <w:sz w:val="28"/>
          <w:szCs w:val="28"/>
        </w:rPr>
        <w:t>атьёй</w:t>
      </w:r>
      <w:r w:rsidR="00CF524B">
        <w:rPr>
          <w:rFonts w:ascii="Times New Roman" w:hAnsi="Times New Roman"/>
          <w:sz w:val="28"/>
          <w:szCs w:val="28"/>
        </w:rPr>
        <w:t xml:space="preserve"> 6 Закона Красноярского </w:t>
      </w:r>
      <w:r w:rsidR="00CF524B" w:rsidRPr="00CF524B">
        <w:rPr>
          <w:rFonts w:ascii="Times New Roman" w:hAnsi="Times New Roman"/>
          <w:sz w:val="28"/>
          <w:szCs w:val="28"/>
        </w:rPr>
        <w:t xml:space="preserve"> края от 21.02.2006 № 17-4487 «О государственной поддержке субъектов агропромышленного комплекса края» </w:t>
      </w:r>
      <w:r w:rsidR="00CF524B">
        <w:rPr>
          <w:rFonts w:ascii="Times New Roman" w:hAnsi="Times New Roman"/>
          <w:sz w:val="28"/>
          <w:szCs w:val="28"/>
        </w:rPr>
        <w:t>п</w:t>
      </w:r>
      <w:r w:rsidR="00CF524B" w:rsidRPr="00CF524B">
        <w:rPr>
          <w:rFonts w:ascii="Times New Roman" w:hAnsi="Times New Roman"/>
          <w:sz w:val="28"/>
          <w:szCs w:val="28"/>
        </w:rPr>
        <w:t xml:space="preserve">орядок, условия предоставления субсидий и перечень документов, необходимых для получения субсидий, определяются </w:t>
      </w:r>
      <w:r w:rsidR="00CF524B" w:rsidRPr="00CF524B">
        <w:rPr>
          <w:rFonts w:ascii="Times New Roman" w:hAnsi="Times New Roman"/>
          <w:sz w:val="28"/>
          <w:szCs w:val="28"/>
        </w:rPr>
        <w:lastRenderedPageBreak/>
        <w:t>настоящим Законом</w:t>
      </w:r>
      <w:r w:rsidR="00CF524B" w:rsidRPr="00CF524B">
        <w:t xml:space="preserve"> </w:t>
      </w:r>
      <w:r w:rsidR="00CF524B" w:rsidRPr="00CF524B">
        <w:rPr>
          <w:rFonts w:ascii="Times New Roman" w:hAnsi="Times New Roman"/>
          <w:sz w:val="28"/>
          <w:szCs w:val="28"/>
        </w:rPr>
        <w:t>и принимаемыми в соответствии с ним долгосрочными целевыми программами или иными нормативными правовыми актами Правительства края.</w:t>
      </w:r>
      <w:r w:rsidR="00CF524B">
        <w:rPr>
          <w:rFonts w:ascii="Times New Roman" w:hAnsi="Times New Roman"/>
          <w:sz w:val="28"/>
          <w:szCs w:val="28"/>
        </w:rPr>
        <w:t xml:space="preserve"> </w:t>
      </w:r>
    </w:p>
    <w:p w:rsidR="00656033" w:rsidRDefault="00ED006C" w:rsidP="00CC5EDA">
      <w:pPr>
        <w:spacing w:after="0" w:line="240" w:lineRule="auto"/>
        <w:ind w:firstLine="540"/>
        <w:jc w:val="both"/>
        <w:rPr>
          <w:rFonts w:ascii="Times New Roman" w:hAnsi="Times New Roman"/>
          <w:sz w:val="28"/>
          <w:szCs w:val="28"/>
        </w:rPr>
      </w:pPr>
      <w:r w:rsidRPr="00CC5EDA">
        <w:rPr>
          <w:rFonts w:ascii="Times New Roman" w:hAnsi="Times New Roman"/>
          <w:sz w:val="28"/>
          <w:szCs w:val="28"/>
        </w:rPr>
        <w:t>Г</w:t>
      </w:r>
      <w:r w:rsidR="00656033" w:rsidRPr="00CC5EDA">
        <w:rPr>
          <w:rFonts w:ascii="Times New Roman" w:hAnsi="Times New Roman"/>
          <w:sz w:val="28"/>
          <w:szCs w:val="28"/>
        </w:rPr>
        <w:t>осударственн</w:t>
      </w:r>
      <w:r w:rsidRPr="00CC5EDA">
        <w:rPr>
          <w:rFonts w:ascii="Times New Roman" w:hAnsi="Times New Roman"/>
          <w:sz w:val="28"/>
          <w:szCs w:val="28"/>
        </w:rPr>
        <w:t>ая</w:t>
      </w:r>
      <w:r w:rsidR="00656033" w:rsidRPr="00CC5EDA">
        <w:rPr>
          <w:rFonts w:ascii="Times New Roman" w:hAnsi="Times New Roman"/>
          <w:sz w:val="28"/>
          <w:szCs w:val="28"/>
        </w:rPr>
        <w:t xml:space="preserve"> поддержк</w:t>
      </w:r>
      <w:r w:rsidRPr="00CC5EDA">
        <w:rPr>
          <w:rFonts w:ascii="Times New Roman" w:hAnsi="Times New Roman"/>
          <w:sz w:val="28"/>
          <w:szCs w:val="28"/>
        </w:rPr>
        <w:t>а</w:t>
      </w:r>
      <w:r w:rsidR="00656033" w:rsidRPr="00CC5EDA">
        <w:rPr>
          <w:rFonts w:ascii="Times New Roman" w:hAnsi="Times New Roman"/>
          <w:sz w:val="28"/>
          <w:szCs w:val="28"/>
        </w:rPr>
        <w:t xml:space="preserve"> </w:t>
      </w:r>
      <w:r w:rsidR="005D44E6" w:rsidRPr="00CC5EDA">
        <w:rPr>
          <w:rFonts w:ascii="Times New Roman" w:hAnsi="Times New Roman"/>
          <w:sz w:val="28"/>
          <w:szCs w:val="28"/>
        </w:rPr>
        <w:t xml:space="preserve">малых форм хозяйствования </w:t>
      </w:r>
      <w:r w:rsidR="00656033" w:rsidRPr="00CC5EDA">
        <w:rPr>
          <w:rFonts w:ascii="Times New Roman" w:hAnsi="Times New Roman"/>
          <w:sz w:val="28"/>
          <w:szCs w:val="28"/>
        </w:rPr>
        <w:t>су</w:t>
      </w:r>
      <w:r w:rsidR="00656033" w:rsidRPr="00656033">
        <w:rPr>
          <w:rFonts w:ascii="Times New Roman" w:hAnsi="Times New Roman"/>
          <w:sz w:val="28"/>
          <w:szCs w:val="28"/>
        </w:rPr>
        <w:t>бъектов агропромышленного комплекса предусмотрен</w:t>
      </w:r>
      <w:r>
        <w:rPr>
          <w:rFonts w:ascii="Times New Roman" w:hAnsi="Times New Roman"/>
          <w:sz w:val="28"/>
          <w:szCs w:val="28"/>
        </w:rPr>
        <w:t>а</w:t>
      </w:r>
      <w:r w:rsidR="00656033" w:rsidRPr="00656033">
        <w:rPr>
          <w:rFonts w:ascii="Times New Roman" w:hAnsi="Times New Roman"/>
          <w:sz w:val="28"/>
          <w:szCs w:val="28"/>
        </w:rPr>
        <w:t xml:space="preserve"> статьей </w:t>
      </w:r>
      <w:r w:rsidR="00E869F6">
        <w:rPr>
          <w:rFonts w:ascii="Times New Roman" w:hAnsi="Times New Roman"/>
          <w:sz w:val="28"/>
          <w:szCs w:val="28"/>
        </w:rPr>
        <w:t xml:space="preserve">23.4 </w:t>
      </w:r>
      <w:r w:rsidR="00656033" w:rsidRPr="00656033">
        <w:rPr>
          <w:rFonts w:ascii="Times New Roman" w:hAnsi="Times New Roman"/>
          <w:sz w:val="28"/>
          <w:szCs w:val="28"/>
        </w:rPr>
        <w:t xml:space="preserve"> Закона</w:t>
      </w:r>
      <w:r w:rsidR="000E471F">
        <w:rPr>
          <w:rFonts w:ascii="Times New Roman" w:hAnsi="Times New Roman"/>
          <w:sz w:val="28"/>
          <w:szCs w:val="28"/>
        </w:rPr>
        <w:t xml:space="preserve"> Красноярского</w:t>
      </w:r>
      <w:r w:rsidR="00656033" w:rsidRPr="00656033">
        <w:rPr>
          <w:rFonts w:ascii="Times New Roman" w:hAnsi="Times New Roman"/>
          <w:sz w:val="28"/>
          <w:szCs w:val="28"/>
        </w:rPr>
        <w:t xml:space="preserve"> края от 21.02.2006 № 17-4487 «О государственной поддержке субъектов агропромышленного комплекса края» (далее - Закон края от 21.02.2006 N 17-4487).</w:t>
      </w:r>
      <w:r w:rsidR="00E869F6">
        <w:rPr>
          <w:rFonts w:ascii="Times New Roman" w:hAnsi="Times New Roman"/>
          <w:sz w:val="28"/>
          <w:szCs w:val="28"/>
        </w:rPr>
        <w:t xml:space="preserve"> </w:t>
      </w:r>
      <w:r w:rsidR="00656033" w:rsidRPr="00656033">
        <w:rPr>
          <w:rFonts w:ascii="Times New Roman" w:hAnsi="Times New Roman"/>
          <w:sz w:val="28"/>
          <w:szCs w:val="28"/>
        </w:rPr>
        <w:t xml:space="preserve">Средства государственной поддержки сельскохозяйственного </w:t>
      </w:r>
      <w:r w:rsidR="00656033" w:rsidRPr="00EC26D2">
        <w:rPr>
          <w:rFonts w:ascii="Times New Roman" w:hAnsi="Times New Roman"/>
          <w:sz w:val="28"/>
          <w:szCs w:val="28"/>
        </w:rPr>
        <w:t xml:space="preserve">производства из краевого бюджета предоставляются </w:t>
      </w:r>
      <w:r w:rsidRPr="00EC26D2">
        <w:rPr>
          <w:rFonts w:ascii="Times New Roman" w:hAnsi="Times New Roman"/>
          <w:sz w:val="28"/>
          <w:szCs w:val="28"/>
        </w:rPr>
        <w:t>малым формам хозяйствования</w:t>
      </w:r>
      <w:r w:rsidR="00656033" w:rsidRPr="00EC26D2">
        <w:rPr>
          <w:rFonts w:ascii="Times New Roman" w:hAnsi="Times New Roman"/>
          <w:sz w:val="28"/>
          <w:szCs w:val="28"/>
        </w:rPr>
        <w:t xml:space="preserve"> при соблюдении условий, предусмотренных пунктами 1, 2 </w:t>
      </w:r>
      <w:r w:rsidR="00CD2593" w:rsidRPr="00EC26D2">
        <w:rPr>
          <w:rFonts w:ascii="Times New Roman" w:hAnsi="Times New Roman"/>
          <w:sz w:val="28"/>
          <w:szCs w:val="28"/>
        </w:rPr>
        <w:t xml:space="preserve"> статьи 8, ст</w:t>
      </w:r>
      <w:r w:rsidR="000E471F">
        <w:rPr>
          <w:rFonts w:ascii="Times New Roman" w:hAnsi="Times New Roman"/>
          <w:sz w:val="28"/>
          <w:szCs w:val="28"/>
        </w:rPr>
        <w:t>атьёй</w:t>
      </w:r>
      <w:r w:rsidR="00CD2593" w:rsidRPr="00EC26D2">
        <w:rPr>
          <w:rFonts w:ascii="Times New Roman" w:hAnsi="Times New Roman"/>
          <w:sz w:val="28"/>
          <w:szCs w:val="28"/>
        </w:rPr>
        <w:t xml:space="preserve"> 23 </w:t>
      </w:r>
      <w:r w:rsidR="00656033" w:rsidRPr="00EC26D2">
        <w:rPr>
          <w:rFonts w:ascii="Times New Roman" w:hAnsi="Times New Roman"/>
          <w:sz w:val="28"/>
          <w:szCs w:val="28"/>
        </w:rPr>
        <w:t>Закона края от 21.02.2006 № 17-4487.</w:t>
      </w:r>
      <w:r w:rsidR="001D0FAF" w:rsidRPr="00EC26D2">
        <w:t xml:space="preserve"> </w:t>
      </w:r>
      <w:r w:rsidR="00656033" w:rsidRPr="00EC26D2">
        <w:rPr>
          <w:rFonts w:ascii="Times New Roman" w:hAnsi="Times New Roman"/>
          <w:sz w:val="28"/>
          <w:szCs w:val="28"/>
        </w:rPr>
        <w:t>Источниками финансирования мероприяти</w:t>
      </w:r>
      <w:r w:rsidR="003D1093" w:rsidRPr="00EC26D2">
        <w:rPr>
          <w:rFonts w:ascii="Times New Roman" w:hAnsi="Times New Roman"/>
          <w:sz w:val="28"/>
          <w:szCs w:val="28"/>
        </w:rPr>
        <w:t>я</w:t>
      </w:r>
      <w:r w:rsidR="00656033" w:rsidRPr="00656033">
        <w:rPr>
          <w:rFonts w:ascii="Times New Roman" w:hAnsi="Times New Roman"/>
          <w:sz w:val="28"/>
          <w:szCs w:val="28"/>
        </w:rPr>
        <w:t xml:space="preserve"> </w:t>
      </w:r>
      <w:r w:rsidR="00B310E8">
        <w:rPr>
          <w:rFonts w:ascii="Times New Roman" w:hAnsi="Times New Roman"/>
          <w:sz w:val="28"/>
          <w:szCs w:val="28"/>
        </w:rPr>
        <w:t>программы</w:t>
      </w:r>
      <w:r w:rsidR="00656033" w:rsidRPr="00656033">
        <w:rPr>
          <w:rFonts w:ascii="Times New Roman" w:hAnsi="Times New Roman"/>
          <w:sz w:val="28"/>
          <w:szCs w:val="28"/>
        </w:rPr>
        <w:t xml:space="preserve"> являются средства краевого </w:t>
      </w:r>
      <w:r w:rsidR="001D0FAF">
        <w:rPr>
          <w:rFonts w:ascii="Times New Roman" w:hAnsi="Times New Roman"/>
          <w:sz w:val="28"/>
          <w:szCs w:val="28"/>
        </w:rPr>
        <w:t>и федерального бюджета</w:t>
      </w:r>
      <w:r w:rsidR="00656033" w:rsidRPr="00656033">
        <w:rPr>
          <w:rFonts w:ascii="Times New Roman" w:hAnsi="Times New Roman"/>
          <w:sz w:val="28"/>
          <w:szCs w:val="28"/>
        </w:rPr>
        <w:t>.</w:t>
      </w:r>
    </w:p>
    <w:p w:rsidR="00656033" w:rsidRPr="00656033" w:rsidRDefault="009E4D7E" w:rsidP="000611FB">
      <w:pPr>
        <w:spacing w:after="0" w:line="240" w:lineRule="auto"/>
        <w:jc w:val="both"/>
        <w:rPr>
          <w:rFonts w:ascii="Times New Roman" w:hAnsi="Times New Roman"/>
          <w:sz w:val="28"/>
          <w:szCs w:val="28"/>
        </w:rPr>
      </w:pPr>
      <w:r>
        <w:rPr>
          <w:rFonts w:ascii="Times New Roman" w:hAnsi="Times New Roman"/>
          <w:sz w:val="28"/>
          <w:szCs w:val="28"/>
        </w:rPr>
        <w:tab/>
      </w:r>
      <w:r w:rsidR="00F67FF2">
        <w:rPr>
          <w:rFonts w:ascii="Times New Roman" w:hAnsi="Times New Roman"/>
          <w:sz w:val="28"/>
          <w:szCs w:val="28"/>
        </w:rPr>
        <w:t>Г</w:t>
      </w:r>
      <w:r w:rsidR="00656033" w:rsidRPr="00656033">
        <w:rPr>
          <w:rFonts w:ascii="Times New Roman" w:hAnsi="Times New Roman"/>
          <w:sz w:val="28"/>
          <w:szCs w:val="28"/>
        </w:rPr>
        <w:t>лавным распорядителем бюджетных средств, предусмотренных на реализацию мероприяти</w:t>
      </w:r>
      <w:r>
        <w:rPr>
          <w:rFonts w:ascii="Times New Roman" w:hAnsi="Times New Roman"/>
          <w:sz w:val="28"/>
          <w:szCs w:val="28"/>
        </w:rPr>
        <w:t>я</w:t>
      </w:r>
      <w:r w:rsidR="00656033" w:rsidRPr="00656033">
        <w:rPr>
          <w:rFonts w:ascii="Times New Roman" w:hAnsi="Times New Roman"/>
          <w:sz w:val="28"/>
          <w:szCs w:val="28"/>
        </w:rPr>
        <w:t xml:space="preserve"> </w:t>
      </w:r>
      <w:r w:rsidR="00B310E8">
        <w:rPr>
          <w:rFonts w:ascii="Times New Roman" w:hAnsi="Times New Roman"/>
          <w:sz w:val="28"/>
          <w:szCs w:val="28"/>
        </w:rPr>
        <w:t>программы</w:t>
      </w:r>
      <w:r w:rsidR="00CC645C">
        <w:rPr>
          <w:rFonts w:ascii="Times New Roman" w:hAnsi="Times New Roman"/>
          <w:sz w:val="28"/>
          <w:szCs w:val="28"/>
        </w:rPr>
        <w:t xml:space="preserve"> по предоставлению субсидий на возмещение части затрат на уплату процентов по кредитам, полученным ЛПХ</w:t>
      </w:r>
      <w:r w:rsidR="00656033" w:rsidRPr="00656033">
        <w:rPr>
          <w:rFonts w:ascii="Times New Roman" w:hAnsi="Times New Roman"/>
          <w:sz w:val="28"/>
          <w:szCs w:val="28"/>
        </w:rPr>
        <w:t xml:space="preserve">, является </w:t>
      </w:r>
      <w:r w:rsidR="00D90FAE">
        <w:rPr>
          <w:rFonts w:ascii="Times New Roman" w:hAnsi="Times New Roman"/>
          <w:sz w:val="28"/>
          <w:szCs w:val="28"/>
        </w:rPr>
        <w:t>а</w:t>
      </w:r>
      <w:r w:rsidR="003162E2">
        <w:rPr>
          <w:rFonts w:ascii="Times New Roman" w:hAnsi="Times New Roman"/>
          <w:sz w:val="28"/>
          <w:szCs w:val="28"/>
        </w:rPr>
        <w:t>дминистрация Идринского района</w:t>
      </w:r>
      <w:r w:rsidR="00F67FF2">
        <w:rPr>
          <w:rFonts w:ascii="Times New Roman" w:hAnsi="Times New Roman"/>
          <w:sz w:val="28"/>
          <w:szCs w:val="28"/>
        </w:rPr>
        <w:t>.</w:t>
      </w:r>
      <w:r w:rsidR="00656033" w:rsidRPr="00656033">
        <w:rPr>
          <w:rFonts w:ascii="Times New Roman" w:hAnsi="Times New Roman"/>
          <w:sz w:val="28"/>
          <w:szCs w:val="28"/>
        </w:rPr>
        <w:t xml:space="preserve"> Участие в мероприяти</w:t>
      </w:r>
      <w:r w:rsidR="00F67FF2">
        <w:rPr>
          <w:rFonts w:ascii="Times New Roman" w:hAnsi="Times New Roman"/>
          <w:sz w:val="28"/>
          <w:szCs w:val="28"/>
        </w:rPr>
        <w:t xml:space="preserve">и  программы </w:t>
      </w:r>
      <w:r w:rsidR="00656033" w:rsidRPr="00656033">
        <w:rPr>
          <w:rFonts w:ascii="Times New Roman" w:hAnsi="Times New Roman"/>
          <w:sz w:val="28"/>
          <w:szCs w:val="28"/>
        </w:rPr>
        <w:t>является добровольным.</w:t>
      </w:r>
    </w:p>
    <w:p w:rsidR="00720E5C" w:rsidRPr="00656033" w:rsidRDefault="0097022B" w:rsidP="00CC645C">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009E4D7E">
        <w:rPr>
          <w:rFonts w:ascii="Times New Roman" w:hAnsi="Times New Roman"/>
          <w:sz w:val="28"/>
          <w:szCs w:val="28"/>
        </w:rPr>
        <w:t xml:space="preserve"> </w:t>
      </w:r>
      <w:r w:rsidR="00584311">
        <w:rPr>
          <w:rFonts w:ascii="Times New Roman" w:hAnsi="Times New Roman"/>
          <w:sz w:val="28"/>
          <w:szCs w:val="28"/>
        </w:rPr>
        <w:t xml:space="preserve">Отдел сельского хозяйства </w:t>
      </w:r>
      <w:r w:rsidR="00D90FAE">
        <w:rPr>
          <w:rFonts w:ascii="Times New Roman" w:hAnsi="Times New Roman"/>
          <w:sz w:val="28"/>
          <w:szCs w:val="28"/>
        </w:rPr>
        <w:t>а</w:t>
      </w:r>
      <w:r w:rsidR="00584311">
        <w:rPr>
          <w:rFonts w:ascii="Times New Roman" w:hAnsi="Times New Roman"/>
          <w:sz w:val="28"/>
          <w:szCs w:val="28"/>
        </w:rPr>
        <w:t xml:space="preserve">дминистрации Идринского района </w:t>
      </w:r>
      <w:r w:rsidR="00656033" w:rsidRPr="00656033">
        <w:rPr>
          <w:rFonts w:ascii="Times New Roman" w:hAnsi="Times New Roman"/>
          <w:sz w:val="28"/>
          <w:szCs w:val="28"/>
        </w:rPr>
        <w:t xml:space="preserve"> осуществля</w:t>
      </w:r>
      <w:r w:rsidR="00584311">
        <w:rPr>
          <w:rFonts w:ascii="Times New Roman" w:hAnsi="Times New Roman"/>
          <w:sz w:val="28"/>
          <w:szCs w:val="28"/>
        </w:rPr>
        <w:t>ет</w:t>
      </w:r>
      <w:r w:rsidR="00656033" w:rsidRPr="00656033">
        <w:rPr>
          <w:rFonts w:ascii="Times New Roman" w:hAnsi="Times New Roman"/>
          <w:sz w:val="28"/>
          <w:szCs w:val="28"/>
        </w:rPr>
        <w:t xml:space="preserve"> </w:t>
      </w:r>
      <w:r w:rsidR="00350F06">
        <w:rPr>
          <w:rFonts w:ascii="Times New Roman" w:hAnsi="Times New Roman"/>
          <w:sz w:val="28"/>
          <w:szCs w:val="28"/>
        </w:rPr>
        <w:t xml:space="preserve">сбор, </w:t>
      </w:r>
      <w:r w:rsidR="00656033" w:rsidRPr="00656033">
        <w:rPr>
          <w:rFonts w:ascii="Times New Roman" w:hAnsi="Times New Roman"/>
          <w:sz w:val="28"/>
          <w:szCs w:val="28"/>
        </w:rPr>
        <w:t>проверку комплектности и правильности оформления представленных документов и направля</w:t>
      </w:r>
      <w:r w:rsidR="00584311">
        <w:rPr>
          <w:rFonts w:ascii="Times New Roman" w:hAnsi="Times New Roman"/>
          <w:sz w:val="28"/>
          <w:szCs w:val="28"/>
        </w:rPr>
        <w:t>ет</w:t>
      </w:r>
      <w:r w:rsidR="00656033" w:rsidRPr="00656033">
        <w:rPr>
          <w:rFonts w:ascii="Times New Roman" w:hAnsi="Times New Roman"/>
          <w:sz w:val="28"/>
          <w:szCs w:val="28"/>
        </w:rPr>
        <w:t xml:space="preserve"> их в министерство сельского хозяйства</w:t>
      </w:r>
      <w:r w:rsidR="00B00737" w:rsidRPr="00B00737">
        <w:t xml:space="preserve"> </w:t>
      </w:r>
      <w:r w:rsidR="00B00737">
        <w:t>(</w:t>
      </w:r>
      <w:r w:rsidR="00B00737" w:rsidRPr="00B00737">
        <w:rPr>
          <w:rFonts w:ascii="Times New Roman" w:hAnsi="Times New Roman"/>
          <w:sz w:val="28"/>
          <w:szCs w:val="28"/>
        </w:rPr>
        <w:t>подпункт «д» пункта 2 статьи 1 Закона Красноярского края от 27.12.2005 № 17-4397 «О наделении органов местного самоуправления муниципальных районов отдельными государственными полномочиями по решению вопросов поддержки сельскохозяйственного производства».</w:t>
      </w:r>
      <w:r w:rsidR="00B00737">
        <w:rPr>
          <w:rFonts w:ascii="Times New Roman" w:hAnsi="Times New Roman"/>
          <w:sz w:val="28"/>
          <w:szCs w:val="28"/>
        </w:rPr>
        <w:t>)</w:t>
      </w:r>
    </w:p>
    <w:p w:rsidR="00656033" w:rsidRDefault="00656033" w:rsidP="00B63243">
      <w:pPr>
        <w:spacing w:after="0" w:line="240" w:lineRule="auto"/>
        <w:ind w:firstLine="708"/>
        <w:jc w:val="both"/>
        <w:rPr>
          <w:rFonts w:ascii="Times New Roman" w:hAnsi="Times New Roman"/>
          <w:sz w:val="28"/>
          <w:szCs w:val="28"/>
        </w:rPr>
      </w:pPr>
      <w:r w:rsidRPr="00656033">
        <w:rPr>
          <w:rFonts w:ascii="Times New Roman" w:hAnsi="Times New Roman"/>
          <w:sz w:val="28"/>
          <w:szCs w:val="28"/>
        </w:rPr>
        <w:t>Отказ в предоставлении средств государственной поддержки, а также возврат средств субсидий, осуществляется в порядке и на условиях, указанных в статьях 7, 8 Закона края от 21.02.2006 № 17-4487.</w:t>
      </w:r>
    </w:p>
    <w:p w:rsidR="0038590D" w:rsidRPr="00CC5EDA" w:rsidRDefault="006857D8" w:rsidP="00CC5EDA">
      <w:pPr>
        <w:spacing w:after="0" w:line="240" w:lineRule="auto"/>
        <w:ind w:firstLine="708"/>
        <w:jc w:val="both"/>
        <w:rPr>
          <w:rFonts w:ascii="Times New Roman" w:hAnsi="Times New Roman"/>
          <w:sz w:val="28"/>
          <w:szCs w:val="28"/>
        </w:rPr>
      </w:pPr>
      <w:r w:rsidRPr="00CC5EDA">
        <w:rPr>
          <w:rFonts w:ascii="Times New Roman" w:hAnsi="Times New Roman"/>
          <w:sz w:val="28"/>
          <w:szCs w:val="28"/>
        </w:rPr>
        <w:t xml:space="preserve">Организация проведения мероприятий по отлову, учету, содержанию и иному обращению с безнадзорными домашними животными. </w:t>
      </w:r>
      <w:r w:rsidR="0038590D" w:rsidRPr="00CC5EDA">
        <w:rPr>
          <w:rFonts w:ascii="Times New Roman" w:hAnsi="Times New Roman"/>
          <w:sz w:val="28"/>
          <w:szCs w:val="28"/>
        </w:rPr>
        <w:t xml:space="preserve"> </w:t>
      </w:r>
    </w:p>
    <w:p w:rsidR="00122AD6" w:rsidRDefault="003644C1" w:rsidP="001168E3">
      <w:pPr>
        <w:pStyle w:val="ConsPlusNormal"/>
        <w:ind w:firstLine="540"/>
        <w:jc w:val="both"/>
        <w:rPr>
          <w:rFonts w:ascii="Times New Roman" w:hAnsi="Times New Roman"/>
          <w:sz w:val="28"/>
          <w:szCs w:val="28"/>
        </w:rPr>
      </w:pPr>
      <w:r>
        <w:rPr>
          <w:rFonts w:ascii="Times New Roman" w:hAnsi="Times New Roman"/>
          <w:sz w:val="28"/>
          <w:szCs w:val="28"/>
        </w:rPr>
        <w:tab/>
      </w:r>
      <w:r w:rsidR="000F0BB5">
        <w:rPr>
          <w:rFonts w:ascii="Times New Roman" w:hAnsi="Times New Roman"/>
          <w:sz w:val="28"/>
          <w:szCs w:val="28"/>
        </w:rPr>
        <w:t xml:space="preserve">В соответствии с </w:t>
      </w:r>
      <w:r>
        <w:rPr>
          <w:rFonts w:ascii="Times New Roman" w:hAnsi="Times New Roman"/>
          <w:sz w:val="28"/>
          <w:szCs w:val="28"/>
        </w:rPr>
        <w:t>п</w:t>
      </w:r>
      <w:r w:rsidR="000A565C">
        <w:rPr>
          <w:rFonts w:ascii="Times New Roman" w:hAnsi="Times New Roman"/>
          <w:sz w:val="28"/>
          <w:szCs w:val="28"/>
        </w:rPr>
        <w:t>од</w:t>
      </w:r>
      <w:r>
        <w:rPr>
          <w:rFonts w:ascii="Times New Roman" w:hAnsi="Times New Roman"/>
          <w:sz w:val="28"/>
          <w:szCs w:val="28"/>
        </w:rPr>
        <w:t>п</w:t>
      </w:r>
      <w:r w:rsidR="000E471F">
        <w:rPr>
          <w:rFonts w:ascii="Times New Roman" w:hAnsi="Times New Roman"/>
          <w:sz w:val="28"/>
          <w:szCs w:val="28"/>
        </w:rPr>
        <w:t>унктом</w:t>
      </w:r>
      <w:r w:rsidR="000A565C">
        <w:rPr>
          <w:rFonts w:ascii="Times New Roman" w:hAnsi="Times New Roman"/>
          <w:sz w:val="28"/>
          <w:szCs w:val="28"/>
        </w:rPr>
        <w:t xml:space="preserve"> </w:t>
      </w:r>
      <w:r>
        <w:rPr>
          <w:rFonts w:ascii="Times New Roman" w:hAnsi="Times New Roman"/>
          <w:sz w:val="28"/>
          <w:szCs w:val="28"/>
        </w:rPr>
        <w:t>49 п</w:t>
      </w:r>
      <w:r w:rsidR="000E471F">
        <w:rPr>
          <w:rFonts w:ascii="Times New Roman" w:hAnsi="Times New Roman"/>
          <w:sz w:val="28"/>
          <w:szCs w:val="28"/>
        </w:rPr>
        <w:t>унктом</w:t>
      </w:r>
      <w:r>
        <w:rPr>
          <w:rFonts w:ascii="Times New Roman" w:hAnsi="Times New Roman"/>
          <w:sz w:val="28"/>
          <w:szCs w:val="28"/>
        </w:rPr>
        <w:t xml:space="preserve"> 2 ст</w:t>
      </w:r>
      <w:r w:rsidR="000E471F">
        <w:rPr>
          <w:rFonts w:ascii="Times New Roman" w:hAnsi="Times New Roman"/>
          <w:sz w:val="28"/>
          <w:szCs w:val="28"/>
        </w:rPr>
        <w:t>атьёй</w:t>
      </w:r>
      <w:r>
        <w:rPr>
          <w:rFonts w:ascii="Times New Roman" w:hAnsi="Times New Roman"/>
          <w:sz w:val="28"/>
          <w:szCs w:val="28"/>
        </w:rPr>
        <w:t xml:space="preserve"> 26.3 Федерального Закона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к выполнению отдельных государственных полномочий отнесена организация проведения мероприятий по предупреждению и ликвидации болезней животных, их лечению,</w:t>
      </w:r>
      <w:r w:rsidR="001168E3" w:rsidRPr="001168E3">
        <w:t xml:space="preserve"> </w:t>
      </w:r>
      <w:r w:rsidR="001168E3" w:rsidRPr="001168E3">
        <w:rPr>
          <w:rFonts w:ascii="Times New Roman" w:eastAsia="Calibri" w:hAnsi="Times New Roman"/>
          <w:sz w:val="28"/>
          <w:szCs w:val="28"/>
        </w:rPr>
        <w:t>отлову и содержанию безнадзорных животных</w:t>
      </w:r>
      <w:r w:rsidR="001168E3">
        <w:rPr>
          <w:rFonts w:ascii="Times New Roman" w:eastAsia="Calibri" w:hAnsi="Times New Roman"/>
          <w:sz w:val="28"/>
          <w:szCs w:val="28"/>
        </w:rPr>
        <w:t xml:space="preserve">, </w:t>
      </w:r>
      <w:r>
        <w:rPr>
          <w:rFonts w:ascii="Times New Roman" w:hAnsi="Times New Roman"/>
          <w:sz w:val="28"/>
          <w:szCs w:val="28"/>
        </w:rPr>
        <w:t xml:space="preserve"> защите населения от болезней, общих для человека и животных</w:t>
      </w:r>
      <w:r w:rsidR="000F0BB5">
        <w:rPr>
          <w:rFonts w:ascii="Times New Roman" w:hAnsi="Times New Roman"/>
          <w:sz w:val="28"/>
          <w:szCs w:val="28"/>
        </w:rPr>
        <w:t xml:space="preserve">. </w:t>
      </w:r>
      <w:r>
        <w:rPr>
          <w:rFonts w:ascii="Times New Roman" w:hAnsi="Times New Roman"/>
          <w:sz w:val="28"/>
          <w:szCs w:val="28"/>
        </w:rPr>
        <w:t xml:space="preserve"> </w:t>
      </w:r>
      <w:r w:rsidR="00D80D95">
        <w:rPr>
          <w:rFonts w:ascii="Times New Roman" w:hAnsi="Times New Roman"/>
          <w:sz w:val="28"/>
          <w:szCs w:val="28"/>
        </w:rPr>
        <w:t xml:space="preserve"> </w:t>
      </w:r>
      <w:r w:rsidR="00AE493A">
        <w:rPr>
          <w:rFonts w:ascii="Times New Roman" w:hAnsi="Times New Roman"/>
          <w:sz w:val="28"/>
          <w:szCs w:val="28"/>
        </w:rPr>
        <w:t>В</w:t>
      </w:r>
      <w:r w:rsidR="00935AAC">
        <w:rPr>
          <w:rFonts w:ascii="Times New Roman" w:hAnsi="Times New Roman"/>
          <w:sz w:val="28"/>
          <w:szCs w:val="28"/>
        </w:rPr>
        <w:t xml:space="preserve"> </w:t>
      </w:r>
      <w:r w:rsidR="00122AD6">
        <w:rPr>
          <w:rFonts w:ascii="Times New Roman" w:hAnsi="Times New Roman"/>
          <w:sz w:val="28"/>
          <w:szCs w:val="28"/>
        </w:rPr>
        <w:t xml:space="preserve">соответствии с Законом Красноярского края от </w:t>
      </w:r>
      <w:r w:rsidR="00425639">
        <w:rPr>
          <w:rFonts w:ascii="Times New Roman" w:hAnsi="Times New Roman"/>
          <w:sz w:val="28"/>
          <w:szCs w:val="28"/>
        </w:rPr>
        <w:t>1</w:t>
      </w:r>
      <w:r w:rsidR="00627ACF">
        <w:rPr>
          <w:rFonts w:ascii="Times New Roman" w:hAnsi="Times New Roman"/>
          <w:sz w:val="28"/>
          <w:szCs w:val="28"/>
        </w:rPr>
        <w:t>3</w:t>
      </w:r>
      <w:r w:rsidR="00425639">
        <w:rPr>
          <w:rFonts w:ascii="Times New Roman" w:hAnsi="Times New Roman"/>
          <w:sz w:val="28"/>
          <w:szCs w:val="28"/>
        </w:rPr>
        <w:t>.</w:t>
      </w:r>
      <w:r w:rsidR="000E471F">
        <w:rPr>
          <w:rFonts w:ascii="Times New Roman" w:hAnsi="Times New Roman"/>
          <w:sz w:val="28"/>
          <w:szCs w:val="28"/>
        </w:rPr>
        <w:t>06</w:t>
      </w:r>
      <w:r w:rsidR="00122AD6">
        <w:rPr>
          <w:rFonts w:ascii="Times New Roman" w:hAnsi="Times New Roman"/>
          <w:sz w:val="28"/>
          <w:szCs w:val="28"/>
        </w:rPr>
        <w:t xml:space="preserve"> 2013 № 4-1402 </w:t>
      </w:r>
      <w:r w:rsidR="00B44995" w:rsidRPr="005D3631">
        <w:rPr>
          <w:rFonts w:ascii="Times New Roman" w:hAnsi="Times New Roman"/>
          <w:sz w:val="28"/>
          <w:szCs w:val="28"/>
        </w:rPr>
        <w:t xml:space="preserve">) "О наделении органов местного самоуправления муниципальных районов и городских округов края отдельными государственными полномочиями по организации проведения мероприятий по отлову </w:t>
      </w:r>
      <w:r w:rsidR="00B44995">
        <w:rPr>
          <w:rFonts w:ascii="Times New Roman" w:hAnsi="Times New Roman"/>
          <w:sz w:val="28"/>
          <w:szCs w:val="28"/>
        </w:rPr>
        <w:t>и</w:t>
      </w:r>
      <w:r w:rsidR="00B44995" w:rsidRPr="005D3631">
        <w:rPr>
          <w:rFonts w:ascii="Times New Roman" w:hAnsi="Times New Roman"/>
          <w:sz w:val="28"/>
          <w:szCs w:val="28"/>
        </w:rPr>
        <w:t xml:space="preserve"> содержанию</w:t>
      </w:r>
      <w:r w:rsidR="00B44995">
        <w:rPr>
          <w:rFonts w:ascii="Times New Roman" w:hAnsi="Times New Roman"/>
          <w:sz w:val="28"/>
          <w:szCs w:val="28"/>
        </w:rPr>
        <w:t xml:space="preserve"> безнадзорных животных»</w:t>
      </w:r>
      <w:r w:rsidR="00AE493A">
        <w:rPr>
          <w:rFonts w:ascii="Times New Roman" w:hAnsi="Times New Roman"/>
          <w:sz w:val="28"/>
          <w:szCs w:val="28"/>
        </w:rPr>
        <w:t>, органы местного самоуправления наделяются отдельными государственными полномочиями на проведение вышеуказанных мероприятий на неограниченный срок.</w:t>
      </w:r>
      <w:r w:rsidR="00122AD6">
        <w:rPr>
          <w:rFonts w:ascii="Times New Roman" w:hAnsi="Times New Roman"/>
          <w:sz w:val="28"/>
          <w:szCs w:val="28"/>
        </w:rPr>
        <w:t xml:space="preserve">   </w:t>
      </w:r>
    </w:p>
    <w:p w:rsidR="00245F53" w:rsidRDefault="00245F53" w:rsidP="00CC5EDA">
      <w:pPr>
        <w:spacing w:after="0" w:line="240" w:lineRule="auto"/>
        <w:jc w:val="both"/>
        <w:rPr>
          <w:rFonts w:ascii="Times New Roman" w:hAnsi="Times New Roman"/>
          <w:sz w:val="28"/>
          <w:szCs w:val="28"/>
        </w:rPr>
      </w:pPr>
      <w:r>
        <w:rPr>
          <w:rFonts w:ascii="Times New Roman" w:hAnsi="Times New Roman"/>
          <w:sz w:val="28"/>
          <w:szCs w:val="28"/>
        </w:rPr>
        <w:lastRenderedPageBreak/>
        <w:tab/>
      </w:r>
      <w:r w:rsidR="009D7800">
        <w:rPr>
          <w:rFonts w:ascii="Times New Roman" w:hAnsi="Times New Roman"/>
          <w:sz w:val="28"/>
          <w:szCs w:val="28"/>
        </w:rPr>
        <w:t>Администрация Идринского района</w:t>
      </w:r>
      <w:r>
        <w:rPr>
          <w:rFonts w:ascii="Times New Roman" w:hAnsi="Times New Roman"/>
          <w:sz w:val="28"/>
          <w:szCs w:val="28"/>
        </w:rPr>
        <w:t xml:space="preserve"> при осуществлении  отдельных  государственных полномочий в рамках своей компетенции име</w:t>
      </w:r>
      <w:r w:rsidR="009D7800">
        <w:rPr>
          <w:rFonts w:ascii="Times New Roman" w:hAnsi="Times New Roman"/>
          <w:sz w:val="28"/>
          <w:szCs w:val="28"/>
        </w:rPr>
        <w:t>е</w:t>
      </w:r>
      <w:r>
        <w:rPr>
          <w:rFonts w:ascii="Times New Roman" w:hAnsi="Times New Roman"/>
          <w:sz w:val="28"/>
          <w:szCs w:val="28"/>
        </w:rPr>
        <w:t>т право:</w:t>
      </w:r>
    </w:p>
    <w:p w:rsidR="00245F53" w:rsidRDefault="00245F53" w:rsidP="00CC5EDA">
      <w:pPr>
        <w:numPr>
          <w:ilvl w:val="0"/>
          <w:numId w:val="3"/>
        </w:numPr>
        <w:spacing w:after="0" w:line="240" w:lineRule="auto"/>
        <w:jc w:val="both"/>
        <w:rPr>
          <w:rFonts w:ascii="Times New Roman" w:hAnsi="Times New Roman"/>
          <w:sz w:val="28"/>
          <w:szCs w:val="28"/>
        </w:rPr>
      </w:pPr>
      <w:r>
        <w:rPr>
          <w:rFonts w:ascii="Times New Roman" w:hAnsi="Times New Roman"/>
          <w:sz w:val="28"/>
          <w:szCs w:val="28"/>
        </w:rPr>
        <w:t xml:space="preserve">на получение субвенции </w:t>
      </w:r>
      <w:r w:rsidR="00D90422">
        <w:rPr>
          <w:rFonts w:ascii="Times New Roman" w:hAnsi="Times New Roman"/>
          <w:sz w:val="28"/>
          <w:szCs w:val="28"/>
        </w:rPr>
        <w:t>из</w:t>
      </w:r>
      <w:r>
        <w:rPr>
          <w:rFonts w:ascii="Times New Roman" w:hAnsi="Times New Roman"/>
          <w:sz w:val="28"/>
          <w:szCs w:val="28"/>
        </w:rPr>
        <w:t xml:space="preserve"> краевого бюджета;</w:t>
      </w:r>
    </w:p>
    <w:p w:rsidR="00B017D5" w:rsidRDefault="00B017D5" w:rsidP="00CC5EDA">
      <w:pPr>
        <w:numPr>
          <w:ilvl w:val="0"/>
          <w:numId w:val="3"/>
        </w:numPr>
        <w:spacing w:after="0" w:line="240" w:lineRule="auto"/>
        <w:jc w:val="both"/>
        <w:rPr>
          <w:rFonts w:ascii="Times New Roman" w:hAnsi="Times New Roman"/>
          <w:sz w:val="28"/>
          <w:szCs w:val="28"/>
        </w:rPr>
      </w:pPr>
      <w:r>
        <w:rPr>
          <w:rFonts w:ascii="Times New Roman" w:hAnsi="Times New Roman"/>
          <w:sz w:val="28"/>
          <w:szCs w:val="28"/>
        </w:rPr>
        <w:t>распоряжаться переданными им из краевого  бюджета  финансовыми  средствами в целях осуществления  отдельных государственных полномочий;</w:t>
      </w:r>
    </w:p>
    <w:p w:rsidR="00B017D5" w:rsidRDefault="00B017D5" w:rsidP="00CC5EDA">
      <w:pPr>
        <w:numPr>
          <w:ilvl w:val="0"/>
          <w:numId w:val="3"/>
        </w:numPr>
        <w:spacing w:after="0" w:line="240" w:lineRule="auto"/>
        <w:jc w:val="both"/>
        <w:rPr>
          <w:rFonts w:ascii="Times New Roman" w:hAnsi="Times New Roman"/>
          <w:sz w:val="28"/>
          <w:szCs w:val="28"/>
        </w:rPr>
      </w:pPr>
      <w:r>
        <w:rPr>
          <w:rFonts w:ascii="Times New Roman" w:hAnsi="Times New Roman"/>
          <w:sz w:val="28"/>
          <w:szCs w:val="28"/>
        </w:rPr>
        <w:t>принимать муниципальные правовые акты по вопросам осуществления  государственных полномочий;</w:t>
      </w:r>
    </w:p>
    <w:p w:rsidR="00B017D5" w:rsidRDefault="00B017D5" w:rsidP="00CC5EDA">
      <w:pPr>
        <w:numPr>
          <w:ilvl w:val="0"/>
          <w:numId w:val="3"/>
        </w:numPr>
        <w:spacing w:after="0" w:line="240" w:lineRule="auto"/>
        <w:jc w:val="both"/>
        <w:rPr>
          <w:rFonts w:ascii="Times New Roman" w:hAnsi="Times New Roman"/>
          <w:sz w:val="28"/>
          <w:szCs w:val="28"/>
        </w:rPr>
      </w:pPr>
      <w:r>
        <w:rPr>
          <w:rFonts w:ascii="Times New Roman" w:hAnsi="Times New Roman"/>
          <w:sz w:val="28"/>
          <w:szCs w:val="28"/>
        </w:rPr>
        <w:t>получать консультационную и методическую помощь от уполномоченных органов  исполнительной власти края по вопросам  осуществления государственных полномочий;</w:t>
      </w:r>
    </w:p>
    <w:p w:rsidR="004C546C" w:rsidRDefault="004C546C" w:rsidP="00CC5EDA">
      <w:pPr>
        <w:numPr>
          <w:ilvl w:val="0"/>
          <w:numId w:val="3"/>
        </w:numPr>
        <w:spacing w:after="0" w:line="240" w:lineRule="auto"/>
        <w:jc w:val="both"/>
        <w:rPr>
          <w:rFonts w:ascii="Times New Roman" w:hAnsi="Times New Roman"/>
          <w:sz w:val="28"/>
          <w:szCs w:val="28"/>
        </w:rPr>
      </w:pPr>
      <w:r>
        <w:rPr>
          <w:rFonts w:ascii="Times New Roman" w:hAnsi="Times New Roman"/>
          <w:sz w:val="28"/>
          <w:szCs w:val="28"/>
        </w:rPr>
        <w:t>использовать собственные материальные ресурсы и финансовые средства  для осуществления  отдельных государственных полномочий  в случаях и порядке, предусмотренных уставом  муниципального образования;</w:t>
      </w:r>
    </w:p>
    <w:p w:rsidR="003644C1" w:rsidRDefault="00FF3226" w:rsidP="00CC5EDA">
      <w:pPr>
        <w:numPr>
          <w:ilvl w:val="0"/>
          <w:numId w:val="3"/>
        </w:numPr>
        <w:spacing w:after="0" w:line="240" w:lineRule="auto"/>
        <w:jc w:val="both"/>
        <w:rPr>
          <w:rFonts w:ascii="Times New Roman" w:hAnsi="Times New Roman"/>
          <w:sz w:val="28"/>
          <w:szCs w:val="28"/>
        </w:rPr>
      </w:pPr>
      <w:r>
        <w:rPr>
          <w:rFonts w:ascii="Times New Roman" w:hAnsi="Times New Roman"/>
          <w:sz w:val="28"/>
          <w:szCs w:val="28"/>
        </w:rPr>
        <w:t xml:space="preserve">обжаловать в судебном порядке  письменные предписания  уполномоченных органов  исполнительной власти </w:t>
      </w:r>
      <w:r w:rsidR="001204A1">
        <w:rPr>
          <w:rFonts w:ascii="Times New Roman" w:hAnsi="Times New Roman"/>
          <w:sz w:val="28"/>
          <w:szCs w:val="28"/>
        </w:rPr>
        <w:t>края по устранению нарушений  законодательства Российской Федерации  и Красноярского края  по вопросам осуществления  органами местного самоуправления  отдельных государственных полномочий.</w:t>
      </w:r>
      <w:r w:rsidR="00B017D5">
        <w:rPr>
          <w:rFonts w:ascii="Times New Roman" w:hAnsi="Times New Roman"/>
          <w:sz w:val="28"/>
          <w:szCs w:val="28"/>
        </w:rPr>
        <w:t xml:space="preserve"> </w:t>
      </w:r>
      <w:r w:rsidR="00245F53">
        <w:rPr>
          <w:rFonts w:ascii="Times New Roman" w:hAnsi="Times New Roman"/>
          <w:sz w:val="28"/>
          <w:szCs w:val="28"/>
        </w:rPr>
        <w:t xml:space="preserve"> </w:t>
      </w:r>
    </w:p>
    <w:p w:rsidR="00656033" w:rsidRPr="00E54BF8" w:rsidRDefault="00656033" w:rsidP="002C6B84">
      <w:pPr>
        <w:spacing w:after="0" w:line="240" w:lineRule="auto"/>
        <w:jc w:val="both"/>
        <w:rPr>
          <w:rFonts w:ascii="Times New Roman" w:hAnsi="Times New Roman"/>
          <w:b/>
          <w:sz w:val="28"/>
          <w:szCs w:val="28"/>
        </w:rPr>
      </w:pPr>
    </w:p>
    <w:p w:rsidR="00BB6D4A" w:rsidRPr="00CC5EDA" w:rsidRDefault="002C1457" w:rsidP="00C8422C">
      <w:pPr>
        <w:spacing w:after="0" w:line="240" w:lineRule="auto"/>
        <w:ind w:left="-360"/>
        <w:jc w:val="center"/>
        <w:rPr>
          <w:rFonts w:ascii="Times New Roman" w:hAnsi="Times New Roman"/>
          <w:sz w:val="28"/>
          <w:szCs w:val="28"/>
        </w:rPr>
      </w:pPr>
      <w:r w:rsidRPr="00CC5EDA">
        <w:rPr>
          <w:rFonts w:ascii="Times New Roman" w:hAnsi="Times New Roman"/>
          <w:sz w:val="28"/>
          <w:szCs w:val="28"/>
        </w:rPr>
        <w:t>5</w:t>
      </w:r>
      <w:r w:rsidR="00C8422C" w:rsidRPr="00CC5EDA">
        <w:rPr>
          <w:rFonts w:ascii="Times New Roman" w:hAnsi="Times New Roman"/>
          <w:sz w:val="28"/>
          <w:szCs w:val="28"/>
        </w:rPr>
        <w:t xml:space="preserve">. </w:t>
      </w:r>
      <w:r w:rsidR="001C48CE" w:rsidRPr="00CC5EDA">
        <w:rPr>
          <w:rFonts w:ascii="Times New Roman" w:hAnsi="Times New Roman"/>
          <w:sz w:val="28"/>
          <w:szCs w:val="28"/>
        </w:rPr>
        <w:t xml:space="preserve">Прогноз конечных результатов </w:t>
      </w:r>
    </w:p>
    <w:p w:rsidR="002D1923" w:rsidRDefault="001C48CE" w:rsidP="00BB6D4A">
      <w:pPr>
        <w:pStyle w:val="a3"/>
        <w:spacing w:after="0" w:line="240" w:lineRule="auto"/>
        <w:ind w:left="0"/>
        <w:jc w:val="center"/>
        <w:rPr>
          <w:rFonts w:ascii="Times New Roman" w:hAnsi="Times New Roman"/>
          <w:sz w:val="28"/>
          <w:szCs w:val="28"/>
        </w:rPr>
      </w:pPr>
      <w:r w:rsidRPr="00CC5EDA">
        <w:rPr>
          <w:rFonts w:ascii="Times New Roman" w:hAnsi="Times New Roman"/>
          <w:sz w:val="28"/>
          <w:szCs w:val="28"/>
        </w:rPr>
        <w:t xml:space="preserve">реализации </w:t>
      </w:r>
      <w:r w:rsidR="00927AAC" w:rsidRPr="00CC5EDA">
        <w:rPr>
          <w:rFonts w:ascii="Times New Roman" w:hAnsi="Times New Roman"/>
          <w:sz w:val="28"/>
          <w:szCs w:val="28"/>
        </w:rPr>
        <w:t xml:space="preserve">муниципальной </w:t>
      </w:r>
      <w:r w:rsidRPr="00CC5EDA">
        <w:rPr>
          <w:rFonts w:ascii="Times New Roman" w:hAnsi="Times New Roman"/>
          <w:sz w:val="28"/>
          <w:szCs w:val="28"/>
        </w:rPr>
        <w:t xml:space="preserve"> программы</w:t>
      </w:r>
    </w:p>
    <w:p w:rsidR="00394121" w:rsidRPr="00CC5EDA" w:rsidRDefault="00394121" w:rsidP="00BB6D4A">
      <w:pPr>
        <w:pStyle w:val="a3"/>
        <w:spacing w:after="0" w:line="240" w:lineRule="auto"/>
        <w:ind w:left="0"/>
        <w:jc w:val="center"/>
        <w:rPr>
          <w:rFonts w:ascii="Times New Roman" w:hAnsi="Times New Roman"/>
          <w:sz w:val="28"/>
          <w:szCs w:val="28"/>
        </w:rPr>
      </w:pPr>
    </w:p>
    <w:p w:rsidR="00A2553D" w:rsidRDefault="00F73E7A" w:rsidP="00EB316A">
      <w:pPr>
        <w:pStyle w:val="a3"/>
        <w:spacing w:after="0" w:line="240" w:lineRule="auto"/>
        <w:ind w:left="0" w:firstLine="709"/>
        <w:jc w:val="both"/>
        <w:rPr>
          <w:rFonts w:ascii="Times New Roman" w:hAnsi="Times New Roman"/>
          <w:sz w:val="28"/>
          <w:szCs w:val="28"/>
        </w:rPr>
      </w:pPr>
      <w:r w:rsidRPr="00E71715">
        <w:rPr>
          <w:rFonts w:ascii="Times New Roman" w:hAnsi="Times New Roman"/>
          <w:sz w:val="28"/>
          <w:szCs w:val="28"/>
        </w:rPr>
        <w:t>(Приложение № 1 к паспорту муниципальной программы)</w:t>
      </w:r>
    </w:p>
    <w:p w:rsidR="00394121" w:rsidRPr="00EF041D" w:rsidRDefault="00394121" w:rsidP="00EB316A">
      <w:pPr>
        <w:pStyle w:val="a3"/>
        <w:spacing w:after="0" w:line="240" w:lineRule="auto"/>
        <w:ind w:left="0" w:firstLine="709"/>
        <w:jc w:val="both"/>
        <w:rPr>
          <w:rFonts w:ascii="Times New Roman" w:hAnsi="Times New Roman"/>
          <w:sz w:val="28"/>
          <w:szCs w:val="28"/>
        </w:rPr>
      </w:pPr>
    </w:p>
    <w:p w:rsidR="00F55438" w:rsidRPr="00EB316A" w:rsidRDefault="009E4C2B" w:rsidP="00EB316A">
      <w:pPr>
        <w:pStyle w:val="a3"/>
        <w:spacing w:after="0" w:line="240" w:lineRule="auto"/>
        <w:ind w:left="0"/>
        <w:jc w:val="center"/>
        <w:rPr>
          <w:rFonts w:ascii="Times New Roman" w:hAnsi="Times New Roman"/>
          <w:sz w:val="28"/>
          <w:szCs w:val="28"/>
        </w:rPr>
      </w:pPr>
      <w:r w:rsidRPr="00EB316A">
        <w:rPr>
          <w:rFonts w:ascii="Times New Roman" w:hAnsi="Times New Roman"/>
          <w:sz w:val="28"/>
          <w:szCs w:val="28"/>
        </w:rPr>
        <w:t>6.</w:t>
      </w:r>
      <w:r w:rsidR="00C14131">
        <w:rPr>
          <w:rFonts w:ascii="Times New Roman" w:hAnsi="Times New Roman"/>
          <w:sz w:val="28"/>
          <w:szCs w:val="28"/>
        </w:rPr>
        <w:t xml:space="preserve"> </w:t>
      </w:r>
      <w:r w:rsidR="00F55438" w:rsidRPr="00EB316A">
        <w:rPr>
          <w:rFonts w:ascii="Times New Roman" w:hAnsi="Times New Roman"/>
          <w:sz w:val="28"/>
          <w:szCs w:val="28"/>
        </w:rPr>
        <w:t>Основные меры правового регулирования, направленные</w:t>
      </w:r>
    </w:p>
    <w:p w:rsidR="00F55438" w:rsidRPr="00EB316A" w:rsidRDefault="00F55438" w:rsidP="00EB316A">
      <w:pPr>
        <w:pStyle w:val="a3"/>
        <w:spacing w:after="0" w:line="240" w:lineRule="auto"/>
        <w:ind w:left="0"/>
        <w:jc w:val="center"/>
        <w:rPr>
          <w:rFonts w:ascii="Times New Roman" w:hAnsi="Times New Roman"/>
          <w:sz w:val="28"/>
          <w:szCs w:val="28"/>
        </w:rPr>
      </w:pPr>
      <w:r w:rsidRPr="00EB316A">
        <w:rPr>
          <w:rFonts w:ascii="Times New Roman" w:hAnsi="Times New Roman"/>
          <w:sz w:val="28"/>
          <w:szCs w:val="28"/>
        </w:rPr>
        <w:t xml:space="preserve"> на достижение цели и (или конечных результатов) программы</w:t>
      </w:r>
    </w:p>
    <w:p w:rsidR="00BB4CB3" w:rsidRDefault="00BB4CB3" w:rsidP="00EB316A">
      <w:pPr>
        <w:pStyle w:val="a3"/>
        <w:spacing w:after="0" w:line="240" w:lineRule="auto"/>
        <w:ind w:left="0" w:firstLine="708"/>
        <w:jc w:val="both"/>
        <w:rPr>
          <w:rFonts w:ascii="Times New Roman" w:hAnsi="Times New Roman"/>
          <w:sz w:val="28"/>
          <w:szCs w:val="28"/>
        </w:rPr>
      </w:pPr>
      <w:r>
        <w:rPr>
          <w:rFonts w:ascii="Times New Roman" w:hAnsi="Times New Roman"/>
          <w:sz w:val="28"/>
          <w:szCs w:val="28"/>
        </w:rPr>
        <w:t>Основные нормативно-правовые акты, регламентирующие мероприятия данной программы</w:t>
      </w:r>
      <w:r w:rsidR="00AC0B6C">
        <w:rPr>
          <w:rFonts w:ascii="Times New Roman" w:hAnsi="Times New Roman"/>
          <w:sz w:val="28"/>
          <w:szCs w:val="28"/>
        </w:rPr>
        <w:t xml:space="preserve"> указаны в Приложении № </w:t>
      </w:r>
      <w:r w:rsidR="001F5C73">
        <w:rPr>
          <w:rFonts w:ascii="Times New Roman" w:hAnsi="Times New Roman"/>
          <w:sz w:val="28"/>
          <w:szCs w:val="28"/>
        </w:rPr>
        <w:t>2</w:t>
      </w:r>
      <w:r w:rsidR="00AC0B6C">
        <w:rPr>
          <w:rFonts w:ascii="Times New Roman" w:hAnsi="Times New Roman"/>
          <w:sz w:val="28"/>
          <w:szCs w:val="28"/>
        </w:rPr>
        <w:t xml:space="preserve">. </w:t>
      </w:r>
    </w:p>
    <w:p w:rsidR="00936656" w:rsidRDefault="00936656" w:rsidP="00EB316A">
      <w:pPr>
        <w:pStyle w:val="a3"/>
        <w:spacing w:after="0" w:line="240" w:lineRule="auto"/>
        <w:ind w:left="0" w:firstLine="708"/>
        <w:jc w:val="both"/>
        <w:rPr>
          <w:rFonts w:ascii="Times New Roman" w:hAnsi="Times New Roman"/>
          <w:sz w:val="28"/>
          <w:szCs w:val="28"/>
        </w:rPr>
      </w:pPr>
    </w:p>
    <w:p w:rsidR="003D2883" w:rsidRPr="003A72E6" w:rsidRDefault="003D2883" w:rsidP="00EB316A">
      <w:pPr>
        <w:pStyle w:val="a3"/>
        <w:spacing w:after="0" w:line="240" w:lineRule="auto"/>
        <w:ind w:left="0" w:firstLine="708"/>
        <w:jc w:val="center"/>
        <w:rPr>
          <w:rFonts w:ascii="Times New Roman" w:hAnsi="Times New Roman"/>
          <w:sz w:val="28"/>
          <w:szCs w:val="28"/>
        </w:rPr>
      </w:pPr>
      <w:r w:rsidRPr="003A72E6">
        <w:rPr>
          <w:rFonts w:ascii="Times New Roman" w:hAnsi="Times New Roman"/>
          <w:sz w:val="28"/>
          <w:szCs w:val="28"/>
        </w:rPr>
        <w:t>7. Информация о распределении планируемых расходов по мероприятиям  программы</w:t>
      </w:r>
    </w:p>
    <w:p w:rsidR="00BB4CB3" w:rsidRDefault="00D3324F" w:rsidP="00D3324F">
      <w:pPr>
        <w:pStyle w:val="a3"/>
        <w:spacing w:after="0" w:line="240" w:lineRule="auto"/>
        <w:ind w:left="0" w:firstLine="708"/>
        <w:jc w:val="both"/>
        <w:rPr>
          <w:rFonts w:ascii="Times New Roman" w:hAnsi="Times New Roman"/>
          <w:sz w:val="28"/>
          <w:szCs w:val="28"/>
        </w:rPr>
      </w:pPr>
      <w:r w:rsidRPr="004D2A6E">
        <w:rPr>
          <w:rFonts w:ascii="Times New Roman" w:hAnsi="Times New Roman"/>
          <w:sz w:val="28"/>
          <w:szCs w:val="28"/>
        </w:rPr>
        <w:t>Информация о распределении планируемых расходов по подпрограммам и мероприятиям подпрограммы, с указанием главных распорядителей средств районного бюджета по годам реализации программы представлена в приложении № 3 к программе</w:t>
      </w:r>
    </w:p>
    <w:p w:rsidR="00D3324F" w:rsidRPr="003E5FAC" w:rsidRDefault="00D3324F" w:rsidP="00EB316A">
      <w:pPr>
        <w:pStyle w:val="a3"/>
        <w:spacing w:after="0" w:line="240" w:lineRule="auto"/>
        <w:ind w:left="0" w:firstLine="708"/>
        <w:rPr>
          <w:rFonts w:ascii="Times New Roman" w:hAnsi="Times New Roman"/>
          <w:sz w:val="28"/>
          <w:szCs w:val="28"/>
        </w:rPr>
      </w:pPr>
    </w:p>
    <w:p w:rsidR="00755D12" w:rsidRPr="003E5FAC" w:rsidRDefault="003D2883" w:rsidP="00561350">
      <w:pPr>
        <w:spacing w:after="0" w:line="240" w:lineRule="auto"/>
        <w:jc w:val="center"/>
        <w:rPr>
          <w:rFonts w:ascii="Times New Roman" w:hAnsi="Times New Roman"/>
          <w:sz w:val="28"/>
          <w:szCs w:val="28"/>
        </w:rPr>
      </w:pPr>
      <w:r w:rsidRPr="003E5FAC">
        <w:rPr>
          <w:rFonts w:ascii="Times New Roman" w:hAnsi="Times New Roman"/>
          <w:sz w:val="28"/>
          <w:szCs w:val="28"/>
        </w:rPr>
        <w:t>8</w:t>
      </w:r>
      <w:r w:rsidR="00297EBF" w:rsidRPr="00933C6D">
        <w:rPr>
          <w:rFonts w:ascii="Times New Roman" w:hAnsi="Times New Roman"/>
          <w:sz w:val="28"/>
          <w:szCs w:val="28"/>
        </w:rPr>
        <w:t>. Информация о р</w:t>
      </w:r>
      <w:r w:rsidR="00D864DD" w:rsidRPr="00933C6D">
        <w:rPr>
          <w:rFonts w:ascii="Times New Roman" w:hAnsi="Times New Roman"/>
          <w:sz w:val="28"/>
          <w:szCs w:val="28"/>
        </w:rPr>
        <w:t>есурсно</w:t>
      </w:r>
      <w:r w:rsidR="00297EBF" w:rsidRPr="00933C6D">
        <w:rPr>
          <w:rFonts w:ascii="Times New Roman" w:hAnsi="Times New Roman"/>
          <w:sz w:val="28"/>
          <w:szCs w:val="28"/>
        </w:rPr>
        <w:t>м</w:t>
      </w:r>
      <w:r w:rsidR="00D864DD" w:rsidRPr="00933C6D">
        <w:rPr>
          <w:rFonts w:ascii="Times New Roman" w:hAnsi="Times New Roman"/>
          <w:sz w:val="28"/>
          <w:szCs w:val="28"/>
        </w:rPr>
        <w:t xml:space="preserve"> обеспечени</w:t>
      </w:r>
      <w:r w:rsidR="00297EBF" w:rsidRPr="00933C6D">
        <w:rPr>
          <w:rFonts w:ascii="Times New Roman" w:hAnsi="Times New Roman"/>
          <w:sz w:val="28"/>
          <w:szCs w:val="28"/>
        </w:rPr>
        <w:t>и</w:t>
      </w:r>
      <w:r w:rsidR="00D864DD" w:rsidRPr="00933C6D">
        <w:rPr>
          <w:rFonts w:ascii="Times New Roman" w:hAnsi="Times New Roman"/>
          <w:sz w:val="28"/>
          <w:szCs w:val="28"/>
        </w:rPr>
        <w:t xml:space="preserve"> и прогнозн</w:t>
      </w:r>
      <w:r w:rsidR="00297EBF" w:rsidRPr="00933C6D">
        <w:rPr>
          <w:rFonts w:ascii="Times New Roman" w:hAnsi="Times New Roman"/>
          <w:sz w:val="28"/>
          <w:szCs w:val="28"/>
        </w:rPr>
        <w:t>ой</w:t>
      </w:r>
      <w:r w:rsidR="00D864DD" w:rsidRPr="00933C6D">
        <w:rPr>
          <w:rFonts w:ascii="Times New Roman" w:hAnsi="Times New Roman"/>
          <w:sz w:val="28"/>
          <w:szCs w:val="28"/>
        </w:rPr>
        <w:t xml:space="preserve"> оценк</w:t>
      </w:r>
      <w:r w:rsidR="00297EBF" w:rsidRPr="00933C6D">
        <w:rPr>
          <w:rFonts w:ascii="Times New Roman" w:hAnsi="Times New Roman"/>
          <w:sz w:val="28"/>
          <w:szCs w:val="28"/>
        </w:rPr>
        <w:t>е</w:t>
      </w:r>
      <w:r w:rsidR="00D864DD" w:rsidRPr="00933C6D">
        <w:rPr>
          <w:rFonts w:ascii="Times New Roman" w:hAnsi="Times New Roman"/>
          <w:sz w:val="28"/>
          <w:szCs w:val="28"/>
        </w:rPr>
        <w:t xml:space="preserve"> </w:t>
      </w:r>
      <w:r w:rsidR="004329D1" w:rsidRPr="00933C6D">
        <w:rPr>
          <w:rFonts w:ascii="Times New Roman" w:hAnsi="Times New Roman"/>
          <w:sz w:val="28"/>
          <w:szCs w:val="28"/>
        </w:rPr>
        <w:br/>
      </w:r>
      <w:r w:rsidR="00D864DD" w:rsidRPr="00933C6D">
        <w:rPr>
          <w:rFonts w:ascii="Times New Roman" w:hAnsi="Times New Roman"/>
          <w:sz w:val="28"/>
          <w:szCs w:val="28"/>
        </w:rPr>
        <w:t>расходов на</w:t>
      </w:r>
      <w:r w:rsidR="00D864DD" w:rsidRPr="003E5FAC">
        <w:rPr>
          <w:rFonts w:ascii="Times New Roman" w:hAnsi="Times New Roman"/>
          <w:sz w:val="28"/>
          <w:szCs w:val="28"/>
        </w:rPr>
        <w:t xml:space="preserve"> реализаци</w:t>
      </w:r>
      <w:r w:rsidR="00297EBF" w:rsidRPr="003E5FAC">
        <w:rPr>
          <w:rFonts w:ascii="Times New Roman" w:hAnsi="Times New Roman"/>
          <w:sz w:val="28"/>
          <w:szCs w:val="28"/>
        </w:rPr>
        <w:t>ю</w:t>
      </w:r>
      <w:r w:rsidR="00C9478C" w:rsidRPr="003E5FAC">
        <w:rPr>
          <w:rFonts w:ascii="Times New Roman" w:hAnsi="Times New Roman"/>
          <w:sz w:val="28"/>
          <w:szCs w:val="28"/>
        </w:rPr>
        <w:t xml:space="preserve"> целей </w:t>
      </w:r>
      <w:r w:rsidR="003A2A34" w:rsidRPr="003E5FAC">
        <w:rPr>
          <w:rFonts w:ascii="Times New Roman" w:hAnsi="Times New Roman"/>
          <w:sz w:val="28"/>
          <w:szCs w:val="28"/>
        </w:rPr>
        <w:t>муниципальной</w:t>
      </w:r>
      <w:r w:rsidR="00C9478C" w:rsidRPr="003E5FAC">
        <w:rPr>
          <w:rFonts w:ascii="Times New Roman" w:hAnsi="Times New Roman"/>
          <w:sz w:val="28"/>
          <w:szCs w:val="28"/>
        </w:rPr>
        <w:t xml:space="preserve"> программы </w:t>
      </w:r>
      <w:r w:rsidR="00297EBF" w:rsidRPr="003E5FAC">
        <w:rPr>
          <w:rFonts w:ascii="Times New Roman" w:hAnsi="Times New Roman"/>
          <w:sz w:val="28"/>
          <w:szCs w:val="28"/>
        </w:rPr>
        <w:br/>
      </w:r>
      <w:r w:rsidR="00C9478C" w:rsidRPr="003E5FAC">
        <w:rPr>
          <w:rFonts w:ascii="Times New Roman" w:hAnsi="Times New Roman"/>
          <w:sz w:val="28"/>
          <w:szCs w:val="28"/>
        </w:rPr>
        <w:t>с уч</w:t>
      </w:r>
      <w:r w:rsidR="00755D12" w:rsidRPr="003E5FAC">
        <w:rPr>
          <w:rFonts w:ascii="Times New Roman" w:hAnsi="Times New Roman"/>
          <w:sz w:val="28"/>
          <w:szCs w:val="28"/>
        </w:rPr>
        <w:t>етом источников финансирования</w:t>
      </w:r>
    </w:p>
    <w:p w:rsidR="00704CC0" w:rsidRPr="00E54BF8" w:rsidRDefault="004329D1" w:rsidP="000411F8">
      <w:pPr>
        <w:pStyle w:val="a3"/>
        <w:spacing w:after="0" w:line="240" w:lineRule="auto"/>
        <w:ind w:left="0" w:firstLine="709"/>
        <w:jc w:val="both"/>
        <w:rPr>
          <w:rFonts w:ascii="Times New Roman" w:hAnsi="Times New Roman"/>
          <w:b/>
          <w:sz w:val="28"/>
          <w:szCs w:val="28"/>
        </w:rPr>
      </w:pPr>
      <w:r w:rsidRPr="003E5FAC">
        <w:rPr>
          <w:rFonts w:ascii="Times New Roman" w:hAnsi="Times New Roman"/>
          <w:sz w:val="28"/>
          <w:szCs w:val="28"/>
        </w:rPr>
        <w:t xml:space="preserve">Информация о ресурсном обеспечении и прогнозной оценке расходов на реализацию целей государственной программы с учетом источников финансирования </w:t>
      </w:r>
      <w:r w:rsidR="00A04987" w:rsidRPr="003E5FAC">
        <w:rPr>
          <w:rFonts w:ascii="Times New Roman" w:hAnsi="Times New Roman"/>
          <w:sz w:val="28"/>
          <w:szCs w:val="28"/>
        </w:rPr>
        <w:t>представлен</w:t>
      </w:r>
      <w:r w:rsidRPr="003E5FAC">
        <w:rPr>
          <w:rFonts w:ascii="Times New Roman" w:hAnsi="Times New Roman"/>
          <w:sz w:val="28"/>
          <w:szCs w:val="28"/>
        </w:rPr>
        <w:t>а</w:t>
      </w:r>
      <w:r w:rsidR="00A04987" w:rsidRPr="003E5FAC">
        <w:rPr>
          <w:rFonts w:ascii="Times New Roman" w:hAnsi="Times New Roman"/>
          <w:sz w:val="28"/>
          <w:szCs w:val="28"/>
        </w:rPr>
        <w:t xml:space="preserve"> в приложении № </w:t>
      </w:r>
      <w:r w:rsidR="0026249B" w:rsidRPr="003E5FAC">
        <w:rPr>
          <w:rFonts w:ascii="Times New Roman" w:hAnsi="Times New Roman"/>
          <w:sz w:val="28"/>
          <w:szCs w:val="28"/>
        </w:rPr>
        <w:t>4</w:t>
      </w:r>
      <w:r w:rsidR="00A04987" w:rsidRPr="003E5FAC">
        <w:rPr>
          <w:rFonts w:ascii="Times New Roman" w:hAnsi="Times New Roman"/>
          <w:sz w:val="28"/>
          <w:szCs w:val="28"/>
        </w:rPr>
        <w:t xml:space="preserve"> к </w:t>
      </w:r>
      <w:r w:rsidR="003A2A34" w:rsidRPr="003E5FAC">
        <w:rPr>
          <w:rFonts w:ascii="Times New Roman" w:hAnsi="Times New Roman"/>
          <w:sz w:val="28"/>
          <w:szCs w:val="28"/>
        </w:rPr>
        <w:t>муниципальной</w:t>
      </w:r>
      <w:r w:rsidR="00A04987" w:rsidRPr="003E5FAC">
        <w:rPr>
          <w:rFonts w:ascii="Times New Roman" w:hAnsi="Times New Roman"/>
          <w:sz w:val="28"/>
          <w:szCs w:val="28"/>
        </w:rPr>
        <w:t xml:space="preserve"> программе.</w:t>
      </w:r>
    </w:p>
    <w:p w:rsidR="00F00031" w:rsidRPr="00E54BF8" w:rsidRDefault="00F00031" w:rsidP="000411F8">
      <w:pPr>
        <w:pStyle w:val="a3"/>
        <w:spacing w:after="0" w:line="240" w:lineRule="auto"/>
        <w:ind w:left="0"/>
        <w:rPr>
          <w:rFonts w:ascii="Times New Roman" w:hAnsi="Times New Roman"/>
          <w:b/>
          <w:sz w:val="28"/>
          <w:szCs w:val="28"/>
        </w:rPr>
        <w:sectPr w:rsidR="00F00031" w:rsidRPr="00E54BF8" w:rsidSect="00E81BB6">
          <w:headerReference w:type="first" r:id="rId10"/>
          <w:pgSz w:w="11906" w:h="16838"/>
          <w:pgMar w:top="993" w:right="850" w:bottom="1134" w:left="1701" w:header="708" w:footer="708" w:gutter="0"/>
          <w:cols w:space="708"/>
          <w:titlePg/>
          <w:docGrid w:linePitch="360"/>
        </w:sectPr>
      </w:pPr>
    </w:p>
    <w:tbl>
      <w:tblPr>
        <w:tblW w:w="5127" w:type="dxa"/>
        <w:tblInd w:w="9889" w:type="dxa"/>
        <w:tblLook w:val="04A0" w:firstRow="1" w:lastRow="0" w:firstColumn="1" w:lastColumn="0" w:noHBand="0" w:noVBand="1"/>
      </w:tblPr>
      <w:tblGrid>
        <w:gridCol w:w="5127"/>
      </w:tblGrid>
      <w:tr w:rsidR="00791B3E" w:rsidRPr="00791B3E" w:rsidTr="000374ED">
        <w:trPr>
          <w:trHeight w:val="124"/>
        </w:trPr>
        <w:tc>
          <w:tcPr>
            <w:tcW w:w="0" w:type="auto"/>
          </w:tcPr>
          <w:p w:rsidR="00791B3E" w:rsidRPr="00862A52" w:rsidRDefault="00791B3E" w:rsidP="00791B3E">
            <w:pPr>
              <w:spacing w:line="240" w:lineRule="auto"/>
              <w:rPr>
                <w:rFonts w:ascii="Times New Roman" w:eastAsia="Times New Roman" w:hAnsi="Times New Roman"/>
                <w:highlight w:val="yellow"/>
                <w:lang w:eastAsia="ru-RU"/>
              </w:rPr>
            </w:pPr>
          </w:p>
        </w:tc>
      </w:tr>
      <w:tr w:rsidR="00791B3E" w:rsidRPr="00791B3E" w:rsidTr="000374ED">
        <w:trPr>
          <w:trHeight w:val="71"/>
        </w:trPr>
        <w:tc>
          <w:tcPr>
            <w:tcW w:w="0" w:type="auto"/>
          </w:tcPr>
          <w:p w:rsidR="00791B3E" w:rsidRPr="006771D4" w:rsidRDefault="00791B3E" w:rsidP="009D04E5">
            <w:pPr>
              <w:spacing w:before="100" w:line="240" w:lineRule="auto"/>
              <w:rPr>
                <w:rFonts w:ascii="Times New Roman" w:eastAsia="Times New Roman" w:hAnsi="Times New Roman"/>
                <w:sz w:val="28"/>
                <w:szCs w:val="28"/>
                <w:lang w:eastAsia="ru-RU"/>
              </w:rPr>
            </w:pPr>
            <w:r w:rsidRPr="006771D4">
              <w:rPr>
                <w:rFonts w:ascii="Times New Roman" w:eastAsia="Times New Roman" w:hAnsi="Times New Roman"/>
                <w:sz w:val="28"/>
                <w:szCs w:val="28"/>
                <w:lang w:eastAsia="ru-RU"/>
              </w:rPr>
              <w:t xml:space="preserve">Приложение 1                                                                                                                                      к </w:t>
            </w:r>
            <w:r w:rsidR="009D04E5" w:rsidRPr="006771D4">
              <w:rPr>
                <w:rFonts w:ascii="Times New Roman" w:eastAsia="Times New Roman" w:hAnsi="Times New Roman"/>
                <w:sz w:val="28"/>
                <w:szCs w:val="28"/>
                <w:lang w:eastAsia="ru-RU"/>
              </w:rPr>
              <w:t xml:space="preserve">паспорту </w:t>
            </w:r>
            <w:r w:rsidRPr="006771D4">
              <w:rPr>
                <w:rFonts w:ascii="Times New Roman" w:eastAsia="Times New Roman" w:hAnsi="Times New Roman"/>
                <w:sz w:val="28"/>
                <w:szCs w:val="28"/>
                <w:lang w:eastAsia="ru-RU"/>
              </w:rPr>
              <w:t>муниципальной программ</w:t>
            </w:r>
            <w:r w:rsidR="009D04E5" w:rsidRPr="006771D4">
              <w:rPr>
                <w:rFonts w:ascii="Times New Roman" w:eastAsia="Times New Roman" w:hAnsi="Times New Roman"/>
                <w:sz w:val="28"/>
                <w:szCs w:val="28"/>
                <w:lang w:eastAsia="ru-RU"/>
              </w:rPr>
              <w:t>ы</w:t>
            </w:r>
            <w:r w:rsidRPr="006771D4">
              <w:rPr>
                <w:rFonts w:ascii="Times New Roman" w:eastAsia="Times New Roman" w:hAnsi="Times New Roman"/>
                <w:sz w:val="28"/>
                <w:szCs w:val="28"/>
                <w:lang w:eastAsia="ru-RU"/>
              </w:rPr>
              <w:t xml:space="preserve">                                                                                                                                            </w:t>
            </w:r>
            <w:r w:rsidRPr="006771D4">
              <w:rPr>
                <w:rFonts w:ascii="Times New Roman" w:hAnsi="Times New Roman"/>
                <w:sz w:val="28"/>
                <w:szCs w:val="28"/>
              </w:rPr>
              <w:t>«Содействие развитию сельского хозяйства Идринского района»</w:t>
            </w:r>
            <w:r w:rsidRPr="006771D4">
              <w:rPr>
                <w:rFonts w:ascii="Times New Roman" w:eastAsia="Times New Roman" w:hAnsi="Times New Roman"/>
                <w:sz w:val="28"/>
                <w:szCs w:val="28"/>
                <w:lang w:eastAsia="ru-RU"/>
              </w:rPr>
              <w:t xml:space="preserve"> </w:t>
            </w:r>
          </w:p>
        </w:tc>
      </w:tr>
    </w:tbl>
    <w:p w:rsidR="0056364C" w:rsidRDefault="0056364C" w:rsidP="00D35146">
      <w:pPr>
        <w:pStyle w:val="ConsPlusNormal"/>
        <w:widowControl/>
        <w:jc w:val="right"/>
        <w:rPr>
          <w:rFonts w:ascii="Times New Roman" w:hAnsi="Times New Roman"/>
          <w:sz w:val="18"/>
          <w:szCs w:val="18"/>
        </w:rPr>
      </w:pPr>
    </w:p>
    <w:p w:rsidR="005D187B" w:rsidRPr="004D2A6E" w:rsidRDefault="005D187B" w:rsidP="005D187B">
      <w:pPr>
        <w:autoSpaceDE w:val="0"/>
        <w:autoSpaceDN w:val="0"/>
        <w:adjustRightInd w:val="0"/>
        <w:spacing w:after="0" w:line="240" w:lineRule="auto"/>
        <w:jc w:val="center"/>
        <w:rPr>
          <w:rFonts w:ascii="Times New Roman" w:eastAsia="Times New Roman" w:hAnsi="Times New Roman"/>
          <w:sz w:val="28"/>
          <w:szCs w:val="28"/>
          <w:lang w:eastAsia="ru-RU"/>
        </w:rPr>
      </w:pPr>
      <w:r w:rsidRPr="004D2A6E">
        <w:rPr>
          <w:rFonts w:ascii="Times New Roman" w:eastAsia="Times New Roman" w:hAnsi="Times New Roman"/>
          <w:sz w:val="28"/>
          <w:szCs w:val="28"/>
          <w:lang w:eastAsia="ru-RU"/>
        </w:rPr>
        <w:t xml:space="preserve">Перечень целевых показателей и показателей </w:t>
      </w:r>
      <w:r w:rsidR="00F9465A">
        <w:rPr>
          <w:rFonts w:ascii="Times New Roman" w:eastAsia="Times New Roman" w:hAnsi="Times New Roman"/>
          <w:sz w:val="28"/>
          <w:szCs w:val="28"/>
          <w:lang w:eastAsia="ru-RU"/>
        </w:rPr>
        <w:t>программы, с указанием планируемых к достижению значений в результате реализации программы</w:t>
      </w:r>
    </w:p>
    <w:p w:rsidR="005D187B" w:rsidRPr="004D2A6E" w:rsidRDefault="005D187B" w:rsidP="005D187B">
      <w:pPr>
        <w:autoSpaceDE w:val="0"/>
        <w:autoSpaceDN w:val="0"/>
        <w:adjustRightInd w:val="0"/>
        <w:spacing w:after="0" w:line="240" w:lineRule="auto"/>
        <w:jc w:val="center"/>
        <w:rPr>
          <w:rFonts w:ascii="Times New Roman" w:eastAsia="Times New Roman" w:hAnsi="Times New Roman"/>
          <w:sz w:val="16"/>
          <w:szCs w:val="16"/>
          <w:lang w:eastAsia="ru-RU"/>
        </w:rPr>
      </w:pPr>
    </w:p>
    <w:tbl>
      <w:tblPr>
        <w:tblW w:w="14909" w:type="dxa"/>
        <w:tblInd w:w="-72" w:type="dxa"/>
        <w:tblLayout w:type="fixed"/>
        <w:tblCellMar>
          <w:left w:w="70" w:type="dxa"/>
          <w:right w:w="70" w:type="dxa"/>
        </w:tblCellMar>
        <w:tblLook w:val="04A0" w:firstRow="1" w:lastRow="0" w:firstColumn="1" w:lastColumn="0" w:noHBand="0" w:noVBand="1"/>
      </w:tblPr>
      <w:tblGrid>
        <w:gridCol w:w="33"/>
        <w:gridCol w:w="534"/>
        <w:gridCol w:w="1109"/>
        <w:gridCol w:w="308"/>
        <w:gridCol w:w="709"/>
        <w:gridCol w:w="117"/>
        <w:gridCol w:w="875"/>
        <w:gridCol w:w="23"/>
        <w:gridCol w:w="1442"/>
        <w:gridCol w:w="95"/>
        <w:gridCol w:w="874"/>
        <w:gridCol w:w="118"/>
        <w:gridCol w:w="1135"/>
        <w:gridCol w:w="22"/>
        <w:gridCol w:w="970"/>
        <w:gridCol w:w="59"/>
        <w:gridCol w:w="1440"/>
        <w:gridCol w:w="60"/>
        <w:gridCol w:w="1200"/>
        <w:gridCol w:w="76"/>
        <w:gridCol w:w="1150"/>
        <w:gridCol w:w="126"/>
        <w:gridCol w:w="708"/>
        <w:gridCol w:w="24"/>
        <w:gridCol w:w="827"/>
        <w:gridCol w:w="23"/>
        <w:gridCol w:w="828"/>
        <w:gridCol w:w="24"/>
      </w:tblGrid>
      <w:tr w:rsidR="006E5D06" w:rsidRPr="00D17131" w:rsidTr="00F430B2">
        <w:trPr>
          <w:cantSplit/>
          <w:trHeight w:val="240"/>
        </w:trPr>
        <w:tc>
          <w:tcPr>
            <w:tcW w:w="567" w:type="dxa"/>
            <w:gridSpan w:val="2"/>
            <w:tcBorders>
              <w:top w:val="single" w:sz="6" w:space="0" w:color="auto"/>
              <w:left w:val="single" w:sz="6" w:space="0" w:color="auto"/>
              <w:bottom w:val="single" w:sz="6" w:space="0" w:color="auto"/>
              <w:right w:val="single" w:sz="6" w:space="0" w:color="auto"/>
            </w:tcBorders>
            <w:hideMark/>
          </w:tcPr>
          <w:p w:rsidR="006E5D06" w:rsidRPr="00D17131" w:rsidRDefault="006E5D06" w:rsidP="006E0B12">
            <w:pPr>
              <w:autoSpaceDE w:val="0"/>
              <w:autoSpaceDN w:val="0"/>
              <w:adjustRightInd w:val="0"/>
              <w:spacing w:after="0" w:line="240" w:lineRule="auto"/>
              <w:jc w:val="center"/>
              <w:rPr>
                <w:rFonts w:ascii="Times New Roman" w:eastAsia="Times New Roman" w:hAnsi="Times New Roman"/>
                <w:lang w:eastAsia="ru-RU"/>
              </w:rPr>
            </w:pPr>
            <w:r w:rsidRPr="00D17131">
              <w:rPr>
                <w:rFonts w:ascii="Times New Roman" w:eastAsia="Times New Roman" w:hAnsi="Times New Roman"/>
                <w:lang w:eastAsia="ru-RU"/>
              </w:rPr>
              <w:t xml:space="preserve">№  </w:t>
            </w:r>
            <w:r w:rsidRPr="00D17131">
              <w:rPr>
                <w:rFonts w:ascii="Times New Roman" w:eastAsia="Times New Roman" w:hAnsi="Times New Roman"/>
                <w:lang w:eastAsia="ru-RU"/>
              </w:rPr>
              <w:br/>
              <w:t>п/п</w:t>
            </w:r>
          </w:p>
        </w:tc>
        <w:tc>
          <w:tcPr>
            <w:tcW w:w="1417" w:type="dxa"/>
            <w:gridSpan w:val="2"/>
            <w:tcBorders>
              <w:top w:val="single" w:sz="6" w:space="0" w:color="auto"/>
              <w:left w:val="single" w:sz="6" w:space="0" w:color="auto"/>
              <w:bottom w:val="single" w:sz="6" w:space="0" w:color="auto"/>
              <w:right w:val="single" w:sz="6" w:space="0" w:color="auto"/>
            </w:tcBorders>
            <w:hideMark/>
          </w:tcPr>
          <w:p w:rsidR="006E5D06" w:rsidRPr="00D17131" w:rsidRDefault="006E5D06" w:rsidP="006E0B12">
            <w:pPr>
              <w:autoSpaceDE w:val="0"/>
              <w:autoSpaceDN w:val="0"/>
              <w:adjustRightInd w:val="0"/>
              <w:spacing w:after="0" w:line="240" w:lineRule="auto"/>
              <w:jc w:val="center"/>
              <w:rPr>
                <w:rFonts w:ascii="Times New Roman" w:eastAsia="Times New Roman" w:hAnsi="Times New Roman"/>
                <w:lang w:eastAsia="ru-RU"/>
              </w:rPr>
            </w:pPr>
            <w:r w:rsidRPr="00D17131">
              <w:rPr>
                <w:rFonts w:ascii="Times New Roman" w:eastAsia="Times New Roman" w:hAnsi="Times New Roman"/>
                <w:lang w:eastAsia="ru-RU"/>
              </w:rPr>
              <w:t xml:space="preserve">Цели,    </w:t>
            </w:r>
            <w:r w:rsidRPr="00D17131">
              <w:rPr>
                <w:rFonts w:ascii="Times New Roman" w:eastAsia="Times New Roman" w:hAnsi="Times New Roman"/>
                <w:lang w:eastAsia="ru-RU"/>
              </w:rPr>
              <w:br/>
              <w:t xml:space="preserve">задачи,   </w:t>
            </w:r>
            <w:r w:rsidRPr="00D17131">
              <w:rPr>
                <w:rFonts w:ascii="Times New Roman" w:eastAsia="Times New Roman" w:hAnsi="Times New Roman"/>
                <w:lang w:eastAsia="ru-RU"/>
              </w:rPr>
              <w:br/>
              <w:t>показатели</w:t>
            </w:r>
          </w:p>
        </w:tc>
        <w:tc>
          <w:tcPr>
            <w:tcW w:w="709" w:type="dxa"/>
            <w:tcBorders>
              <w:top w:val="single" w:sz="6" w:space="0" w:color="auto"/>
              <w:left w:val="single" w:sz="6" w:space="0" w:color="auto"/>
              <w:bottom w:val="single" w:sz="6" w:space="0" w:color="auto"/>
              <w:right w:val="single" w:sz="6" w:space="0" w:color="auto"/>
            </w:tcBorders>
            <w:hideMark/>
          </w:tcPr>
          <w:p w:rsidR="006E5D06" w:rsidRPr="00D17131" w:rsidRDefault="006E5D06" w:rsidP="006E0B12">
            <w:pPr>
              <w:autoSpaceDE w:val="0"/>
              <w:autoSpaceDN w:val="0"/>
              <w:adjustRightInd w:val="0"/>
              <w:spacing w:after="0" w:line="240" w:lineRule="auto"/>
              <w:jc w:val="center"/>
              <w:rPr>
                <w:rFonts w:ascii="Times New Roman" w:eastAsia="Times New Roman" w:hAnsi="Times New Roman"/>
                <w:lang w:eastAsia="ru-RU"/>
              </w:rPr>
            </w:pPr>
            <w:r w:rsidRPr="00D17131">
              <w:rPr>
                <w:rFonts w:ascii="Times New Roman" w:eastAsia="Times New Roman" w:hAnsi="Times New Roman"/>
                <w:lang w:eastAsia="ru-RU"/>
              </w:rPr>
              <w:t>Единица</w:t>
            </w:r>
            <w:r w:rsidRPr="00D17131">
              <w:rPr>
                <w:rFonts w:ascii="Times New Roman" w:eastAsia="Times New Roman" w:hAnsi="Times New Roman"/>
                <w:lang w:eastAsia="ru-RU"/>
              </w:rPr>
              <w:br/>
              <w:t>измерения</w:t>
            </w:r>
          </w:p>
        </w:tc>
        <w:tc>
          <w:tcPr>
            <w:tcW w:w="1015" w:type="dxa"/>
            <w:gridSpan w:val="3"/>
            <w:tcBorders>
              <w:top w:val="single" w:sz="6" w:space="0" w:color="auto"/>
              <w:left w:val="single" w:sz="6" w:space="0" w:color="auto"/>
              <w:bottom w:val="single" w:sz="6" w:space="0" w:color="auto"/>
              <w:right w:val="single" w:sz="6" w:space="0" w:color="auto"/>
            </w:tcBorders>
            <w:hideMark/>
          </w:tcPr>
          <w:p w:rsidR="006E5D06" w:rsidRPr="00D17131" w:rsidRDefault="006E5D06" w:rsidP="006E0B12">
            <w:pPr>
              <w:autoSpaceDE w:val="0"/>
              <w:autoSpaceDN w:val="0"/>
              <w:adjustRightInd w:val="0"/>
              <w:spacing w:after="0" w:line="240" w:lineRule="auto"/>
              <w:jc w:val="center"/>
              <w:rPr>
                <w:rFonts w:ascii="Times New Roman" w:eastAsia="Times New Roman" w:hAnsi="Times New Roman"/>
                <w:lang w:eastAsia="ru-RU"/>
              </w:rPr>
            </w:pPr>
            <w:r w:rsidRPr="00D17131">
              <w:rPr>
                <w:rFonts w:ascii="Times New Roman" w:eastAsia="Times New Roman" w:hAnsi="Times New Roman"/>
                <w:lang w:eastAsia="ru-RU"/>
              </w:rPr>
              <w:t xml:space="preserve">Вес показателя </w:t>
            </w:r>
            <w:r w:rsidRPr="00D17131">
              <w:rPr>
                <w:rFonts w:ascii="Times New Roman" w:eastAsia="Times New Roman" w:hAnsi="Times New Roman"/>
                <w:lang w:eastAsia="ru-RU"/>
              </w:rPr>
              <w:br/>
            </w:r>
          </w:p>
        </w:tc>
        <w:tc>
          <w:tcPr>
            <w:tcW w:w="1442" w:type="dxa"/>
            <w:tcBorders>
              <w:top w:val="single" w:sz="6" w:space="0" w:color="auto"/>
              <w:left w:val="single" w:sz="6" w:space="0" w:color="auto"/>
              <w:bottom w:val="single" w:sz="6" w:space="0" w:color="auto"/>
              <w:right w:val="single" w:sz="6" w:space="0" w:color="auto"/>
            </w:tcBorders>
            <w:hideMark/>
          </w:tcPr>
          <w:p w:rsidR="006E5D06" w:rsidRPr="00D17131" w:rsidRDefault="006E5D06" w:rsidP="006E0B12">
            <w:pPr>
              <w:autoSpaceDE w:val="0"/>
              <w:autoSpaceDN w:val="0"/>
              <w:adjustRightInd w:val="0"/>
              <w:spacing w:after="0" w:line="240" w:lineRule="auto"/>
              <w:jc w:val="center"/>
              <w:rPr>
                <w:rFonts w:ascii="Times New Roman" w:eastAsia="Times New Roman" w:hAnsi="Times New Roman"/>
                <w:lang w:eastAsia="ru-RU"/>
              </w:rPr>
            </w:pPr>
            <w:r w:rsidRPr="00D17131">
              <w:rPr>
                <w:rFonts w:ascii="Times New Roman" w:eastAsia="Times New Roman" w:hAnsi="Times New Roman"/>
                <w:lang w:eastAsia="ru-RU"/>
              </w:rPr>
              <w:t xml:space="preserve">Источник </w:t>
            </w:r>
            <w:r w:rsidRPr="00D17131">
              <w:rPr>
                <w:rFonts w:ascii="Times New Roman" w:eastAsia="Times New Roman" w:hAnsi="Times New Roman"/>
                <w:lang w:eastAsia="ru-RU"/>
              </w:rPr>
              <w:br/>
              <w:t>информации</w:t>
            </w:r>
          </w:p>
        </w:tc>
        <w:tc>
          <w:tcPr>
            <w:tcW w:w="969" w:type="dxa"/>
            <w:gridSpan w:val="2"/>
            <w:tcBorders>
              <w:top w:val="single" w:sz="6" w:space="0" w:color="auto"/>
              <w:left w:val="single" w:sz="6" w:space="0" w:color="auto"/>
              <w:bottom w:val="single" w:sz="6" w:space="0" w:color="auto"/>
              <w:right w:val="single" w:sz="6" w:space="0" w:color="auto"/>
            </w:tcBorders>
          </w:tcPr>
          <w:p w:rsidR="006E5D06" w:rsidRPr="00D17131" w:rsidRDefault="006E5D06" w:rsidP="006E0B12">
            <w:pPr>
              <w:autoSpaceDE w:val="0"/>
              <w:autoSpaceDN w:val="0"/>
              <w:adjustRightInd w:val="0"/>
              <w:spacing w:after="0" w:line="240" w:lineRule="auto"/>
              <w:ind w:right="-70"/>
              <w:jc w:val="center"/>
              <w:rPr>
                <w:rFonts w:ascii="Times New Roman" w:eastAsia="Times New Roman" w:hAnsi="Times New Roman"/>
                <w:lang w:eastAsia="ru-RU"/>
              </w:rPr>
            </w:pPr>
            <w:r>
              <w:rPr>
                <w:rFonts w:ascii="Times New Roman" w:eastAsia="Times New Roman" w:hAnsi="Times New Roman"/>
                <w:lang w:eastAsia="ru-RU"/>
              </w:rPr>
              <w:t>2014 год</w:t>
            </w:r>
          </w:p>
        </w:tc>
        <w:tc>
          <w:tcPr>
            <w:tcW w:w="1275" w:type="dxa"/>
            <w:gridSpan w:val="3"/>
            <w:tcBorders>
              <w:top w:val="single" w:sz="6" w:space="0" w:color="auto"/>
              <w:left w:val="single" w:sz="6" w:space="0" w:color="auto"/>
              <w:bottom w:val="single" w:sz="6" w:space="0" w:color="auto"/>
              <w:right w:val="single" w:sz="6" w:space="0" w:color="auto"/>
            </w:tcBorders>
            <w:hideMark/>
          </w:tcPr>
          <w:p w:rsidR="006E5D06" w:rsidRPr="00D17131" w:rsidRDefault="006E5D06" w:rsidP="006E0B12">
            <w:pPr>
              <w:autoSpaceDE w:val="0"/>
              <w:autoSpaceDN w:val="0"/>
              <w:adjustRightInd w:val="0"/>
              <w:spacing w:after="0" w:line="240" w:lineRule="auto"/>
              <w:ind w:right="-70"/>
              <w:jc w:val="center"/>
              <w:rPr>
                <w:rFonts w:ascii="Times New Roman" w:eastAsia="Times New Roman" w:hAnsi="Times New Roman"/>
                <w:lang w:eastAsia="ru-RU"/>
              </w:rPr>
            </w:pPr>
            <w:r w:rsidRPr="00D17131">
              <w:rPr>
                <w:rFonts w:ascii="Times New Roman" w:eastAsia="Times New Roman" w:hAnsi="Times New Roman"/>
                <w:lang w:eastAsia="ru-RU"/>
              </w:rPr>
              <w:t>Отчетный финансо-</w:t>
            </w:r>
          </w:p>
          <w:p w:rsidR="006E5D06" w:rsidRPr="00D17131" w:rsidRDefault="006E5D06" w:rsidP="006E0B12">
            <w:pPr>
              <w:autoSpaceDE w:val="0"/>
              <w:autoSpaceDN w:val="0"/>
              <w:adjustRightInd w:val="0"/>
              <w:spacing w:after="0" w:line="240" w:lineRule="auto"/>
              <w:jc w:val="center"/>
              <w:rPr>
                <w:rFonts w:ascii="Times New Roman" w:eastAsia="Times New Roman" w:hAnsi="Times New Roman"/>
                <w:lang w:eastAsia="ru-RU"/>
              </w:rPr>
            </w:pPr>
            <w:r w:rsidRPr="00D17131">
              <w:rPr>
                <w:rFonts w:ascii="Times New Roman" w:eastAsia="Times New Roman" w:hAnsi="Times New Roman"/>
                <w:lang w:eastAsia="ru-RU"/>
              </w:rPr>
              <w:t>вый</w:t>
            </w:r>
          </w:p>
          <w:p w:rsidR="006E5D06" w:rsidRPr="00D17131" w:rsidRDefault="006E5D06" w:rsidP="00592863">
            <w:pPr>
              <w:autoSpaceDE w:val="0"/>
              <w:autoSpaceDN w:val="0"/>
              <w:adjustRightInd w:val="0"/>
              <w:spacing w:after="0" w:line="240" w:lineRule="auto"/>
              <w:jc w:val="center"/>
              <w:rPr>
                <w:rFonts w:ascii="Times New Roman" w:eastAsia="Times New Roman" w:hAnsi="Times New Roman"/>
                <w:lang w:eastAsia="ru-RU"/>
              </w:rPr>
            </w:pPr>
            <w:r w:rsidRPr="00D17131">
              <w:rPr>
                <w:rFonts w:ascii="Times New Roman" w:eastAsia="Times New Roman" w:hAnsi="Times New Roman"/>
                <w:lang w:eastAsia="ru-RU"/>
              </w:rPr>
              <w:t>2015 год</w:t>
            </w:r>
          </w:p>
        </w:tc>
        <w:tc>
          <w:tcPr>
            <w:tcW w:w="1029" w:type="dxa"/>
            <w:gridSpan w:val="2"/>
            <w:tcBorders>
              <w:top w:val="single" w:sz="6" w:space="0" w:color="auto"/>
              <w:left w:val="single" w:sz="6" w:space="0" w:color="auto"/>
              <w:bottom w:val="single" w:sz="6" w:space="0" w:color="auto"/>
              <w:right w:val="single" w:sz="6" w:space="0" w:color="auto"/>
            </w:tcBorders>
            <w:hideMark/>
          </w:tcPr>
          <w:p w:rsidR="006E5D06" w:rsidRPr="00D17131" w:rsidRDefault="006E5D06" w:rsidP="006E0B12">
            <w:pPr>
              <w:autoSpaceDE w:val="0"/>
              <w:autoSpaceDN w:val="0"/>
              <w:adjustRightInd w:val="0"/>
              <w:spacing w:after="0" w:line="240" w:lineRule="auto"/>
              <w:jc w:val="center"/>
              <w:rPr>
                <w:rFonts w:ascii="Times New Roman" w:eastAsia="Times New Roman" w:hAnsi="Times New Roman"/>
                <w:lang w:eastAsia="ru-RU"/>
              </w:rPr>
            </w:pPr>
            <w:r w:rsidRPr="00D17131">
              <w:rPr>
                <w:rFonts w:ascii="Times New Roman" w:eastAsia="Times New Roman" w:hAnsi="Times New Roman"/>
                <w:lang w:eastAsia="ru-RU"/>
              </w:rPr>
              <w:t>Текущий финансо-</w:t>
            </w:r>
          </w:p>
          <w:p w:rsidR="006E5D06" w:rsidRPr="00D17131" w:rsidRDefault="006E5D06" w:rsidP="006E0B12">
            <w:pPr>
              <w:autoSpaceDE w:val="0"/>
              <w:autoSpaceDN w:val="0"/>
              <w:adjustRightInd w:val="0"/>
              <w:spacing w:after="0" w:line="240" w:lineRule="auto"/>
              <w:jc w:val="center"/>
              <w:rPr>
                <w:rFonts w:ascii="Times New Roman" w:eastAsia="Times New Roman" w:hAnsi="Times New Roman"/>
                <w:lang w:eastAsia="ru-RU"/>
              </w:rPr>
            </w:pPr>
            <w:r w:rsidRPr="00D17131">
              <w:rPr>
                <w:rFonts w:ascii="Times New Roman" w:eastAsia="Times New Roman" w:hAnsi="Times New Roman"/>
                <w:lang w:eastAsia="ru-RU"/>
              </w:rPr>
              <w:t>вый</w:t>
            </w:r>
          </w:p>
          <w:p w:rsidR="006E5D06" w:rsidRPr="00D17131" w:rsidRDefault="006E5D06" w:rsidP="00592863">
            <w:pPr>
              <w:autoSpaceDE w:val="0"/>
              <w:autoSpaceDN w:val="0"/>
              <w:adjustRightInd w:val="0"/>
              <w:spacing w:after="0" w:line="240" w:lineRule="auto"/>
              <w:jc w:val="center"/>
              <w:rPr>
                <w:rFonts w:ascii="Times New Roman" w:eastAsia="Times New Roman" w:hAnsi="Times New Roman"/>
                <w:lang w:eastAsia="ru-RU"/>
              </w:rPr>
            </w:pPr>
            <w:r w:rsidRPr="00D17131">
              <w:rPr>
                <w:rFonts w:ascii="Times New Roman" w:eastAsia="Times New Roman" w:hAnsi="Times New Roman"/>
                <w:lang w:eastAsia="ru-RU"/>
              </w:rPr>
              <w:t>2016 год</w:t>
            </w:r>
          </w:p>
        </w:tc>
        <w:tc>
          <w:tcPr>
            <w:tcW w:w="1440" w:type="dxa"/>
            <w:tcBorders>
              <w:top w:val="single" w:sz="6" w:space="0" w:color="auto"/>
              <w:left w:val="single" w:sz="6" w:space="0" w:color="auto"/>
              <w:bottom w:val="single" w:sz="6" w:space="0" w:color="auto"/>
              <w:right w:val="single" w:sz="6" w:space="0" w:color="auto"/>
            </w:tcBorders>
            <w:hideMark/>
          </w:tcPr>
          <w:p w:rsidR="006E5D06" w:rsidRPr="00D17131" w:rsidRDefault="006E5D06" w:rsidP="006E0B12">
            <w:pPr>
              <w:autoSpaceDE w:val="0"/>
              <w:autoSpaceDN w:val="0"/>
              <w:adjustRightInd w:val="0"/>
              <w:spacing w:after="0" w:line="240" w:lineRule="auto"/>
              <w:ind w:right="-12" w:hanging="106"/>
              <w:jc w:val="center"/>
              <w:rPr>
                <w:rFonts w:ascii="Times New Roman" w:eastAsia="Times New Roman" w:hAnsi="Times New Roman"/>
                <w:lang w:eastAsia="ru-RU"/>
              </w:rPr>
            </w:pPr>
            <w:r w:rsidRPr="00D17131">
              <w:rPr>
                <w:rFonts w:ascii="Times New Roman" w:eastAsia="Times New Roman" w:hAnsi="Times New Roman"/>
                <w:lang w:eastAsia="ru-RU"/>
              </w:rPr>
              <w:t>Очередной финансовый</w:t>
            </w:r>
          </w:p>
          <w:p w:rsidR="006E5D06" w:rsidRPr="00D17131" w:rsidRDefault="006E5D06" w:rsidP="00592863">
            <w:pPr>
              <w:autoSpaceDE w:val="0"/>
              <w:autoSpaceDN w:val="0"/>
              <w:adjustRightInd w:val="0"/>
              <w:spacing w:after="0" w:line="240" w:lineRule="auto"/>
              <w:jc w:val="center"/>
              <w:rPr>
                <w:rFonts w:ascii="Times New Roman" w:eastAsia="Times New Roman" w:hAnsi="Times New Roman"/>
                <w:lang w:eastAsia="ru-RU"/>
              </w:rPr>
            </w:pPr>
            <w:r w:rsidRPr="00D17131">
              <w:rPr>
                <w:rFonts w:ascii="Times New Roman" w:eastAsia="Times New Roman" w:hAnsi="Times New Roman"/>
                <w:lang w:eastAsia="ru-RU"/>
              </w:rPr>
              <w:t>2017 год</w:t>
            </w:r>
          </w:p>
        </w:tc>
        <w:tc>
          <w:tcPr>
            <w:tcW w:w="1260" w:type="dxa"/>
            <w:gridSpan w:val="2"/>
            <w:tcBorders>
              <w:top w:val="single" w:sz="6" w:space="0" w:color="auto"/>
              <w:left w:val="single" w:sz="6" w:space="0" w:color="auto"/>
              <w:bottom w:val="single" w:sz="6" w:space="0" w:color="auto"/>
              <w:right w:val="single" w:sz="6" w:space="0" w:color="auto"/>
            </w:tcBorders>
            <w:hideMark/>
          </w:tcPr>
          <w:p w:rsidR="006E5D06" w:rsidRPr="00D17131" w:rsidRDefault="006E5D06" w:rsidP="006E0B12">
            <w:pPr>
              <w:autoSpaceDE w:val="0"/>
              <w:autoSpaceDN w:val="0"/>
              <w:adjustRightInd w:val="0"/>
              <w:spacing w:after="0" w:line="240" w:lineRule="auto"/>
              <w:ind w:left="-128" w:right="-27"/>
              <w:jc w:val="center"/>
              <w:rPr>
                <w:rFonts w:ascii="Times New Roman" w:eastAsia="Times New Roman" w:hAnsi="Times New Roman"/>
                <w:lang w:eastAsia="ru-RU"/>
              </w:rPr>
            </w:pPr>
            <w:r w:rsidRPr="00D17131">
              <w:rPr>
                <w:rFonts w:ascii="Times New Roman" w:eastAsia="Times New Roman" w:hAnsi="Times New Roman"/>
                <w:lang w:eastAsia="ru-RU"/>
              </w:rPr>
              <w:t>Первый год планового периода</w:t>
            </w:r>
          </w:p>
          <w:p w:rsidR="006E5D06" w:rsidRPr="00D17131" w:rsidRDefault="006E5D06" w:rsidP="00592863">
            <w:pPr>
              <w:autoSpaceDE w:val="0"/>
              <w:autoSpaceDN w:val="0"/>
              <w:adjustRightInd w:val="0"/>
              <w:spacing w:after="0" w:line="240" w:lineRule="auto"/>
              <w:jc w:val="center"/>
              <w:rPr>
                <w:rFonts w:ascii="Times New Roman" w:eastAsia="Times New Roman" w:hAnsi="Times New Roman"/>
                <w:lang w:eastAsia="ru-RU"/>
              </w:rPr>
            </w:pPr>
            <w:r w:rsidRPr="00D17131">
              <w:rPr>
                <w:rFonts w:ascii="Times New Roman" w:eastAsia="Times New Roman" w:hAnsi="Times New Roman"/>
                <w:lang w:eastAsia="ru-RU"/>
              </w:rPr>
              <w:t>2018 год</w:t>
            </w:r>
          </w:p>
        </w:tc>
        <w:tc>
          <w:tcPr>
            <w:tcW w:w="1226" w:type="dxa"/>
            <w:gridSpan w:val="2"/>
            <w:tcBorders>
              <w:top w:val="single" w:sz="6" w:space="0" w:color="auto"/>
              <w:left w:val="single" w:sz="6" w:space="0" w:color="auto"/>
              <w:bottom w:val="single" w:sz="6" w:space="0" w:color="auto"/>
              <w:right w:val="single" w:sz="6" w:space="0" w:color="auto"/>
            </w:tcBorders>
            <w:hideMark/>
          </w:tcPr>
          <w:p w:rsidR="006E5D06" w:rsidRPr="00D17131" w:rsidRDefault="006E5D06" w:rsidP="006E0B12">
            <w:pPr>
              <w:autoSpaceDE w:val="0"/>
              <w:autoSpaceDN w:val="0"/>
              <w:adjustRightInd w:val="0"/>
              <w:spacing w:after="0" w:line="240" w:lineRule="auto"/>
              <w:ind w:left="-113" w:right="-77" w:firstLine="113"/>
              <w:jc w:val="center"/>
              <w:rPr>
                <w:rFonts w:ascii="Times New Roman" w:eastAsia="Times New Roman" w:hAnsi="Times New Roman"/>
                <w:lang w:eastAsia="ru-RU"/>
              </w:rPr>
            </w:pPr>
            <w:r w:rsidRPr="00D17131">
              <w:rPr>
                <w:rFonts w:ascii="Times New Roman" w:eastAsia="Times New Roman" w:hAnsi="Times New Roman"/>
                <w:lang w:eastAsia="ru-RU"/>
              </w:rPr>
              <w:t>Второй год планового периода</w:t>
            </w:r>
          </w:p>
          <w:p w:rsidR="006E5D06" w:rsidRPr="00D17131" w:rsidRDefault="006E5D06" w:rsidP="00592863">
            <w:pPr>
              <w:autoSpaceDE w:val="0"/>
              <w:autoSpaceDN w:val="0"/>
              <w:adjustRightInd w:val="0"/>
              <w:spacing w:after="0" w:line="240" w:lineRule="auto"/>
              <w:jc w:val="center"/>
              <w:rPr>
                <w:rFonts w:ascii="Times New Roman" w:eastAsia="Times New Roman" w:hAnsi="Times New Roman"/>
                <w:lang w:eastAsia="ru-RU"/>
              </w:rPr>
            </w:pPr>
            <w:r w:rsidRPr="00D17131">
              <w:rPr>
                <w:rFonts w:ascii="Times New Roman" w:eastAsia="Times New Roman" w:hAnsi="Times New Roman"/>
                <w:lang w:eastAsia="ru-RU"/>
              </w:rPr>
              <w:t>2019 год</w:t>
            </w:r>
          </w:p>
        </w:tc>
        <w:tc>
          <w:tcPr>
            <w:tcW w:w="858" w:type="dxa"/>
            <w:gridSpan w:val="3"/>
            <w:tcBorders>
              <w:top w:val="single" w:sz="6" w:space="0" w:color="auto"/>
              <w:left w:val="single" w:sz="6" w:space="0" w:color="auto"/>
              <w:bottom w:val="single" w:sz="6" w:space="0" w:color="auto"/>
              <w:right w:val="single" w:sz="6" w:space="0" w:color="auto"/>
            </w:tcBorders>
          </w:tcPr>
          <w:p w:rsidR="006E5D06" w:rsidRPr="00D17131" w:rsidRDefault="006E5D06" w:rsidP="00EC029A">
            <w:pPr>
              <w:autoSpaceDE w:val="0"/>
              <w:autoSpaceDN w:val="0"/>
              <w:adjustRightInd w:val="0"/>
              <w:spacing w:after="0" w:line="240" w:lineRule="auto"/>
              <w:ind w:left="-113" w:right="-77" w:firstLine="113"/>
              <w:jc w:val="center"/>
              <w:rPr>
                <w:rFonts w:ascii="Times New Roman" w:eastAsia="Times New Roman" w:hAnsi="Times New Roman"/>
                <w:lang w:eastAsia="ru-RU"/>
              </w:rPr>
            </w:pPr>
            <w:r>
              <w:rPr>
                <w:rFonts w:ascii="Times New Roman" w:eastAsia="Times New Roman" w:hAnsi="Times New Roman"/>
                <w:lang w:eastAsia="ru-RU"/>
              </w:rPr>
              <w:t>2020 год</w:t>
            </w:r>
          </w:p>
        </w:tc>
        <w:tc>
          <w:tcPr>
            <w:tcW w:w="850" w:type="dxa"/>
            <w:gridSpan w:val="2"/>
            <w:tcBorders>
              <w:top w:val="single" w:sz="6" w:space="0" w:color="auto"/>
              <w:left w:val="single" w:sz="6" w:space="0" w:color="auto"/>
              <w:bottom w:val="single" w:sz="6" w:space="0" w:color="auto"/>
              <w:right w:val="single" w:sz="6" w:space="0" w:color="auto"/>
            </w:tcBorders>
          </w:tcPr>
          <w:p w:rsidR="006E5D06" w:rsidRDefault="006E5D06" w:rsidP="00EC029A">
            <w:pPr>
              <w:autoSpaceDE w:val="0"/>
              <w:autoSpaceDN w:val="0"/>
              <w:adjustRightInd w:val="0"/>
              <w:spacing w:after="0" w:line="240" w:lineRule="auto"/>
              <w:ind w:left="-113" w:right="-77" w:firstLine="113"/>
              <w:jc w:val="center"/>
              <w:rPr>
                <w:rFonts w:ascii="Times New Roman" w:eastAsia="Times New Roman" w:hAnsi="Times New Roman"/>
                <w:lang w:eastAsia="ru-RU"/>
              </w:rPr>
            </w:pPr>
            <w:r>
              <w:rPr>
                <w:rFonts w:ascii="Times New Roman" w:eastAsia="Times New Roman" w:hAnsi="Times New Roman"/>
                <w:lang w:eastAsia="ru-RU"/>
              </w:rPr>
              <w:t>2025 год</w:t>
            </w:r>
          </w:p>
        </w:tc>
        <w:tc>
          <w:tcPr>
            <w:tcW w:w="852" w:type="dxa"/>
            <w:gridSpan w:val="2"/>
            <w:tcBorders>
              <w:top w:val="single" w:sz="6" w:space="0" w:color="auto"/>
              <w:left w:val="single" w:sz="6" w:space="0" w:color="auto"/>
              <w:bottom w:val="single" w:sz="6" w:space="0" w:color="auto"/>
              <w:right w:val="single" w:sz="6" w:space="0" w:color="auto"/>
            </w:tcBorders>
          </w:tcPr>
          <w:p w:rsidR="006E5D06" w:rsidRDefault="006E5D06" w:rsidP="00EC029A">
            <w:pPr>
              <w:autoSpaceDE w:val="0"/>
              <w:autoSpaceDN w:val="0"/>
              <w:adjustRightInd w:val="0"/>
              <w:spacing w:after="0" w:line="240" w:lineRule="auto"/>
              <w:ind w:left="-113" w:right="-77" w:firstLine="113"/>
              <w:jc w:val="center"/>
              <w:rPr>
                <w:rFonts w:ascii="Times New Roman" w:eastAsia="Times New Roman" w:hAnsi="Times New Roman"/>
                <w:lang w:eastAsia="ru-RU"/>
              </w:rPr>
            </w:pPr>
            <w:r>
              <w:rPr>
                <w:rFonts w:ascii="Times New Roman" w:eastAsia="Times New Roman" w:hAnsi="Times New Roman"/>
                <w:lang w:eastAsia="ru-RU"/>
              </w:rPr>
              <w:t>2030 год</w:t>
            </w:r>
          </w:p>
        </w:tc>
      </w:tr>
      <w:tr w:rsidR="006E5D06" w:rsidRPr="00D17131" w:rsidTr="00F430B2">
        <w:trPr>
          <w:cantSplit/>
          <w:trHeight w:val="270"/>
        </w:trPr>
        <w:tc>
          <w:tcPr>
            <w:tcW w:w="567" w:type="dxa"/>
            <w:gridSpan w:val="2"/>
            <w:tcBorders>
              <w:top w:val="single" w:sz="6" w:space="0" w:color="auto"/>
              <w:left w:val="single" w:sz="6" w:space="0" w:color="auto"/>
              <w:bottom w:val="single" w:sz="6" w:space="0" w:color="auto"/>
              <w:right w:val="single" w:sz="6" w:space="0" w:color="auto"/>
            </w:tcBorders>
            <w:hideMark/>
          </w:tcPr>
          <w:p w:rsidR="006E5D06" w:rsidRPr="00D17131" w:rsidRDefault="006E5D06" w:rsidP="006E0B12">
            <w:pPr>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w:t>
            </w:r>
          </w:p>
        </w:tc>
        <w:tc>
          <w:tcPr>
            <w:tcW w:w="14342" w:type="dxa"/>
            <w:gridSpan w:val="26"/>
            <w:tcBorders>
              <w:top w:val="single" w:sz="6" w:space="0" w:color="auto"/>
              <w:left w:val="single" w:sz="6" w:space="0" w:color="auto"/>
              <w:bottom w:val="single" w:sz="6" w:space="0" w:color="auto"/>
              <w:right w:val="single" w:sz="6" w:space="0" w:color="auto"/>
            </w:tcBorders>
          </w:tcPr>
          <w:p w:rsidR="006E5D06" w:rsidRPr="00D17131" w:rsidRDefault="006E5D06" w:rsidP="006E0B12">
            <w:pPr>
              <w:widowControl w:val="0"/>
              <w:autoSpaceDE w:val="0"/>
              <w:autoSpaceDN w:val="0"/>
              <w:adjustRightInd w:val="0"/>
              <w:spacing w:after="0" w:line="240" w:lineRule="auto"/>
              <w:jc w:val="center"/>
              <w:rPr>
                <w:rFonts w:ascii="Times New Roman" w:eastAsia="Times New Roman" w:hAnsi="Times New Roman"/>
                <w:lang w:eastAsia="ru-RU"/>
              </w:rPr>
            </w:pPr>
            <w:r w:rsidRPr="00D17131">
              <w:rPr>
                <w:rFonts w:ascii="Times New Roman" w:eastAsia="Times New Roman" w:hAnsi="Times New Roman"/>
                <w:lang w:eastAsia="ru-RU"/>
              </w:rPr>
              <w:t>Цель 1 Развитие сельских территорий, рост занятости и уровня жизни сельского населения</w:t>
            </w:r>
          </w:p>
        </w:tc>
      </w:tr>
      <w:tr w:rsidR="006E5D06" w:rsidRPr="00D17131" w:rsidTr="00F430B2">
        <w:trPr>
          <w:cantSplit/>
          <w:trHeight w:val="240"/>
        </w:trPr>
        <w:tc>
          <w:tcPr>
            <w:tcW w:w="567" w:type="dxa"/>
            <w:gridSpan w:val="2"/>
            <w:tcBorders>
              <w:top w:val="single" w:sz="6" w:space="0" w:color="auto"/>
              <w:left w:val="single" w:sz="6" w:space="0" w:color="auto"/>
              <w:bottom w:val="single" w:sz="6" w:space="0" w:color="auto"/>
              <w:right w:val="single" w:sz="6" w:space="0" w:color="auto"/>
            </w:tcBorders>
            <w:hideMark/>
          </w:tcPr>
          <w:p w:rsidR="006E5D06" w:rsidRPr="00D17131" w:rsidRDefault="006E5D06" w:rsidP="006E0B12">
            <w:pPr>
              <w:autoSpaceDE w:val="0"/>
              <w:autoSpaceDN w:val="0"/>
              <w:adjustRightInd w:val="0"/>
              <w:spacing w:after="0" w:line="240" w:lineRule="auto"/>
              <w:jc w:val="center"/>
              <w:rPr>
                <w:rFonts w:ascii="Times New Roman" w:eastAsia="Times New Roman" w:hAnsi="Times New Roman"/>
                <w:lang w:eastAsia="ru-RU"/>
              </w:rPr>
            </w:pPr>
          </w:p>
        </w:tc>
        <w:tc>
          <w:tcPr>
            <w:tcW w:w="14342" w:type="dxa"/>
            <w:gridSpan w:val="26"/>
            <w:tcBorders>
              <w:top w:val="single" w:sz="6" w:space="0" w:color="auto"/>
              <w:left w:val="single" w:sz="6" w:space="0" w:color="auto"/>
              <w:bottom w:val="single" w:sz="6" w:space="0" w:color="auto"/>
              <w:right w:val="single" w:sz="6" w:space="0" w:color="auto"/>
            </w:tcBorders>
          </w:tcPr>
          <w:p w:rsidR="006E5D06" w:rsidRPr="00D17131" w:rsidRDefault="006E5D06" w:rsidP="006E0B12">
            <w:pPr>
              <w:autoSpaceDE w:val="0"/>
              <w:autoSpaceDN w:val="0"/>
              <w:adjustRightInd w:val="0"/>
              <w:spacing w:after="0" w:line="240" w:lineRule="auto"/>
              <w:jc w:val="center"/>
              <w:rPr>
                <w:rFonts w:ascii="Times New Roman" w:eastAsia="Times New Roman" w:hAnsi="Times New Roman"/>
                <w:lang w:eastAsia="ru-RU"/>
              </w:rPr>
            </w:pPr>
            <w:r w:rsidRPr="00D17131">
              <w:rPr>
                <w:rFonts w:ascii="Times New Roman" w:eastAsia="Times New Roman" w:hAnsi="Times New Roman"/>
                <w:lang w:eastAsia="ru-RU"/>
              </w:rPr>
              <w:t>Задача 1    Поддержка и дальнейшее развитие малых форм хозяйствования на селе и повышение уровня доходов сельского населения</w:t>
            </w:r>
          </w:p>
        </w:tc>
      </w:tr>
      <w:tr w:rsidR="006E5D06" w:rsidRPr="00D17131" w:rsidTr="00F430B2">
        <w:trPr>
          <w:cantSplit/>
          <w:trHeight w:val="937"/>
        </w:trPr>
        <w:tc>
          <w:tcPr>
            <w:tcW w:w="567" w:type="dxa"/>
            <w:gridSpan w:val="2"/>
            <w:tcBorders>
              <w:top w:val="single" w:sz="6" w:space="0" w:color="auto"/>
              <w:left w:val="single" w:sz="6" w:space="0" w:color="auto"/>
              <w:bottom w:val="single" w:sz="4" w:space="0" w:color="auto"/>
              <w:right w:val="single" w:sz="6" w:space="0" w:color="auto"/>
            </w:tcBorders>
          </w:tcPr>
          <w:p w:rsidR="006E5D06" w:rsidRPr="00D17131" w:rsidRDefault="006E5D06" w:rsidP="006E0B12">
            <w:pPr>
              <w:autoSpaceDE w:val="0"/>
              <w:autoSpaceDN w:val="0"/>
              <w:adjustRightInd w:val="0"/>
              <w:spacing w:after="0" w:line="240" w:lineRule="auto"/>
              <w:jc w:val="center"/>
              <w:rPr>
                <w:rFonts w:ascii="Times New Roman" w:eastAsia="Times New Roman" w:hAnsi="Times New Roman"/>
                <w:lang w:eastAsia="ru-RU"/>
              </w:rPr>
            </w:pPr>
          </w:p>
        </w:tc>
        <w:tc>
          <w:tcPr>
            <w:tcW w:w="1417" w:type="dxa"/>
            <w:gridSpan w:val="2"/>
            <w:tcBorders>
              <w:top w:val="single" w:sz="6" w:space="0" w:color="auto"/>
              <w:left w:val="single" w:sz="6" w:space="0" w:color="auto"/>
              <w:bottom w:val="single" w:sz="4" w:space="0" w:color="auto"/>
              <w:right w:val="single" w:sz="6" w:space="0" w:color="auto"/>
            </w:tcBorders>
          </w:tcPr>
          <w:p w:rsidR="006E5D06" w:rsidRPr="00D17131" w:rsidRDefault="006E5D06" w:rsidP="006E0B12">
            <w:pPr>
              <w:autoSpaceDE w:val="0"/>
              <w:autoSpaceDN w:val="0"/>
              <w:adjustRightInd w:val="0"/>
              <w:spacing w:after="0" w:line="240" w:lineRule="auto"/>
              <w:rPr>
                <w:rFonts w:ascii="Times New Roman" w:eastAsia="Times New Roman" w:hAnsi="Times New Roman"/>
                <w:lang w:eastAsia="ru-RU"/>
              </w:rPr>
            </w:pPr>
            <w:r w:rsidRPr="00D17131">
              <w:rPr>
                <w:rFonts w:ascii="Times New Roman" w:eastAsia="Times New Roman" w:hAnsi="Times New Roman"/>
                <w:lang w:eastAsia="ru-RU"/>
              </w:rPr>
              <w:t>Количество личных подсобных хозяйств</w:t>
            </w:r>
          </w:p>
        </w:tc>
        <w:tc>
          <w:tcPr>
            <w:tcW w:w="709" w:type="dxa"/>
            <w:tcBorders>
              <w:top w:val="single" w:sz="6" w:space="0" w:color="auto"/>
              <w:left w:val="single" w:sz="6" w:space="0" w:color="auto"/>
              <w:bottom w:val="single" w:sz="4" w:space="0" w:color="auto"/>
              <w:right w:val="single" w:sz="6" w:space="0" w:color="auto"/>
            </w:tcBorders>
            <w:hideMark/>
          </w:tcPr>
          <w:p w:rsidR="006E5D06" w:rsidRPr="00D17131" w:rsidRDefault="006E5D06" w:rsidP="006E0B12">
            <w:pPr>
              <w:autoSpaceDE w:val="0"/>
              <w:autoSpaceDN w:val="0"/>
              <w:adjustRightInd w:val="0"/>
              <w:spacing w:after="0" w:line="240" w:lineRule="auto"/>
              <w:jc w:val="center"/>
              <w:rPr>
                <w:rFonts w:ascii="Times New Roman" w:eastAsia="Times New Roman" w:hAnsi="Times New Roman"/>
                <w:lang w:eastAsia="ru-RU"/>
              </w:rPr>
            </w:pPr>
            <w:r w:rsidRPr="00D17131">
              <w:rPr>
                <w:rFonts w:ascii="Times New Roman" w:eastAsia="Times New Roman" w:hAnsi="Times New Roman"/>
                <w:lang w:eastAsia="ru-RU"/>
              </w:rPr>
              <w:t>Ед.</w:t>
            </w:r>
          </w:p>
        </w:tc>
        <w:tc>
          <w:tcPr>
            <w:tcW w:w="1015" w:type="dxa"/>
            <w:gridSpan w:val="3"/>
            <w:tcBorders>
              <w:top w:val="single" w:sz="6" w:space="0" w:color="auto"/>
              <w:left w:val="single" w:sz="6" w:space="0" w:color="auto"/>
              <w:bottom w:val="single" w:sz="4" w:space="0" w:color="auto"/>
              <w:right w:val="single" w:sz="6" w:space="0" w:color="auto"/>
            </w:tcBorders>
          </w:tcPr>
          <w:p w:rsidR="006E5D06" w:rsidRPr="00D17131" w:rsidRDefault="006E5D06" w:rsidP="006E0B12">
            <w:pPr>
              <w:autoSpaceDE w:val="0"/>
              <w:autoSpaceDN w:val="0"/>
              <w:adjustRightInd w:val="0"/>
              <w:spacing w:after="0" w:line="240" w:lineRule="auto"/>
              <w:jc w:val="center"/>
              <w:rPr>
                <w:rFonts w:ascii="Times New Roman" w:eastAsia="Times New Roman" w:hAnsi="Times New Roman"/>
                <w:lang w:eastAsia="ru-RU"/>
              </w:rPr>
            </w:pPr>
            <w:r w:rsidRPr="00D17131">
              <w:rPr>
                <w:rFonts w:ascii="Times New Roman" w:eastAsia="Times New Roman" w:hAnsi="Times New Roman"/>
                <w:lang w:eastAsia="ru-RU"/>
              </w:rPr>
              <w:t>0,06</w:t>
            </w:r>
          </w:p>
        </w:tc>
        <w:tc>
          <w:tcPr>
            <w:tcW w:w="1442" w:type="dxa"/>
            <w:tcBorders>
              <w:top w:val="single" w:sz="6" w:space="0" w:color="auto"/>
              <w:left w:val="single" w:sz="6" w:space="0" w:color="auto"/>
              <w:bottom w:val="single" w:sz="4" w:space="0" w:color="auto"/>
              <w:right w:val="single" w:sz="6" w:space="0" w:color="auto"/>
            </w:tcBorders>
            <w:hideMark/>
          </w:tcPr>
          <w:p w:rsidR="006E5D06" w:rsidRPr="00D17131" w:rsidRDefault="006E5D06" w:rsidP="006E0B12">
            <w:pPr>
              <w:autoSpaceDE w:val="0"/>
              <w:autoSpaceDN w:val="0"/>
              <w:adjustRightInd w:val="0"/>
              <w:spacing w:after="0" w:line="240" w:lineRule="auto"/>
              <w:jc w:val="center"/>
              <w:rPr>
                <w:rFonts w:ascii="Times New Roman" w:eastAsia="Times New Roman" w:hAnsi="Times New Roman"/>
                <w:lang w:eastAsia="ru-RU"/>
              </w:rPr>
            </w:pPr>
            <w:r w:rsidRPr="00D17131">
              <w:rPr>
                <w:rFonts w:ascii="Times New Roman" w:eastAsia="Times New Roman" w:hAnsi="Times New Roman"/>
                <w:lang w:eastAsia="ru-RU"/>
              </w:rPr>
              <w:t>Статистика</w:t>
            </w:r>
          </w:p>
        </w:tc>
        <w:tc>
          <w:tcPr>
            <w:tcW w:w="969" w:type="dxa"/>
            <w:gridSpan w:val="2"/>
            <w:tcBorders>
              <w:top w:val="single" w:sz="6" w:space="0" w:color="auto"/>
              <w:left w:val="single" w:sz="6" w:space="0" w:color="auto"/>
              <w:bottom w:val="single" w:sz="4" w:space="0" w:color="auto"/>
              <w:right w:val="single" w:sz="6" w:space="0" w:color="auto"/>
            </w:tcBorders>
          </w:tcPr>
          <w:p w:rsidR="006E5D06" w:rsidRPr="00D17131" w:rsidRDefault="006E5D06" w:rsidP="006E0B12">
            <w:pPr>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5270</w:t>
            </w:r>
          </w:p>
        </w:tc>
        <w:tc>
          <w:tcPr>
            <w:tcW w:w="1275" w:type="dxa"/>
            <w:gridSpan w:val="3"/>
            <w:tcBorders>
              <w:top w:val="single" w:sz="6" w:space="0" w:color="auto"/>
              <w:left w:val="single" w:sz="6" w:space="0" w:color="auto"/>
              <w:bottom w:val="single" w:sz="4" w:space="0" w:color="auto"/>
              <w:right w:val="single" w:sz="6" w:space="0" w:color="auto"/>
            </w:tcBorders>
            <w:hideMark/>
          </w:tcPr>
          <w:p w:rsidR="006E5D06" w:rsidRDefault="006E5D06" w:rsidP="006E0B12">
            <w:pPr>
              <w:autoSpaceDE w:val="0"/>
              <w:autoSpaceDN w:val="0"/>
              <w:adjustRightInd w:val="0"/>
              <w:spacing w:after="0" w:line="240" w:lineRule="auto"/>
              <w:jc w:val="center"/>
              <w:rPr>
                <w:rFonts w:ascii="Times New Roman" w:eastAsia="Times New Roman" w:hAnsi="Times New Roman"/>
                <w:lang w:eastAsia="ru-RU"/>
              </w:rPr>
            </w:pPr>
            <w:r w:rsidRPr="00D17131">
              <w:rPr>
                <w:rFonts w:ascii="Times New Roman" w:eastAsia="Times New Roman" w:hAnsi="Times New Roman"/>
                <w:lang w:eastAsia="ru-RU"/>
              </w:rPr>
              <w:t>5270</w:t>
            </w:r>
          </w:p>
          <w:p w:rsidR="006E5D06" w:rsidRPr="00D17131" w:rsidRDefault="006E5D06" w:rsidP="006E0B12">
            <w:pPr>
              <w:autoSpaceDE w:val="0"/>
              <w:autoSpaceDN w:val="0"/>
              <w:adjustRightInd w:val="0"/>
              <w:spacing w:after="0" w:line="240" w:lineRule="auto"/>
              <w:jc w:val="center"/>
              <w:rPr>
                <w:rFonts w:ascii="Times New Roman" w:eastAsia="Times New Roman" w:hAnsi="Times New Roman"/>
                <w:lang w:eastAsia="ru-RU"/>
              </w:rPr>
            </w:pPr>
          </w:p>
        </w:tc>
        <w:tc>
          <w:tcPr>
            <w:tcW w:w="1029" w:type="dxa"/>
            <w:gridSpan w:val="2"/>
            <w:tcBorders>
              <w:top w:val="single" w:sz="6" w:space="0" w:color="auto"/>
              <w:left w:val="single" w:sz="6" w:space="0" w:color="auto"/>
              <w:bottom w:val="single" w:sz="4" w:space="0" w:color="auto"/>
              <w:right w:val="single" w:sz="6" w:space="0" w:color="auto"/>
            </w:tcBorders>
            <w:hideMark/>
          </w:tcPr>
          <w:p w:rsidR="006E5D06" w:rsidRPr="00D17131" w:rsidRDefault="006E5D06" w:rsidP="006E0B12">
            <w:pPr>
              <w:autoSpaceDE w:val="0"/>
              <w:autoSpaceDN w:val="0"/>
              <w:adjustRightInd w:val="0"/>
              <w:spacing w:after="0" w:line="240" w:lineRule="auto"/>
              <w:jc w:val="center"/>
              <w:rPr>
                <w:rFonts w:ascii="Times New Roman" w:eastAsia="Times New Roman" w:hAnsi="Times New Roman"/>
                <w:lang w:eastAsia="ru-RU"/>
              </w:rPr>
            </w:pPr>
            <w:r w:rsidRPr="00D17131">
              <w:rPr>
                <w:rFonts w:ascii="Times New Roman" w:eastAsia="Times New Roman" w:hAnsi="Times New Roman"/>
                <w:lang w:eastAsia="ru-RU"/>
              </w:rPr>
              <w:t>5270</w:t>
            </w:r>
          </w:p>
        </w:tc>
        <w:tc>
          <w:tcPr>
            <w:tcW w:w="1440" w:type="dxa"/>
            <w:tcBorders>
              <w:top w:val="single" w:sz="6" w:space="0" w:color="auto"/>
              <w:left w:val="single" w:sz="6" w:space="0" w:color="auto"/>
              <w:bottom w:val="single" w:sz="4" w:space="0" w:color="auto"/>
              <w:right w:val="single" w:sz="6" w:space="0" w:color="auto"/>
            </w:tcBorders>
            <w:hideMark/>
          </w:tcPr>
          <w:p w:rsidR="006E5D06" w:rsidRPr="00D17131" w:rsidRDefault="006E5D06" w:rsidP="006E0B12">
            <w:pPr>
              <w:autoSpaceDE w:val="0"/>
              <w:autoSpaceDN w:val="0"/>
              <w:adjustRightInd w:val="0"/>
              <w:spacing w:after="0" w:line="240" w:lineRule="auto"/>
              <w:jc w:val="center"/>
              <w:rPr>
                <w:rFonts w:ascii="Times New Roman" w:eastAsia="Times New Roman" w:hAnsi="Times New Roman"/>
                <w:lang w:eastAsia="ru-RU"/>
              </w:rPr>
            </w:pPr>
            <w:r w:rsidRPr="00D17131">
              <w:rPr>
                <w:rFonts w:ascii="Times New Roman" w:eastAsia="Times New Roman" w:hAnsi="Times New Roman"/>
                <w:lang w:eastAsia="ru-RU"/>
              </w:rPr>
              <w:t>5280</w:t>
            </w:r>
          </w:p>
        </w:tc>
        <w:tc>
          <w:tcPr>
            <w:tcW w:w="1260" w:type="dxa"/>
            <w:gridSpan w:val="2"/>
            <w:tcBorders>
              <w:top w:val="single" w:sz="6" w:space="0" w:color="auto"/>
              <w:left w:val="single" w:sz="6" w:space="0" w:color="auto"/>
              <w:bottom w:val="single" w:sz="4" w:space="0" w:color="auto"/>
              <w:right w:val="single" w:sz="6" w:space="0" w:color="auto"/>
            </w:tcBorders>
            <w:hideMark/>
          </w:tcPr>
          <w:p w:rsidR="006E5D06" w:rsidRPr="00D17131" w:rsidRDefault="006E5D06" w:rsidP="006E0B12">
            <w:pPr>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5290</w:t>
            </w:r>
          </w:p>
        </w:tc>
        <w:tc>
          <w:tcPr>
            <w:tcW w:w="1226" w:type="dxa"/>
            <w:gridSpan w:val="2"/>
            <w:tcBorders>
              <w:top w:val="single" w:sz="6" w:space="0" w:color="auto"/>
              <w:left w:val="single" w:sz="6" w:space="0" w:color="auto"/>
              <w:bottom w:val="single" w:sz="4" w:space="0" w:color="auto"/>
              <w:right w:val="single" w:sz="6" w:space="0" w:color="auto"/>
            </w:tcBorders>
            <w:hideMark/>
          </w:tcPr>
          <w:p w:rsidR="006E5D06" w:rsidRPr="00D17131" w:rsidRDefault="006E5D06" w:rsidP="006E0B12">
            <w:pPr>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5300</w:t>
            </w:r>
          </w:p>
        </w:tc>
        <w:tc>
          <w:tcPr>
            <w:tcW w:w="858" w:type="dxa"/>
            <w:gridSpan w:val="3"/>
            <w:tcBorders>
              <w:top w:val="single" w:sz="6" w:space="0" w:color="auto"/>
              <w:left w:val="single" w:sz="6" w:space="0" w:color="auto"/>
              <w:bottom w:val="single" w:sz="4" w:space="0" w:color="auto"/>
              <w:right w:val="single" w:sz="6" w:space="0" w:color="auto"/>
            </w:tcBorders>
          </w:tcPr>
          <w:p w:rsidR="006E5D06" w:rsidRPr="00D17131" w:rsidRDefault="006E5D06" w:rsidP="006E0B12">
            <w:pPr>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5310</w:t>
            </w:r>
          </w:p>
        </w:tc>
        <w:tc>
          <w:tcPr>
            <w:tcW w:w="850" w:type="dxa"/>
            <w:gridSpan w:val="2"/>
            <w:tcBorders>
              <w:top w:val="single" w:sz="6" w:space="0" w:color="auto"/>
              <w:left w:val="single" w:sz="6" w:space="0" w:color="auto"/>
              <w:bottom w:val="single" w:sz="4" w:space="0" w:color="auto"/>
              <w:right w:val="single" w:sz="6" w:space="0" w:color="auto"/>
            </w:tcBorders>
          </w:tcPr>
          <w:p w:rsidR="006E5D06" w:rsidRPr="00D17131" w:rsidRDefault="006E5D06" w:rsidP="00FF6D6A">
            <w:pPr>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5340</w:t>
            </w:r>
          </w:p>
        </w:tc>
        <w:tc>
          <w:tcPr>
            <w:tcW w:w="852" w:type="dxa"/>
            <w:gridSpan w:val="2"/>
            <w:tcBorders>
              <w:top w:val="single" w:sz="6" w:space="0" w:color="auto"/>
              <w:left w:val="single" w:sz="6" w:space="0" w:color="auto"/>
              <w:bottom w:val="single" w:sz="4" w:space="0" w:color="auto"/>
              <w:right w:val="single" w:sz="6" w:space="0" w:color="auto"/>
            </w:tcBorders>
          </w:tcPr>
          <w:p w:rsidR="006E5D06" w:rsidRPr="00D17131" w:rsidRDefault="006E5D06" w:rsidP="006E0B12">
            <w:pPr>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5400</w:t>
            </w:r>
          </w:p>
        </w:tc>
      </w:tr>
      <w:tr w:rsidR="006E5D06" w:rsidRPr="00D17131" w:rsidTr="00F430B2">
        <w:trPr>
          <w:cantSplit/>
          <w:trHeight w:val="1281"/>
        </w:trPr>
        <w:tc>
          <w:tcPr>
            <w:tcW w:w="567" w:type="dxa"/>
            <w:gridSpan w:val="2"/>
            <w:tcBorders>
              <w:top w:val="single" w:sz="6" w:space="0" w:color="auto"/>
              <w:left w:val="single" w:sz="6" w:space="0" w:color="auto"/>
              <w:bottom w:val="single" w:sz="4" w:space="0" w:color="auto"/>
              <w:right w:val="single" w:sz="6" w:space="0" w:color="auto"/>
            </w:tcBorders>
          </w:tcPr>
          <w:p w:rsidR="006E5D06" w:rsidRPr="00D17131" w:rsidRDefault="006E5D06" w:rsidP="006E0B12">
            <w:pPr>
              <w:autoSpaceDE w:val="0"/>
              <w:autoSpaceDN w:val="0"/>
              <w:adjustRightInd w:val="0"/>
              <w:spacing w:after="0" w:line="240" w:lineRule="auto"/>
              <w:jc w:val="center"/>
              <w:rPr>
                <w:rFonts w:ascii="Times New Roman" w:eastAsia="Times New Roman" w:hAnsi="Times New Roman"/>
                <w:lang w:eastAsia="ru-RU"/>
              </w:rPr>
            </w:pPr>
          </w:p>
        </w:tc>
        <w:tc>
          <w:tcPr>
            <w:tcW w:w="1417" w:type="dxa"/>
            <w:gridSpan w:val="2"/>
            <w:tcBorders>
              <w:top w:val="single" w:sz="6" w:space="0" w:color="auto"/>
              <w:left w:val="single" w:sz="6" w:space="0" w:color="auto"/>
              <w:bottom w:val="single" w:sz="4" w:space="0" w:color="auto"/>
              <w:right w:val="single" w:sz="6" w:space="0" w:color="auto"/>
            </w:tcBorders>
          </w:tcPr>
          <w:p w:rsidR="006E5D06" w:rsidRPr="00D17131" w:rsidRDefault="006E5D06" w:rsidP="006E0B12">
            <w:pPr>
              <w:autoSpaceDE w:val="0"/>
              <w:autoSpaceDN w:val="0"/>
              <w:adjustRightInd w:val="0"/>
              <w:spacing w:after="0" w:line="240" w:lineRule="auto"/>
              <w:rPr>
                <w:rFonts w:ascii="Times New Roman" w:eastAsia="Times New Roman" w:hAnsi="Times New Roman"/>
                <w:lang w:eastAsia="ru-RU"/>
              </w:rPr>
            </w:pPr>
            <w:r w:rsidRPr="00D17131">
              <w:rPr>
                <w:rFonts w:ascii="Times New Roman" w:eastAsia="Times New Roman" w:hAnsi="Times New Roman"/>
                <w:lang w:eastAsia="ru-RU"/>
              </w:rPr>
              <w:t xml:space="preserve"> Индекс производства продукции  в хозяйствах населения</w:t>
            </w:r>
          </w:p>
        </w:tc>
        <w:tc>
          <w:tcPr>
            <w:tcW w:w="709" w:type="dxa"/>
            <w:tcBorders>
              <w:top w:val="single" w:sz="6" w:space="0" w:color="auto"/>
              <w:left w:val="single" w:sz="6" w:space="0" w:color="auto"/>
              <w:bottom w:val="single" w:sz="4" w:space="0" w:color="auto"/>
              <w:right w:val="single" w:sz="6" w:space="0" w:color="auto"/>
            </w:tcBorders>
            <w:hideMark/>
          </w:tcPr>
          <w:p w:rsidR="006E5D06" w:rsidRPr="00D17131" w:rsidRDefault="006E5D06" w:rsidP="006E0B12">
            <w:pPr>
              <w:autoSpaceDE w:val="0"/>
              <w:autoSpaceDN w:val="0"/>
              <w:adjustRightInd w:val="0"/>
              <w:spacing w:after="0" w:line="240" w:lineRule="auto"/>
              <w:jc w:val="center"/>
              <w:rPr>
                <w:rFonts w:ascii="Times New Roman" w:eastAsia="Times New Roman" w:hAnsi="Times New Roman"/>
                <w:lang w:eastAsia="ru-RU"/>
              </w:rPr>
            </w:pPr>
            <w:r w:rsidRPr="00D17131">
              <w:rPr>
                <w:rFonts w:ascii="Times New Roman" w:eastAsia="Times New Roman" w:hAnsi="Times New Roman"/>
                <w:lang w:eastAsia="ru-RU"/>
              </w:rPr>
              <w:t>%</w:t>
            </w:r>
          </w:p>
        </w:tc>
        <w:tc>
          <w:tcPr>
            <w:tcW w:w="1015" w:type="dxa"/>
            <w:gridSpan w:val="3"/>
            <w:tcBorders>
              <w:top w:val="single" w:sz="6" w:space="0" w:color="auto"/>
              <w:left w:val="single" w:sz="6" w:space="0" w:color="auto"/>
              <w:bottom w:val="single" w:sz="4" w:space="0" w:color="auto"/>
              <w:right w:val="single" w:sz="6" w:space="0" w:color="auto"/>
            </w:tcBorders>
          </w:tcPr>
          <w:p w:rsidR="006E5D06" w:rsidRPr="00D17131" w:rsidRDefault="006E5D06" w:rsidP="006E0B12">
            <w:pPr>
              <w:autoSpaceDE w:val="0"/>
              <w:autoSpaceDN w:val="0"/>
              <w:adjustRightInd w:val="0"/>
              <w:spacing w:after="0" w:line="240" w:lineRule="auto"/>
              <w:jc w:val="center"/>
              <w:rPr>
                <w:rFonts w:ascii="Times New Roman" w:eastAsia="Times New Roman" w:hAnsi="Times New Roman"/>
                <w:lang w:eastAsia="ru-RU"/>
              </w:rPr>
            </w:pPr>
            <w:r w:rsidRPr="00D17131">
              <w:rPr>
                <w:rFonts w:ascii="Times New Roman" w:eastAsia="Times New Roman" w:hAnsi="Times New Roman"/>
                <w:lang w:eastAsia="ru-RU"/>
              </w:rPr>
              <w:t>0,2</w:t>
            </w:r>
          </w:p>
        </w:tc>
        <w:tc>
          <w:tcPr>
            <w:tcW w:w="1442" w:type="dxa"/>
            <w:tcBorders>
              <w:top w:val="single" w:sz="6" w:space="0" w:color="auto"/>
              <w:left w:val="single" w:sz="6" w:space="0" w:color="auto"/>
              <w:bottom w:val="single" w:sz="4" w:space="0" w:color="auto"/>
              <w:right w:val="single" w:sz="6" w:space="0" w:color="auto"/>
            </w:tcBorders>
          </w:tcPr>
          <w:p w:rsidR="006E5D06" w:rsidRPr="00D17131" w:rsidRDefault="006E5D06" w:rsidP="00592863">
            <w:pPr>
              <w:autoSpaceDE w:val="0"/>
              <w:autoSpaceDN w:val="0"/>
              <w:adjustRightInd w:val="0"/>
              <w:spacing w:after="0" w:line="240" w:lineRule="auto"/>
              <w:ind w:right="-70"/>
              <w:jc w:val="center"/>
              <w:rPr>
                <w:rFonts w:ascii="Times New Roman" w:eastAsia="Times New Roman" w:hAnsi="Times New Roman"/>
                <w:lang w:eastAsia="ru-RU"/>
              </w:rPr>
            </w:pPr>
            <w:r>
              <w:rPr>
                <w:rFonts w:ascii="Times New Roman" w:eastAsia="Times New Roman" w:hAnsi="Times New Roman"/>
                <w:lang w:eastAsia="ru-RU"/>
              </w:rPr>
              <w:t>а</w:t>
            </w:r>
            <w:r w:rsidRPr="00D17131">
              <w:rPr>
                <w:rFonts w:ascii="Times New Roman" w:eastAsia="Times New Roman" w:hAnsi="Times New Roman"/>
                <w:lang w:eastAsia="ru-RU"/>
              </w:rPr>
              <w:t>дминистрация Идринского района</w:t>
            </w:r>
          </w:p>
          <w:p w:rsidR="006E5D06" w:rsidRPr="00D17131" w:rsidRDefault="006E5D06" w:rsidP="006E0B12">
            <w:pPr>
              <w:autoSpaceDE w:val="0"/>
              <w:autoSpaceDN w:val="0"/>
              <w:adjustRightInd w:val="0"/>
              <w:spacing w:after="0" w:line="240" w:lineRule="auto"/>
              <w:jc w:val="center"/>
              <w:rPr>
                <w:rFonts w:ascii="Times New Roman" w:eastAsia="Times New Roman" w:hAnsi="Times New Roman"/>
                <w:lang w:eastAsia="ru-RU"/>
              </w:rPr>
            </w:pPr>
            <w:r w:rsidRPr="00D17131">
              <w:rPr>
                <w:rFonts w:ascii="Times New Roman" w:eastAsia="Times New Roman" w:hAnsi="Times New Roman"/>
                <w:lang w:eastAsia="ru-RU"/>
              </w:rPr>
              <w:t>Отдел сельского хозяйства</w:t>
            </w:r>
          </w:p>
        </w:tc>
        <w:tc>
          <w:tcPr>
            <w:tcW w:w="969" w:type="dxa"/>
            <w:gridSpan w:val="2"/>
            <w:tcBorders>
              <w:top w:val="single" w:sz="6" w:space="0" w:color="auto"/>
              <w:left w:val="single" w:sz="6" w:space="0" w:color="auto"/>
              <w:bottom w:val="single" w:sz="4" w:space="0" w:color="auto"/>
              <w:right w:val="single" w:sz="6" w:space="0" w:color="auto"/>
            </w:tcBorders>
          </w:tcPr>
          <w:p w:rsidR="006E5D06" w:rsidRDefault="006E5D06" w:rsidP="006E0B12">
            <w:pPr>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101,4</w:t>
            </w:r>
          </w:p>
        </w:tc>
        <w:tc>
          <w:tcPr>
            <w:tcW w:w="1275" w:type="dxa"/>
            <w:gridSpan w:val="3"/>
            <w:tcBorders>
              <w:top w:val="single" w:sz="6" w:space="0" w:color="auto"/>
              <w:left w:val="single" w:sz="6" w:space="0" w:color="auto"/>
              <w:bottom w:val="single" w:sz="4" w:space="0" w:color="auto"/>
              <w:right w:val="single" w:sz="6" w:space="0" w:color="auto"/>
            </w:tcBorders>
            <w:hideMark/>
          </w:tcPr>
          <w:p w:rsidR="006E5D06" w:rsidRPr="00D17131" w:rsidRDefault="006E5D06" w:rsidP="006E0B12">
            <w:pPr>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99,9</w:t>
            </w:r>
          </w:p>
        </w:tc>
        <w:tc>
          <w:tcPr>
            <w:tcW w:w="1029" w:type="dxa"/>
            <w:gridSpan w:val="2"/>
            <w:tcBorders>
              <w:top w:val="single" w:sz="6" w:space="0" w:color="auto"/>
              <w:left w:val="single" w:sz="6" w:space="0" w:color="auto"/>
              <w:bottom w:val="single" w:sz="4" w:space="0" w:color="auto"/>
              <w:right w:val="single" w:sz="6" w:space="0" w:color="auto"/>
            </w:tcBorders>
            <w:hideMark/>
          </w:tcPr>
          <w:p w:rsidR="006E5D06" w:rsidRPr="00D17131" w:rsidRDefault="006E5D06" w:rsidP="006E0B12">
            <w:pPr>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101,6</w:t>
            </w:r>
          </w:p>
        </w:tc>
        <w:tc>
          <w:tcPr>
            <w:tcW w:w="1440" w:type="dxa"/>
            <w:tcBorders>
              <w:top w:val="single" w:sz="6" w:space="0" w:color="auto"/>
              <w:left w:val="single" w:sz="6" w:space="0" w:color="auto"/>
              <w:bottom w:val="single" w:sz="4" w:space="0" w:color="auto"/>
              <w:right w:val="single" w:sz="6" w:space="0" w:color="auto"/>
            </w:tcBorders>
            <w:hideMark/>
          </w:tcPr>
          <w:p w:rsidR="006E5D06" w:rsidRPr="00D17131" w:rsidRDefault="006E5D06" w:rsidP="006E0B12">
            <w:pPr>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102</w:t>
            </w:r>
          </w:p>
        </w:tc>
        <w:tc>
          <w:tcPr>
            <w:tcW w:w="1260" w:type="dxa"/>
            <w:gridSpan w:val="2"/>
            <w:tcBorders>
              <w:top w:val="single" w:sz="6" w:space="0" w:color="auto"/>
              <w:left w:val="single" w:sz="6" w:space="0" w:color="auto"/>
              <w:bottom w:val="single" w:sz="4" w:space="0" w:color="auto"/>
              <w:right w:val="single" w:sz="6" w:space="0" w:color="auto"/>
            </w:tcBorders>
            <w:hideMark/>
          </w:tcPr>
          <w:p w:rsidR="006E5D06" w:rsidRPr="00D17131" w:rsidRDefault="006E5D06" w:rsidP="006E0B12">
            <w:pPr>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102,6</w:t>
            </w:r>
          </w:p>
        </w:tc>
        <w:tc>
          <w:tcPr>
            <w:tcW w:w="1226" w:type="dxa"/>
            <w:gridSpan w:val="2"/>
            <w:tcBorders>
              <w:top w:val="single" w:sz="6" w:space="0" w:color="auto"/>
              <w:left w:val="single" w:sz="6" w:space="0" w:color="auto"/>
              <w:bottom w:val="single" w:sz="4" w:space="0" w:color="auto"/>
              <w:right w:val="single" w:sz="6" w:space="0" w:color="auto"/>
            </w:tcBorders>
            <w:hideMark/>
          </w:tcPr>
          <w:p w:rsidR="006E5D06" w:rsidRPr="00D17131" w:rsidRDefault="006E5D06" w:rsidP="006E0B12">
            <w:pPr>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103,4</w:t>
            </w:r>
          </w:p>
        </w:tc>
        <w:tc>
          <w:tcPr>
            <w:tcW w:w="858" w:type="dxa"/>
            <w:gridSpan w:val="3"/>
            <w:tcBorders>
              <w:top w:val="single" w:sz="6" w:space="0" w:color="auto"/>
              <w:left w:val="single" w:sz="6" w:space="0" w:color="auto"/>
              <w:bottom w:val="single" w:sz="4" w:space="0" w:color="auto"/>
              <w:right w:val="single" w:sz="6" w:space="0" w:color="auto"/>
            </w:tcBorders>
          </w:tcPr>
          <w:p w:rsidR="006E5D06" w:rsidRPr="00D17131" w:rsidRDefault="006E5D06" w:rsidP="006E0B12">
            <w:pPr>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104,1</w:t>
            </w:r>
          </w:p>
        </w:tc>
        <w:tc>
          <w:tcPr>
            <w:tcW w:w="850" w:type="dxa"/>
            <w:gridSpan w:val="2"/>
            <w:tcBorders>
              <w:top w:val="single" w:sz="6" w:space="0" w:color="auto"/>
              <w:left w:val="single" w:sz="6" w:space="0" w:color="auto"/>
              <w:bottom w:val="single" w:sz="4" w:space="0" w:color="auto"/>
              <w:right w:val="single" w:sz="6" w:space="0" w:color="auto"/>
            </w:tcBorders>
          </w:tcPr>
          <w:p w:rsidR="006E5D06" w:rsidRPr="00D17131" w:rsidRDefault="006E5D06" w:rsidP="006E0B12">
            <w:pPr>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107,8</w:t>
            </w:r>
          </w:p>
        </w:tc>
        <w:tc>
          <w:tcPr>
            <w:tcW w:w="852" w:type="dxa"/>
            <w:gridSpan w:val="2"/>
            <w:tcBorders>
              <w:top w:val="single" w:sz="6" w:space="0" w:color="auto"/>
              <w:left w:val="single" w:sz="6" w:space="0" w:color="auto"/>
              <w:bottom w:val="single" w:sz="4" w:space="0" w:color="auto"/>
              <w:right w:val="single" w:sz="6" w:space="0" w:color="auto"/>
            </w:tcBorders>
          </w:tcPr>
          <w:p w:rsidR="006E5D06" w:rsidRPr="00D17131" w:rsidRDefault="006E5D06" w:rsidP="006E0B12">
            <w:pPr>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109,3</w:t>
            </w:r>
          </w:p>
        </w:tc>
      </w:tr>
      <w:tr w:rsidR="006E5D06" w:rsidRPr="00D17131" w:rsidTr="00F430B2">
        <w:trPr>
          <w:cantSplit/>
          <w:trHeight w:val="240"/>
        </w:trPr>
        <w:tc>
          <w:tcPr>
            <w:tcW w:w="567" w:type="dxa"/>
            <w:gridSpan w:val="2"/>
            <w:tcBorders>
              <w:top w:val="single" w:sz="6" w:space="0" w:color="auto"/>
              <w:left w:val="single" w:sz="6" w:space="0" w:color="auto"/>
              <w:bottom w:val="single" w:sz="6" w:space="0" w:color="auto"/>
              <w:right w:val="single" w:sz="6" w:space="0" w:color="auto"/>
            </w:tcBorders>
            <w:hideMark/>
          </w:tcPr>
          <w:p w:rsidR="006E5D06" w:rsidRPr="00D17131" w:rsidRDefault="006E5D06" w:rsidP="006E0B12">
            <w:pPr>
              <w:autoSpaceDE w:val="0"/>
              <w:autoSpaceDN w:val="0"/>
              <w:adjustRightInd w:val="0"/>
              <w:spacing w:after="0" w:line="240" w:lineRule="auto"/>
              <w:rPr>
                <w:rFonts w:ascii="Times New Roman" w:eastAsia="Times New Roman" w:hAnsi="Times New Roman"/>
                <w:lang w:eastAsia="ru-RU"/>
              </w:rPr>
            </w:pPr>
            <w:r w:rsidRPr="00D17131">
              <w:rPr>
                <w:rFonts w:ascii="Times New Roman" w:eastAsia="Times New Roman" w:hAnsi="Times New Roman"/>
                <w:lang w:eastAsia="ru-RU"/>
              </w:rPr>
              <w:t xml:space="preserve">2  </w:t>
            </w:r>
          </w:p>
        </w:tc>
        <w:tc>
          <w:tcPr>
            <w:tcW w:w="14342" w:type="dxa"/>
            <w:gridSpan w:val="26"/>
            <w:tcBorders>
              <w:top w:val="single" w:sz="6" w:space="0" w:color="auto"/>
              <w:left w:val="single" w:sz="6" w:space="0" w:color="auto"/>
              <w:bottom w:val="single" w:sz="6" w:space="0" w:color="auto"/>
              <w:right w:val="single" w:sz="6" w:space="0" w:color="auto"/>
            </w:tcBorders>
          </w:tcPr>
          <w:p w:rsidR="006E5D06" w:rsidRPr="00D17131" w:rsidRDefault="006E5D06" w:rsidP="006E5D06">
            <w:pPr>
              <w:autoSpaceDE w:val="0"/>
              <w:autoSpaceDN w:val="0"/>
              <w:adjustRightInd w:val="0"/>
              <w:spacing w:after="0" w:line="240" w:lineRule="auto"/>
              <w:jc w:val="center"/>
              <w:rPr>
                <w:rFonts w:ascii="Times New Roman" w:eastAsia="Times New Roman" w:hAnsi="Times New Roman"/>
                <w:lang w:eastAsia="ru-RU"/>
              </w:rPr>
            </w:pPr>
            <w:r w:rsidRPr="00D17131">
              <w:rPr>
                <w:rFonts w:ascii="Times New Roman" w:eastAsia="Times New Roman" w:hAnsi="Times New Roman"/>
                <w:lang w:eastAsia="ru-RU"/>
              </w:rPr>
              <w:t>Цель  2 Создание комфортных условий жизнедеятельности в сельской местности</w:t>
            </w:r>
          </w:p>
        </w:tc>
      </w:tr>
      <w:tr w:rsidR="006E5D06" w:rsidRPr="00D17131" w:rsidTr="00F430B2">
        <w:trPr>
          <w:cantSplit/>
          <w:trHeight w:val="238"/>
        </w:trPr>
        <w:tc>
          <w:tcPr>
            <w:tcW w:w="567" w:type="dxa"/>
            <w:gridSpan w:val="2"/>
            <w:tcBorders>
              <w:top w:val="single" w:sz="6" w:space="0" w:color="auto"/>
              <w:left w:val="single" w:sz="6" w:space="0" w:color="auto"/>
              <w:bottom w:val="single" w:sz="6" w:space="0" w:color="auto"/>
              <w:right w:val="single" w:sz="6" w:space="0" w:color="auto"/>
            </w:tcBorders>
            <w:hideMark/>
          </w:tcPr>
          <w:p w:rsidR="006E5D06" w:rsidRPr="00D17131" w:rsidRDefault="006E5D06" w:rsidP="006E0B12">
            <w:pPr>
              <w:autoSpaceDE w:val="0"/>
              <w:autoSpaceDN w:val="0"/>
              <w:adjustRightInd w:val="0"/>
              <w:spacing w:after="0" w:line="240" w:lineRule="auto"/>
              <w:rPr>
                <w:rFonts w:ascii="Times New Roman" w:eastAsia="Times New Roman" w:hAnsi="Times New Roman"/>
                <w:lang w:eastAsia="ru-RU"/>
              </w:rPr>
            </w:pPr>
          </w:p>
        </w:tc>
        <w:tc>
          <w:tcPr>
            <w:tcW w:w="14342" w:type="dxa"/>
            <w:gridSpan w:val="26"/>
            <w:tcBorders>
              <w:top w:val="single" w:sz="6" w:space="0" w:color="auto"/>
              <w:left w:val="single" w:sz="6" w:space="0" w:color="auto"/>
              <w:bottom w:val="single" w:sz="6" w:space="0" w:color="auto"/>
              <w:right w:val="single" w:sz="6" w:space="0" w:color="auto"/>
            </w:tcBorders>
          </w:tcPr>
          <w:p w:rsidR="006E5D06" w:rsidRPr="00D17131" w:rsidRDefault="006E5D06" w:rsidP="006E5D06">
            <w:pPr>
              <w:autoSpaceDE w:val="0"/>
              <w:autoSpaceDN w:val="0"/>
              <w:adjustRightInd w:val="0"/>
              <w:spacing w:after="0" w:line="240" w:lineRule="auto"/>
              <w:jc w:val="center"/>
              <w:rPr>
                <w:rFonts w:ascii="Times New Roman" w:eastAsia="Times New Roman" w:hAnsi="Times New Roman"/>
                <w:lang w:eastAsia="ru-RU"/>
              </w:rPr>
            </w:pPr>
            <w:r w:rsidRPr="00D17131">
              <w:rPr>
                <w:rFonts w:ascii="Times New Roman" w:eastAsia="Times New Roman" w:hAnsi="Times New Roman"/>
                <w:lang w:eastAsia="ru-RU"/>
              </w:rPr>
              <w:t>Задача 1 Предупреждение возникновения  и  распространения заболеваний, опасных для человека и животных</w:t>
            </w:r>
          </w:p>
        </w:tc>
      </w:tr>
      <w:tr w:rsidR="006E5D06" w:rsidRPr="00D17131" w:rsidTr="00F430B2">
        <w:trPr>
          <w:cantSplit/>
          <w:trHeight w:val="1058"/>
        </w:trPr>
        <w:tc>
          <w:tcPr>
            <w:tcW w:w="567" w:type="dxa"/>
            <w:gridSpan w:val="2"/>
            <w:tcBorders>
              <w:top w:val="single" w:sz="6" w:space="0" w:color="auto"/>
              <w:left w:val="single" w:sz="6" w:space="0" w:color="auto"/>
              <w:bottom w:val="single" w:sz="6" w:space="0" w:color="auto"/>
              <w:right w:val="single" w:sz="6" w:space="0" w:color="auto"/>
            </w:tcBorders>
          </w:tcPr>
          <w:p w:rsidR="006E5D06" w:rsidRPr="00D17131" w:rsidRDefault="006E5D06" w:rsidP="006E0B12">
            <w:pPr>
              <w:autoSpaceDE w:val="0"/>
              <w:autoSpaceDN w:val="0"/>
              <w:adjustRightInd w:val="0"/>
              <w:spacing w:after="0" w:line="240" w:lineRule="auto"/>
              <w:jc w:val="center"/>
              <w:rPr>
                <w:rFonts w:ascii="Times New Roman" w:eastAsia="Times New Roman" w:hAnsi="Times New Roman"/>
                <w:lang w:eastAsia="ru-RU"/>
              </w:rPr>
            </w:pPr>
          </w:p>
        </w:tc>
        <w:tc>
          <w:tcPr>
            <w:tcW w:w="1417" w:type="dxa"/>
            <w:gridSpan w:val="2"/>
            <w:tcBorders>
              <w:top w:val="single" w:sz="6" w:space="0" w:color="auto"/>
              <w:left w:val="single" w:sz="6" w:space="0" w:color="auto"/>
              <w:bottom w:val="single" w:sz="6" w:space="0" w:color="auto"/>
              <w:right w:val="single" w:sz="6" w:space="0" w:color="auto"/>
            </w:tcBorders>
            <w:hideMark/>
          </w:tcPr>
          <w:p w:rsidR="006E5D06" w:rsidRPr="00D17131" w:rsidRDefault="006E5D06" w:rsidP="006E0B12">
            <w:pPr>
              <w:autoSpaceDE w:val="0"/>
              <w:autoSpaceDN w:val="0"/>
              <w:adjustRightInd w:val="0"/>
              <w:spacing w:after="0" w:line="240" w:lineRule="auto"/>
              <w:rPr>
                <w:rFonts w:ascii="Times New Roman" w:eastAsia="Times New Roman" w:hAnsi="Times New Roman"/>
                <w:lang w:eastAsia="ru-RU"/>
              </w:rPr>
            </w:pPr>
            <w:r w:rsidRPr="00D17131">
              <w:rPr>
                <w:rFonts w:ascii="Times New Roman" w:eastAsia="Times New Roman" w:hAnsi="Times New Roman"/>
                <w:lang w:eastAsia="ru-RU"/>
              </w:rPr>
              <w:t>Количество обезвреженных безнадзорных домашних  животных</w:t>
            </w:r>
          </w:p>
        </w:tc>
        <w:tc>
          <w:tcPr>
            <w:tcW w:w="709" w:type="dxa"/>
            <w:tcBorders>
              <w:top w:val="single" w:sz="6" w:space="0" w:color="auto"/>
              <w:left w:val="single" w:sz="6" w:space="0" w:color="auto"/>
              <w:bottom w:val="single" w:sz="6" w:space="0" w:color="auto"/>
              <w:right w:val="single" w:sz="6" w:space="0" w:color="auto"/>
            </w:tcBorders>
            <w:hideMark/>
          </w:tcPr>
          <w:p w:rsidR="006E5D06" w:rsidRPr="00D17131" w:rsidRDefault="006E5D06" w:rsidP="006E0B12">
            <w:pPr>
              <w:autoSpaceDE w:val="0"/>
              <w:autoSpaceDN w:val="0"/>
              <w:adjustRightInd w:val="0"/>
              <w:spacing w:after="0" w:line="240" w:lineRule="auto"/>
              <w:jc w:val="center"/>
              <w:rPr>
                <w:rFonts w:ascii="Times New Roman" w:eastAsia="Times New Roman" w:hAnsi="Times New Roman"/>
                <w:lang w:eastAsia="ru-RU"/>
              </w:rPr>
            </w:pPr>
            <w:r w:rsidRPr="00D17131">
              <w:rPr>
                <w:rFonts w:ascii="Times New Roman" w:eastAsia="Times New Roman" w:hAnsi="Times New Roman"/>
                <w:lang w:eastAsia="ru-RU"/>
              </w:rPr>
              <w:t>Ед.</w:t>
            </w:r>
          </w:p>
        </w:tc>
        <w:tc>
          <w:tcPr>
            <w:tcW w:w="1015" w:type="dxa"/>
            <w:gridSpan w:val="3"/>
            <w:tcBorders>
              <w:top w:val="single" w:sz="6" w:space="0" w:color="auto"/>
              <w:left w:val="single" w:sz="6" w:space="0" w:color="auto"/>
              <w:bottom w:val="single" w:sz="6" w:space="0" w:color="auto"/>
              <w:right w:val="single" w:sz="6" w:space="0" w:color="auto"/>
            </w:tcBorders>
            <w:hideMark/>
          </w:tcPr>
          <w:p w:rsidR="006E5D06" w:rsidRPr="00D17131" w:rsidRDefault="006E5D06" w:rsidP="006E0B12">
            <w:pPr>
              <w:autoSpaceDE w:val="0"/>
              <w:autoSpaceDN w:val="0"/>
              <w:adjustRightInd w:val="0"/>
              <w:spacing w:after="0" w:line="240" w:lineRule="auto"/>
              <w:jc w:val="center"/>
              <w:rPr>
                <w:rFonts w:ascii="Times New Roman" w:eastAsia="Times New Roman" w:hAnsi="Times New Roman"/>
                <w:lang w:eastAsia="ru-RU"/>
              </w:rPr>
            </w:pPr>
            <w:r w:rsidRPr="00D17131">
              <w:rPr>
                <w:rFonts w:ascii="Times New Roman" w:eastAsia="Times New Roman" w:hAnsi="Times New Roman"/>
                <w:lang w:eastAsia="ru-RU"/>
              </w:rPr>
              <w:t>0,02</w:t>
            </w:r>
          </w:p>
        </w:tc>
        <w:tc>
          <w:tcPr>
            <w:tcW w:w="1442" w:type="dxa"/>
            <w:tcBorders>
              <w:top w:val="single" w:sz="6" w:space="0" w:color="auto"/>
              <w:left w:val="single" w:sz="6" w:space="0" w:color="auto"/>
              <w:bottom w:val="single" w:sz="6" w:space="0" w:color="auto"/>
              <w:right w:val="single" w:sz="6" w:space="0" w:color="auto"/>
            </w:tcBorders>
            <w:hideMark/>
          </w:tcPr>
          <w:p w:rsidR="006E5D06" w:rsidRPr="00D17131" w:rsidRDefault="006E5D06" w:rsidP="006E0B12">
            <w:pPr>
              <w:autoSpaceDE w:val="0"/>
              <w:autoSpaceDN w:val="0"/>
              <w:adjustRightInd w:val="0"/>
              <w:spacing w:after="0" w:line="240" w:lineRule="auto"/>
              <w:jc w:val="center"/>
              <w:rPr>
                <w:rFonts w:ascii="Times New Roman" w:eastAsia="Times New Roman" w:hAnsi="Times New Roman"/>
                <w:lang w:eastAsia="ru-RU"/>
              </w:rPr>
            </w:pPr>
            <w:r w:rsidRPr="00D17131">
              <w:rPr>
                <w:rFonts w:ascii="Times New Roman" w:eastAsia="Times New Roman" w:hAnsi="Times New Roman"/>
                <w:lang w:eastAsia="ru-RU"/>
              </w:rPr>
              <w:t>Ветеринарная служба Идринского района</w:t>
            </w:r>
          </w:p>
        </w:tc>
        <w:tc>
          <w:tcPr>
            <w:tcW w:w="969" w:type="dxa"/>
            <w:gridSpan w:val="2"/>
            <w:tcBorders>
              <w:top w:val="single" w:sz="6" w:space="0" w:color="auto"/>
              <w:left w:val="single" w:sz="6" w:space="0" w:color="auto"/>
              <w:bottom w:val="single" w:sz="6" w:space="0" w:color="auto"/>
              <w:right w:val="single" w:sz="6" w:space="0" w:color="auto"/>
            </w:tcBorders>
          </w:tcPr>
          <w:p w:rsidR="006E5D06" w:rsidRDefault="006E5D06" w:rsidP="006E0B12">
            <w:pPr>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135</w:t>
            </w:r>
          </w:p>
        </w:tc>
        <w:tc>
          <w:tcPr>
            <w:tcW w:w="1275" w:type="dxa"/>
            <w:gridSpan w:val="3"/>
            <w:tcBorders>
              <w:top w:val="single" w:sz="6" w:space="0" w:color="auto"/>
              <w:left w:val="single" w:sz="6" w:space="0" w:color="auto"/>
              <w:bottom w:val="single" w:sz="6" w:space="0" w:color="auto"/>
              <w:right w:val="single" w:sz="6" w:space="0" w:color="auto"/>
            </w:tcBorders>
            <w:hideMark/>
          </w:tcPr>
          <w:p w:rsidR="006E5D06" w:rsidRPr="00D17131" w:rsidRDefault="006E5D06" w:rsidP="006E0B12">
            <w:pPr>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162</w:t>
            </w:r>
          </w:p>
        </w:tc>
        <w:tc>
          <w:tcPr>
            <w:tcW w:w="1029" w:type="dxa"/>
            <w:gridSpan w:val="2"/>
            <w:tcBorders>
              <w:top w:val="single" w:sz="6" w:space="0" w:color="auto"/>
              <w:left w:val="single" w:sz="6" w:space="0" w:color="auto"/>
              <w:bottom w:val="single" w:sz="6" w:space="0" w:color="auto"/>
              <w:right w:val="single" w:sz="6" w:space="0" w:color="auto"/>
            </w:tcBorders>
            <w:hideMark/>
          </w:tcPr>
          <w:p w:rsidR="006E5D06" w:rsidRPr="00D17131" w:rsidRDefault="006E5D06" w:rsidP="006E0B12">
            <w:pPr>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132</w:t>
            </w:r>
          </w:p>
        </w:tc>
        <w:tc>
          <w:tcPr>
            <w:tcW w:w="1440" w:type="dxa"/>
            <w:tcBorders>
              <w:top w:val="single" w:sz="6" w:space="0" w:color="auto"/>
              <w:left w:val="single" w:sz="6" w:space="0" w:color="auto"/>
              <w:bottom w:val="single" w:sz="6" w:space="0" w:color="auto"/>
              <w:right w:val="single" w:sz="6" w:space="0" w:color="auto"/>
            </w:tcBorders>
            <w:hideMark/>
          </w:tcPr>
          <w:p w:rsidR="006E5D06" w:rsidRPr="00D17131" w:rsidRDefault="006E5D06" w:rsidP="006E0B12">
            <w:pPr>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130</w:t>
            </w:r>
          </w:p>
        </w:tc>
        <w:tc>
          <w:tcPr>
            <w:tcW w:w="1260" w:type="dxa"/>
            <w:gridSpan w:val="2"/>
            <w:tcBorders>
              <w:top w:val="single" w:sz="6" w:space="0" w:color="auto"/>
              <w:left w:val="single" w:sz="6" w:space="0" w:color="auto"/>
              <w:bottom w:val="single" w:sz="6" w:space="0" w:color="auto"/>
              <w:right w:val="single" w:sz="6" w:space="0" w:color="auto"/>
            </w:tcBorders>
            <w:hideMark/>
          </w:tcPr>
          <w:p w:rsidR="006E5D06" w:rsidRPr="00D17131" w:rsidRDefault="006E5D06" w:rsidP="00A643A1">
            <w:pPr>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126</w:t>
            </w:r>
          </w:p>
        </w:tc>
        <w:tc>
          <w:tcPr>
            <w:tcW w:w="1226" w:type="dxa"/>
            <w:gridSpan w:val="2"/>
            <w:tcBorders>
              <w:top w:val="single" w:sz="6" w:space="0" w:color="auto"/>
              <w:left w:val="single" w:sz="6" w:space="0" w:color="auto"/>
              <w:bottom w:val="single" w:sz="6" w:space="0" w:color="auto"/>
              <w:right w:val="single" w:sz="6" w:space="0" w:color="auto"/>
            </w:tcBorders>
            <w:hideMark/>
          </w:tcPr>
          <w:p w:rsidR="006E5D06" w:rsidRPr="00D17131" w:rsidRDefault="006E5D06" w:rsidP="006E0B12">
            <w:pPr>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120</w:t>
            </w:r>
          </w:p>
        </w:tc>
        <w:tc>
          <w:tcPr>
            <w:tcW w:w="858" w:type="dxa"/>
            <w:gridSpan w:val="3"/>
            <w:tcBorders>
              <w:top w:val="single" w:sz="6" w:space="0" w:color="auto"/>
              <w:left w:val="single" w:sz="6" w:space="0" w:color="auto"/>
              <w:bottom w:val="single" w:sz="6" w:space="0" w:color="auto"/>
              <w:right w:val="single" w:sz="6" w:space="0" w:color="auto"/>
            </w:tcBorders>
          </w:tcPr>
          <w:p w:rsidR="006E5D06" w:rsidRPr="00D17131" w:rsidRDefault="006E5D06" w:rsidP="006E0B12">
            <w:pPr>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112</w:t>
            </w:r>
          </w:p>
        </w:tc>
        <w:tc>
          <w:tcPr>
            <w:tcW w:w="850" w:type="dxa"/>
            <w:gridSpan w:val="2"/>
            <w:tcBorders>
              <w:top w:val="single" w:sz="6" w:space="0" w:color="auto"/>
              <w:left w:val="single" w:sz="6" w:space="0" w:color="auto"/>
              <w:bottom w:val="single" w:sz="6" w:space="0" w:color="auto"/>
              <w:right w:val="single" w:sz="6" w:space="0" w:color="auto"/>
            </w:tcBorders>
          </w:tcPr>
          <w:p w:rsidR="006E5D06" w:rsidRPr="00D17131" w:rsidRDefault="006E5D06" w:rsidP="006E0B12">
            <w:pPr>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92</w:t>
            </w:r>
          </w:p>
        </w:tc>
        <w:tc>
          <w:tcPr>
            <w:tcW w:w="852" w:type="dxa"/>
            <w:gridSpan w:val="2"/>
            <w:tcBorders>
              <w:top w:val="single" w:sz="6" w:space="0" w:color="auto"/>
              <w:left w:val="single" w:sz="6" w:space="0" w:color="auto"/>
              <w:bottom w:val="single" w:sz="6" w:space="0" w:color="auto"/>
              <w:right w:val="single" w:sz="6" w:space="0" w:color="auto"/>
            </w:tcBorders>
          </w:tcPr>
          <w:p w:rsidR="006E5D06" w:rsidRPr="00D17131" w:rsidRDefault="006E5D06" w:rsidP="006E0B12">
            <w:pPr>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60</w:t>
            </w:r>
          </w:p>
        </w:tc>
      </w:tr>
      <w:tr w:rsidR="006E5D06" w:rsidRPr="00D17131" w:rsidTr="00F430B2">
        <w:trPr>
          <w:cantSplit/>
          <w:trHeight w:val="302"/>
        </w:trPr>
        <w:tc>
          <w:tcPr>
            <w:tcW w:w="14909" w:type="dxa"/>
            <w:gridSpan w:val="28"/>
            <w:tcBorders>
              <w:top w:val="single" w:sz="6" w:space="0" w:color="auto"/>
              <w:left w:val="single" w:sz="6" w:space="0" w:color="auto"/>
              <w:bottom w:val="single" w:sz="6" w:space="0" w:color="auto"/>
              <w:right w:val="single" w:sz="6" w:space="0" w:color="auto"/>
            </w:tcBorders>
          </w:tcPr>
          <w:p w:rsidR="006E5D06" w:rsidRPr="00D17131" w:rsidRDefault="006E5D06" w:rsidP="00296659">
            <w:pPr>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 xml:space="preserve">3 </w:t>
            </w:r>
            <w:r w:rsidRPr="00D17131">
              <w:rPr>
                <w:rFonts w:ascii="Times New Roman" w:eastAsia="Times New Roman" w:hAnsi="Times New Roman"/>
                <w:lang w:eastAsia="ru-RU"/>
              </w:rPr>
              <w:t>Цель: Повышение эффективности и устойчивого развития производства, переработки и реализации сельскохозяйственной продукции, рост занятости и повышения уровня жизни сельского населения.</w:t>
            </w:r>
          </w:p>
        </w:tc>
      </w:tr>
      <w:tr w:rsidR="006E5D06" w:rsidRPr="00D17131" w:rsidTr="00F430B2">
        <w:trPr>
          <w:cantSplit/>
          <w:trHeight w:val="750"/>
        </w:trPr>
        <w:tc>
          <w:tcPr>
            <w:tcW w:w="567" w:type="dxa"/>
            <w:gridSpan w:val="2"/>
            <w:tcBorders>
              <w:top w:val="single" w:sz="6" w:space="0" w:color="auto"/>
              <w:left w:val="single" w:sz="6" w:space="0" w:color="auto"/>
              <w:bottom w:val="single" w:sz="6" w:space="0" w:color="auto"/>
              <w:right w:val="single" w:sz="6" w:space="0" w:color="auto"/>
            </w:tcBorders>
          </w:tcPr>
          <w:p w:rsidR="006E5D06" w:rsidRPr="00D17131" w:rsidRDefault="006E5D06" w:rsidP="006E0B12">
            <w:pPr>
              <w:autoSpaceDE w:val="0"/>
              <w:autoSpaceDN w:val="0"/>
              <w:adjustRightInd w:val="0"/>
              <w:spacing w:after="0" w:line="240" w:lineRule="auto"/>
              <w:rPr>
                <w:rFonts w:ascii="Times New Roman" w:eastAsia="Times New Roman" w:hAnsi="Times New Roman"/>
                <w:lang w:eastAsia="ru-RU"/>
              </w:rPr>
            </w:pPr>
          </w:p>
        </w:tc>
        <w:tc>
          <w:tcPr>
            <w:tcW w:w="1417" w:type="dxa"/>
            <w:gridSpan w:val="2"/>
            <w:tcBorders>
              <w:top w:val="single" w:sz="6" w:space="0" w:color="auto"/>
              <w:left w:val="single" w:sz="6" w:space="0" w:color="auto"/>
              <w:bottom w:val="single" w:sz="6" w:space="0" w:color="auto"/>
              <w:right w:val="single" w:sz="6" w:space="0" w:color="auto"/>
            </w:tcBorders>
          </w:tcPr>
          <w:p w:rsidR="006E5D06" w:rsidRPr="00D17131" w:rsidRDefault="006E5D06" w:rsidP="006E0B12">
            <w:pPr>
              <w:autoSpaceDE w:val="0"/>
              <w:autoSpaceDN w:val="0"/>
              <w:adjustRightInd w:val="0"/>
              <w:spacing w:after="0" w:line="240" w:lineRule="auto"/>
              <w:outlineLvl w:val="1"/>
              <w:rPr>
                <w:rFonts w:ascii="Times New Roman" w:hAnsi="Times New Roman"/>
              </w:rPr>
            </w:pPr>
            <w:r w:rsidRPr="00D17131">
              <w:rPr>
                <w:rFonts w:ascii="Times New Roman" w:hAnsi="Times New Roman"/>
              </w:rPr>
              <w:t>Поголовье КРС на конец года</w:t>
            </w:r>
          </w:p>
        </w:tc>
        <w:tc>
          <w:tcPr>
            <w:tcW w:w="709" w:type="dxa"/>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sidRPr="00D17131">
              <w:rPr>
                <w:rFonts w:ascii="Times New Roman" w:hAnsi="Times New Roman"/>
              </w:rPr>
              <w:t>голов</w:t>
            </w:r>
          </w:p>
        </w:tc>
        <w:tc>
          <w:tcPr>
            <w:tcW w:w="1015" w:type="dxa"/>
            <w:gridSpan w:val="3"/>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sidRPr="00D17131">
              <w:rPr>
                <w:rFonts w:ascii="Times New Roman" w:hAnsi="Times New Roman"/>
              </w:rPr>
              <w:t>0,1</w:t>
            </w:r>
          </w:p>
        </w:tc>
        <w:tc>
          <w:tcPr>
            <w:tcW w:w="1442" w:type="dxa"/>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sidRPr="00D17131">
              <w:rPr>
                <w:rFonts w:ascii="Times New Roman" w:hAnsi="Times New Roman"/>
              </w:rPr>
              <w:t xml:space="preserve">Отдел сельского хозяйства администрации района </w:t>
            </w:r>
          </w:p>
        </w:tc>
        <w:tc>
          <w:tcPr>
            <w:tcW w:w="969" w:type="dxa"/>
            <w:gridSpan w:val="2"/>
            <w:tcBorders>
              <w:top w:val="single" w:sz="6" w:space="0" w:color="auto"/>
              <w:left w:val="single" w:sz="6" w:space="0" w:color="auto"/>
              <w:bottom w:val="single" w:sz="6" w:space="0" w:color="auto"/>
              <w:right w:val="single" w:sz="6" w:space="0" w:color="auto"/>
            </w:tcBorders>
          </w:tcPr>
          <w:p w:rsidR="006E5D06" w:rsidRDefault="006E5D06" w:rsidP="006E0B12">
            <w:pPr>
              <w:tabs>
                <w:tab w:val="left" w:pos="9923"/>
              </w:tabs>
              <w:spacing w:after="0" w:line="240" w:lineRule="auto"/>
              <w:jc w:val="both"/>
              <w:rPr>
                <w:rFonts w:ascii="Times New Roman" w:hAnsi="Times New Roman"/>
              </w:rPr>
            </w:pPr>
            <w:r>
              <w:rPr>
                <w:rFonts w:ascii="Times New Roman" w:hAnsi="Times New Roman"/>
              </w:rPr>
              <w:t>9308</w:t>
            </w:r>
          </w:p>
        </w:tc>
        <w:tc>
          <w:tcPr>
            <w:tcW w:w="1275" w:type="dxa"/>
            <w:gridSpan w:val="3"/>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Pr>
                <w:rFonts w:ascii="Times New Roman" w:hAnsi="Times New Roman"/>
              </w:rPr>
              <w:t>9515</w:t>
            </w:r>
          </w:p>
        </w:tc>
        <w:tc>
          <w:tcPr>
            <w:tcW w:w="1029" w:type="dxa"/>
            <w:gridSpan w:val="2"/>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Pr>
                <w:rFonts w:ascii="Times New Roman" w:hAnsi="Times New Roman"/>
              </w:rPr>
              <w:t>9620</w:t>
            </w:r>
          </w:p>
        </w:tc>
        <w:tc>
          <w:tcPr>
            <w:tcW w:w="1440" w:type="dxa"/>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Pr>
                <w:rFonts w:ascii="Times New Roman" w:hAnsi="Times New Roman"/>
              </w:rPr>
              <w:t>9710</w:t>
            </w:r>
          </w:p>
        </w:tc>
        <w:tc>
          <w:tcPr>
            <w:tcW w:w="1260" w:type="dxa"/>
            <w:gridSpan w:val="2"/>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Pr>
                <w:rFonts w:ascii="Times New Roman" w:hAnsi="Times New Roman"/>
              </w:rPr>
              <w:t>9800</w:t>
            </w:r>
          </w:p>
        </w:tc>
        <w:tc>
          <w:tcPr>
            <w:tcW w:w="1226" w:type="dxa"/>
            <w:gridSpan w:val="2"/>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Pr>
                <w:rFonts w:ascii="Times New Roman" w:hAnsi="Times New Roman"/>
              </w:rPr>
              <w:t>9890</w:t>
            </w:r>
          </w:p>
        </w:tc>
        <w:tc>
          <w:tcPr>
            <w:tcW w:w="858" w:type="dxa"/>
            <w:gridSpan w:val="3"/>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Pr>
                <w:rFonts w:ascii="Times New Roman" w:hAnsi="Times New Roman"/>
              </w:rPr>
              <w:t>9998</w:t>
            </w:r>
          </w:p>
        </w:tc>
        <w:tc>
          <w:tcPr>
            <w:tcW w:w="850" w:type="dxa"/>
            <w:gridSpan w:val="2"/>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Pr>
                <w:rFonts w:ascii="Times New Roman" w:hAnsi="Times New Roman"/>
              </w:rPr>
              <w:t>10481</w:t>
            </w:r>
          </w:p>
        </w:tc>
        <w:tc>
          <w:tcPr>
            <w:tcW w:w="852" w:type="dxa"/>
            <w:gridSpan w:val="2"/>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Pr>
                <w:rFonts w:ascii="Times New Roman" w:hAnsi="Times New Roman"/>
              </w:rPr>
              <w:t>10990</w:t>
            </w:r>
          </w:p>
        </w:tc>
      </w:tr>
      <w:tr w:rsidR="006E5D06" w:rsidRPr="00D17131" w:rsidTr="00F430B2">
        <w:trPr>
          <w:cantSplit/>
          <w:trHeight w:val="302"/>
        </w:trPr>
        <w:tc>
          <w:tcPr>
            <w:tcW w:w="567" w:type="dxa"/>
            <w:gridSpan w:val="2"/>
            <w:tcBorders>
              <w:top w:val="single" w:sz="6" w:space="0" w:color="auto"/>
              <w:left w:val="single" w:sz="6" w:space="0" w:color="auto"/>
              <w:bottom w:val="single" w:sz="6" w:space="0" w:color="auto"/>
              <w:right w:val="single" w:sz="6" w:space="0" w:color="auto"/>
            </w:tcBorders>
          </w:tcPr>
          <w:p w:rsidR="006E5D06" w:rsidRPr="00D17131" w:rsidRDefault="006E5D06" w:rsidP="006E0B12">
            <w:pPr>
              <w:autoSpaceDE w:val="0"/>
              <w:autoSpaceDN w:val="0"/>
              <w:adjustRightInd w:val="0"/>
              <w:spacing w:after="0" w:line="240" w:lineRule="auto"/>
              <w:rPr>
                <w:rFonts w:ascii="Times New Roman" w:eastAsia="Times New Roman" w:hAnsi="Times New Roman"/>
                <w:lang w:eastAsia="ru-RU"/>
              </w:rPr>
            </w:pPr>
          </w:p>
        </w:tc>
        <w:tc>
          <w:tcPr>
            <w:tcW w:w="1417" w:type="dxa"/>
            <w:gridSpan w:val="2"/>
            <w:tcBorders>
              <w:top w:val="single" w:sz="6" w:space="0" w:color="auto"/>
              <w:left w:val="single" w:sz="6" w:space="0" w:color="auto"/>
              <w:bottom w:val="single" w:sz="6" w:space="0" w:color="auto"/>
              <w:right w:val="single" w:sz="6" w:space="0" w:color="auto"/>
            </w:tcBorders>
          </w:tcPr>
          <w:p w:rsidR="006E5D06" w:rsidRPr="00D17131" w:rsidRDefault="006E5D06" w:rsidP="006E0B12">
            <w:pPr>
              <w:autoSpaceDE w:val="0"/>
              <w:autoSpaceDN w:val="0"/>
              <w:adjustRightInd w:val="0"/>
              <w:spacing w:after="0" w:line="240" w:lineRule="auto"/>
              <w:outlineLvl w:val="1"/>
              <w:rPr>
                <w:rFonts w:ascii="Times New Roman" w:hAnsi="Times New Roman"/>
              </w:rPr>
            </w:pPr>
            <w:r w:rsidRPr="00D17131">
              <w:rPr>
                <w:rFonts w:ascii="Times New Roman" w:hAnsi="Times New Roman"/>
              </w:rPr>
              <w:t>Поголовье свиней на конец года</w:t>
            </w:r>
          </w:p>
        </w:tc>
        <w:tc>
          <w:tcPr>
            <w:tcW w:w="709" w:type="dxa"/>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sidRPr="00D17131">
              <w:rPr>
                <w:rFonts w:ascii="Times New Roman" w:hAnsi="Times New Roman"/>
              </w:rPr>
              <w:t>голов</w:t>
            </w:r>
          </w:p>
        </w:tc>
        <w:tc>
          <w:tcPr>
            <w:tcW w:w="1015" w:type="dxa"/>
            <w:gridSpan w:val="3"/>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sidRPr="00D17131">
              <w:rPr>
                <w:rFonts w:ascii="Times New Roman" w:hAnsi="Times New Roman"/>
              </w:rPr>
              <w:t>0,1</w:t>
            </w:r>
          </w:p>
        </w:tc>
        <w:tc>
          <w:tcPr>
            <w:tcW w:w="1442" w:type="dxa"/>
            <w:tcBorders>
              <w:top w:val="single" w:sz="6" w:space="0" w:color="auto"/>
              <w:left w:val="single" w:sz="6" w:space="0" w:color="auto"/>
              <w:bottom w:val="single" w:sz="6" w:space="0" w:color="auto"/>
              <w:right w:val="single" w:sz="6" w:space="0" w:color="auto"/>
            </w:tcBorders>
          </w:tcPr>
          <w:p w:rsidR="006E5D06" w:rsidRPr="00D17131" w:rsidRDefault="006E5D06" w:rsidP="006E0B12">
            <w:pPr>
              <w:spacing w:after="0" w:line="240" w:lineRule="auto"/>
              <w:rPr>
                <w:rFonts w:ascii="Times New Roman" w:hAnsi="Times New Roman"/>
              </w:rPr>
            </w:pPr>
            <w:r w:rsidRPr="00D17131">
              <w:rPr>
                <w:rFonts w:ascii="Times New Roman" w:hAnsi="Times New Roman"/>
              </w:rPr>
              <w:t xml:space="preserve">Отдел сельского хозяйства администрации района </w:t>
            </w:r>
          </w:p>
        </w:tc>
        <w:tc>
          <w:tcPr>
            <w:tcW w:w="969" w:type="dxa"/>
            <w:gridSpan w:val="2"/>
            <w:tcBorders>
              <w:top w:val="single" w:sz="6" w:space="0" w:color="auto"/>
              <w:left w:val="single" w:sz="6" w:space="0" w:color="auto"/>
              <w:bottom w:val="single" w:sz="6" w:space="0" w:color="auto"/>
              <w:right w:val="single" w:sz="6" w:space="0" w:color="auto"/>
            </w:tcBorders>
          </w:tcPr>
          <w:p w:rsidR="006E5D06" w:rsidRDefault="006E5D06" w:rsidP="006E0B12">
            <w:pPr>
              <w:tabs>
                <w:tab w:val="left" w:pos="9923"/>
              </w:tabs>
              <w:spacing w:after="0" w:line="240" w:lineRule="auto"/>
              <w:jc w:val="both"/>
              <w:rPr>
                <w:rFonts w:ascii="Times New Roman" w:hAnsi="Times New Roman"/>
              </w:rPr>
            </w:pPr>
            <w:r>
              <w:rPr>
                <w:rFonts w:ascii="Times New Roman" w:hAnsi="Times New Roman"/>
              </w:rPr>
              <w:t>3643</w:t>
            </w:r>
          </w:p>
        </w:tc>
        <w:tc>
          <w:tcPr>
            <w:tcW w:w="1275" w:type="dxa"/>
            <w:gridSpan w:val="3"/>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Pr>
                <w:rFonts w:ascii="Times New Roman" w:hAnsi="Times New Roman"/>
              </w:rPr>
              <w:t>2933</w:t>
            </w:r>
          </w:p>
        </w:tc>
        <w:tc>
          <w:tcPr>
            <w:tcW w:w="1029" w:type="dxa"/>
            <w:gridSpan w:val="2"/>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Pr>
                <w:rFonts w:ascii="Times New Roman" w:hAnsi="Times New Roman"/>
              </w:rPr>
              <w:t>2940</w:t>
            </w:r>
          </w:p>
        </w:tc>
        <w:tc>
          <w:tcPr>
            <w:tcW w:w="1440" w:type="dxa"/>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Pr>
                <w:rFonts w:ascii="Times New Roman" w:hAnsi="Times New Roman"/>
              </w:rPr>
              <w:t>2950</w:t>
            </w:r>
          </w:p>
        </w:tc>
        <w:tc>
          <w:tcPr>
            <w:tcW w:w="1260" w:type="dxa"/>
            <w:gridSpan w:val="2"/>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Pr>
                <w:rFonts w:ascii="Times New Roman" w:hAnsi="Times New Roman"/>
              </w:rPr>
              <w:t>3000</w:t>
            </w:r>
          </w:p>
        </w:tc>
        <w:tc>
          <w:tcPr>
            <w:tcW w:w="1226" w:type="dxa"/>
            <w:gridSpan w:val="2"/>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Pr>
                <w:rFonts w:ascii="Times New Roman" w:hAnsi="Times New Roman"/>
              </w:rPr>
              <w:t>3060</w:t>
            </w:r>
          </w:p>
        </w:tc>
        <w:tc>
          <w:tcPr>
            <w:tcW w:w="858" w:type="dxa"/>
            <w:gridSpan w:val="3"/>
            <w:tcBorders>
              <w:top w:val="single" w:sz="6" w:space="0" w:color="auto"/>
              <w:left w:val="single" w:sz="6" w:space="0" w:color="auto"/>
              <w:bottom w:val="single" w:sz="6" w:space="0" w:color="auto"/>
              <w:right w:val="single" w:sz="6" w:space="0" w:color="auto"/>
            </w:tcBorders>
          </w:tcPr>
          <w:p w:rsidR="006E5D06" w:rsidRPr="00D17131" w:rsidRDefault="006E5D06" w:rsidP="00683EF4">
            <w:pPr>
              <w:tabs>
                <w:tab w:val="left" w:pos="9923"/>
              </w:tabs>
              <w:spacing w:after="0" w:line="240" w:lineRule="auto"/>
              <w:jc w:val="both"/>
              <w:rPr>
                <w:rFonts w:ascii="Times New Roman" w:hAnsi="Times New Roman"/>
              </w:rPr>
            </w:pPr>
            <w:r>
              <w:rPr>
                <w:rFonts w:ascii="Times New Roman" w:hAnsi="Times New Roman"/>
              </w:rPr>
              <w:t>3120</w:t>
            </w:r>
          </w:p>
        </w:tc>
        <w:tc>
          <w:tcPr>
            <w:tcW w:w="850" w:type="dxa"/>
            <w:gridSpan w:val="2"/>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Pr>
                <w:rFonts w:ascii="Times New Roman" w:hAnsi="Times New Roman"/>
              </w:rPr>
              <w:t>3270</w:t>
            </w:r>
          </w:p>
        </w:tc>
        <w:tc>
          <w:tcPr>
            <w:tcW w:w="852" w:type="dxa"/>
            <w:gridSpan w:val="2"/>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Pr>
                <w:rFonts w:ascii="Times New Roman" w:hAnsi="Times New Roman"/>
              </w:rPr>
              <w:t>3420</w:t>
            </w:r>
          </w:p>
        </w:tc>
      </w:tr>
      <w:tr w:rsidR="006E5D06" w:rsidRPr="00D17131" w:rsidTr="00F430B2">
        <w:trPr>
          <w:cantSplit/>
          <w:trHeight w:val="302"/>
        </w:trPr>
        <w:tc>
          <w:tcPr>
            <w:tcW w:w="567" w:type="dxa"/>
            <w:gridSpan w:val="2"/>
            <w:tcBorders>
              <w:top w:val="single" w:sz="6" w:space="0" w:color="auto"/>
              <w:left w:val="single" w:sz="6" w:space="0" w:color="auto"/>
              <w:bottom w:val="single" w:sz="6" w:space="0" w:color="auto"/>
              <w:right w:val="single" w:sz="6" w:space="0" w:color="auto"/>
            </w:tcBorders>
          </w:tcPr>
          <w:p w:rsidR="006E5D06" w:rsidRPr="00D17131" w:rsidRDefault="006E5D06" w:rsidP="006E0B12">
            <w:pPr>
              <w:autoSpaceDE w:val="0"/>
              <w:autoSpaceDN w:val="0"/>
              <w:adjustRightInd w:val="0"/>
              <w:spacing w:after="0" w:line="240" w:lineRule="auto"/>
              <w:rPr>
                <w:rFonts w:ascii="Times New Roman" w:eastAsia="Times New Roman" w:hAnsi="Times New Roman"/>
                <w:lang w:eastAsia="ru-RU"/>
              </w:rPr>
            </w:pPr>
          </w:p>
        </w:tc>
        <w:tc>
          <w:tcPr>
            <w:tcW w:w="1417" w:type="dxa"/>
            <w:gridSpan w:val="2"/>
            <w:tcBorders>
              <w:top w:val="single" w:sz="6" w:space="0" w:color="auto"/>
              <w:left w:val="single" w:sz="6" w:space="0" w:color="auto"/>
              <w:bottom w:val="single" w:sz="6" w:space="0" w:color="auto"/>
              <w:right w:val="single" w:sz="6" w:space="0" w:color="auto"/>
            </w:tcBorders>
          </w:tcPr>
          <w:p w:rsidR="006E5D06" w:rsidRPr="00D17131" w:rsidRDefault="006E5D06" w:rsidP="006E0B12">
            <w:pPr>
              <w:autoSpaceDE w:val="0"/>
              <w:autoSpaceDN w:val="0"/>
              <w:adjustRightInd w:val="0"/>
              <w:spacing w:after="0" w:line="240" w:lineRule="auto"/>
              <w:outlineLvl w:val="1"/>
              <w:rPr>
                <w:rFonts w:ascii="Times New Roman" w:hAnsi="Times New Roman"/>
              </w:rPr>
            </w:pPr>
            <w:r w:rsidRPr="00D17131">
              <w:rPr>
                <w:rFonts w:ascii="Times New Roman" w:hAnsi="Times New Roman"/>
              </w:rPr>
              <w:t>Производство скота и птицы на</w:t>
            </w:r>
            <w:r w:rsidRPr="00D17131">
              <w:rPr>
                <w:rFonts w:ascii="Times New Roman" w:hAnsi="Times New Roman"/>
              </w:rPr>
              <w:br/>
              <w:t>убой (в живом весе)</w:t>
            </w:r>
          </w:p>
        </w:tc>
        <w:tc>
          <w:tcPr>
            <w:tcW w:w="709" w:type="dxa"/>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sidRPr="00D17131">
              <w:rPr>
                <w:rFonts w:ascii="Times New Roman" w:hAnsi="Times New Roman"/>
              </w:rPr>
              <w:t>тон</w:t>
            </w:r>
          </w:p>
        </w:tc>
        <w:tc>
          <w:tcPr>
            <w:tcW w:w="1015" w:type="dxa"/>
            <w:gridSpan w:val="3"/>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sidRPr="00D17131">
              <w:rPr>
                <w:rFonts w:ascii="Times New Roman" w:hAnsi="Times New Roman"/>
              </w:rPr>
              <w:t>0,1</w:t>
            </w:r>
          </w:p>
        </w:tc>
        <w:tc>
          <w:tcPr>
            <w:tcW w:w="1442" w:type="dxa"/>
            <w:tcBorders>
              <w:top w:val="single" w:sz="6" w:space="0" w:color="auto"/>
              <w:left w:val="single" w:sz="6" w:space="0" w:color="auto"/>
              <w:bottom w:val="single" w:sz="6" w:space="0" w:color="auto"/>
              <w:right w:val="single" w:sz="6" w:space="0" w:color="auto"/>
            </w:tcBorders>
          </w:tcPr>
          <w:p w:rsidR="006E5D06" w:rsidRPr="00D17131" w:rsidRDefault="006E5D06" w:rsidP="006E0B12">
            <w:pPr>
              <w:spacing w:after="0" w:line="240" w:lineRule="auto"/>
              <w:rPr>
                <w:rFonts w:ascii="Times New Roman" w:hAnsi="Times New Roman"/>
              </w:rPr>
            </w:pPr>
            <w:r w:rsidRPr="00D17131">
              <w:rPr>
                <w:rFonts w:ascii="Times New Roman" w:hAnsi="Times New Roman"/>
              </w:rPr>
              <w:t xml:space="preserve">Отдел сельского хозяйства администрации района </w:t>
            </w:r>
          </w:p>
        </w:tc>
        <w:tc>
          <w:tcPr>
            <w:tcW w:w="969" w:type="dxa"/>
            <w:gridSpan w:val="2"/>
            <w:tcBorders>
              <w:top w:val="single" w:sz="6" w:space="0" w:color="auto"/>
              <w:left w:val="single" w:sz="6" w:space="0" w:color="auto"/>
              <w:bottom w:val="single" w:sz="6" w:space="0" w:color="auto"/>
              <w:right w:val="single" w:sz="6" w:space="0" w:color="auto"/>
            </w:tcBorders>
          </w:tcPr>
          <w:p w:rsidR="006E5D06" w:rsidRDefault="006E5D06" w:rsidP="006E0B12">
            <w:pPr>
              <w:tabs>
                <w:tab w:val="left" w:pos="9923"/>
              </w:tabs>
              <w:spacing w:after="0" w:line="240" w:lineRule="auto"/>
              <w:jc w:val="both"/>
              <w:rPr>
                <w:rFonts w:ascii="Times New Roman" w:hAnsi="Times New Roman"/>
              </w:rPr>
            </w:pPr>
            <w:r>
              <w:rPr>
                <w:rFonts w:ascii="Times New Roman" w:hAnsi="Times New Roman"/>
              </w:rPr>
              <w:t>4836</w:t>
            </w:r>
          </w:p>
        </w:tc>
        <w:tc>
          <w:tcPr>
            <w:tcW w:w="1275" w:type="dxa"/>
            <w:gridSpan w:val="3"/>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Pr>
                <w:rFonts w:ascii="Times New Roman" w:hAnsi="Times New Roman"/>
              </w:rPr>
              <w:t>4519</w:t>
            </w:r>
          </w:p>
        </w:tc>
        <w:tc>
          <w:tcPr>
            <w:tcW w:w="1029" w:type="dxa"/>
            <w:gridSpan w:val="2"/>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Pr>
                <w:rFonts w:ascii="Times New Roman" w:hAnsi="Times New Roman"/>
              </w:rPr>
              <w:t>4600</w:t>
            </w:r>
          </w:p>
        </w:tc>
        <w:tc>
          <w:tcPr>
            <w:tcW w:w="1440" w:type="dxa"/>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Pr>
                <w:rFonts w:ascii="Times New Roman" w:hAnsi="Times New Roman"/>
              </w:rPr>
              <w:t>4826</w:t>
            </w:r>
          </w:p>
        </w:tc>
        <w:tc>
          <w:tcPr>
            <w:tcW w:w="1260" w:type="dxa"/>
            <w:gridSpan w:val="2"/>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Pr>
                <w:rFonts w:ascii="Times New Roman" w:hAnsi="Times New Roman"/>
              </w:rPr>
              <w:t>5113</w:t>
            </w:r>
          </w:p>
        </w:tc>
        <w:tc>
          <w:tcPr>
            <w:tcW w:w="1226" w:type="dxa"/>
            <w:gridSpan w:val="2"/>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Pr>
                <w:rFonts w:ascii="Times New Roman" w:hAnsi="Times New Roman"/>
              </w:rPr>
              <w:t>5583</w:t>
            </w:r>
          </w:p>
        </w:tc>
        <w:tc>
          <w:tcPr>
            <w:tcW w:w="858" w:type="dxa"/>
            <w:gridSpan w:val="3"/>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Pr>
                <w:rFonts w:ascii="Times New Roman" w:hAnsi="Times New Roman"/>
              </w:rPr>
              <w:t>6053</w:t>
            </w:r>
          </w:p>
        </w:tc>
        <w:tc>
          <w:tcPr>
            <w:tcW w:w="850" w:type="dxa"/>
            <w:gridSpan w:val="2"/>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Pr>
                <w:rFonts w:ascii="Times New Roman" w:hAnsi="Times New Roman"/>
              </w:rPr>
              <w:t>7587</w:t>
            </w:r>
          </w:p>
        </w:tc>
        <w:tc>
          <w:tcPr>
            <w:tcW w:w="852" w:type="dxa"/>
            <w:gridSpan w:val="2"/>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Pr>
                <w:rFonts w:ascii="Times New Roman" w:hAnsi="Times New Roman"/>
              </w:rPr>
              <w:t>8487</w:t>
            </w:r>
          </w:p>
        </w:tc>
      </w:tr>
      <w:tr w:rsidR="006E5D06" w:rsidRPr="00D17131" w:rsidTr="00F430B2">
        <w:trPr>
          <w:cantSplit/>
          <w:trHeight w:val="800"/>
        </w:trPr>
        <w:tc>
          <w:tcPr>
            <w:tcW w:w="567" w:type="dxa"/>
            <w:gridSpan w:val="2"/>
            <w:tcBorders>
              <w:top w:val="single" w:sz="6" w:space="0" w:color="auto"/>
              <w:left w:val="single" w:sz="6" w:space="0" w:color="auto"/>
              <w:bottom w:val="single" w:sz="6" w:space="0" w:color="auto"/>
              <w:right w:val="single" w:sz="6" w:space="0" w:color="auto"/>
            </w:tcBorders>
          </w:tcPr>
          <w:p w:rsidR="006E5D06" w:rsidRPr="00D17131" w:rsidRDefault="006E5D06" w:rsidP="006E0B12">
            <w:pPr>
              <w:autoSpaceDE w:val="0"/>
              <w:autoSpaceDN w:val="0"/>
              <w:adjustRightInd w:val="0"/>
              <w:spacing w:after="0" w:line="240" w:lineRule="auto"/>
              <w:rPr>
                <w:rFonts w:ascii="Times New Roman" w:eastAsia="Times New Roman" w:hAnsi="Times New Roman"/>
                <w:lang w:eastAsia="ru-RU"/>
              </w:rPr>
            </w:pPr>
          </w:p>
        </w:tc>
        <w:tc>
          <w:tcPr>
            <w:tcW w:w="1417" w:type="dxa"/>
            <w:gridSpan w:val="2"/>
            <w:tcBorders>
              <w:top w:val="single" w:sz="6" w:space="0" w:color="auto"/>
              <w:left w:val="single" w:sz="6" w:space="0" w:color="auto"/>
              <w:bottom w:val="single" w:sz="6" w:space="0" w:color="auto"/>
              <w:right w:val="single" w:sz="6" w:space="0" w:color="auto"/>
            </w:tcBorders>
          </w:tcPr>
          <w:p w:rsidR="006E5D06" w:rsidRPr="00D17131" w:rsidRDefault="006E5D06" w:rsidP="006E0B12">
            <w:pPr>
              <w:autoSpaceDE w:val="0"/>
              <w:autoSpaceDN w:val="0"/>
              <w:adjustRightInd w:val="0"/>
              <w:spacing w:after="0" w:line="240" w:lineRule="auto"/>
              <w:outlineLvl w:val="1"/>
              <w:rPr>
                <w:rFonts w:ascii="Times New Roman" w:hAnsi="Times New Roman"/>
              </w:rPr>
            </w:pPr>
            <w:r w:rsidRPr="00D17131">
              <w:rPr>
                <w:rFonts w:ascii="Times New Roman" w:hAnsi="Times New Roman"/>
              </w:rPr>
              <w:t>Количество созданных рабочих мест</w:t>
            </w:r>
          </w:p>
        </w:tc>
        <w:tc>
          <w:tcPr>
            <w:tcW w:w="709" w:type="dxa"/>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sidRPr="00D17131">
              <w:rPr>
                <w:rFonts w:ascii="Times New Roman" w:hAnsi="Times New Roman"/>
              </w:rPr>
              <w:t>Ед.</w:t>
            </w:r>
          </w:p>
        </w:tc>
        <w:tc>
          <w:tcPr>
            <w:tcW w:w="1015" w:type="dxa"/>
            <w:gridSpan w:val="3"/>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sidRPr="00D17131">
              <w:rPr>
                <w:rFonts w:ascii="Times New Roman" w:hAnsi="Times New Roman"/>
              </w:rPr>
              <w:t>0,2</w:t>
            </w:r>
          </w:p>
        </w:tc>
        <w:tc>
          <w:tcPr>
            <w:tcW w:w="1442" w:type="dxa"/>
            <w:tcBorders>
              <w:top w:val="single" w:sz="6" w:space="0" w:color="auto"/>
              <w:left w:val="single" w:sz="6" w:space="0" w:color="auto"/>
              <w:bottom w:val="single" w:sz="6" w:space="0" w:color="auto"/>
              <w:right w:val="single" w:sz="6" w:space="0" w:color="auto"/>
            </w:tcBorders>
          </w:tcPr>
          <w:p w:rsidR="006E5D06" w:rsidRPr="00D17131" w:rsidRDefault="006E5D06" w:rsidP="006E0B12">
            <w:pPr>
              <w:spacing w:after="0" w:line="240" w:lineRule="auto"/>
              <w:rPr>
                <w:rFonts w:ascii="Times New Roman" w:hAnsi="Times New Roman"/>
              </w:rPr>
            </w:pPr>
            <w:r w:rsidRPr="00D17131">
              <w:rPr>
                <w:rFonts w:ascii="Times New Roman" w:hAnsi="Times New Roman"/>
              </w:rPr>
              <w:t>Отдел сельского хозяйства администрации района</w:t>
            </w:r>
          </w:p>
        </w:tc>
        <w:tc>
          <w:tcPr>
            <w:tcW w:w="969" w:type="dxa"/>
            <w:gridSpan w:val="2"/>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Pr>
                <w:rFonts w:ascii="Times New Roman" w:hAnsi="Times New Roman"/>
              </w:rPr>
              <w:t>3</w:t>
            </w:r>
          </w:p>
        </w:tc>
        <w:tc>
          <w:tcPr>
            <w:tcW w:w="1275" w:type="dxa"/>
            <w:gridSpan w:val="3"/>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sidRPr="00D17131">
              <w:rPr>
                <w:rFonts w:ascii="Times New Roman" w:hAnsi="Times New Roman"/>
              </w:rPr>
              <w:t>3</w:t>
            </w:r>
          </w:p>
        </w:tc>
        <w:tc>
          <w:tcPr>
            <w:tcW w:w="1029" w:type="dxa"/>
            <w:gridSpan w:val="2"/>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Pr>
                <w:rFonts w:ascii="Times New Roman" w:hAnsi="Times New Roman"/>
              </w:rPr>
              <w:t>3</w:t>
            </w:r>
          </w:p>
        </w:tc>
        <w:tc>
          <w:tcPr>
            <w:tcW w:w="1440" w:type="dxa"/>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sidRPr="00D17131">
              <w:rPr>
                <w:rFonts w:ascii="Times New Roman" w:hAnsi="Times New Roman"/>
              </w:rPr>
              <w:t>10</w:t>
            </w:r>
          </w:p>
        </w:tc>
        <w:tc>
          <w:tcPr>
            <w:tcW w:w="1260" w:type="dxa"/>
            <w:gridSpan w:val="2"/>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sidRPr="00D17131">
              <w:rPr>
                <w:rFonts w:ascii="Times New Roman" w:hAnsi="Times New Roman"/>
              </w:rPr>
              <w:t>10</w:t>
            </w:r>
          </w:p>
        </w:tc>
        <w:tc>
          <w:tcPr>
            <w:tcW w:w="1226" w:type="dxa"/>
            <w:gridSpan w:val="2"/>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sidRPr="00D17131">
              <w:rPr>
                <w:rFonts w:ascii="Times New Roman" w:hAnsi="Times New Roman"/>
              </w:rPr>
              <w:t>10</w:t>
            </w:r>
          </w:p>
        </w:tc>
        <w:tc>
          <w:tcPr>
            <w:tcW w:w="858" w:type="dxa"/>
            <w:gridSpan w:val="3"/>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Pr>
                <w:rFonts w:ascii="Times New Roman" w:hAnsi="Times New Roman"/>
              </w:rPr>
              <w:t>10</w:t>
            </w:r>
          </w:p>
        </w:tc>
        <w:tc>
          <w:tcPr>
            <w:tcW w:w="850" w:type="dxa"/>
            <w:gridSpan w:val="2"/>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Pr>
                <w:rFonts w:ascii="Times New Roman" w:hAnsi="Times New Roman"/>
              </w:rPr>
              <w:t>15</w:t>
            </w:r>
          </w:p>
        </w:tc>
        <w:tc>
          <w:tcPr>
            <w:tcW w:w="852" w:type="dxa"/>
            <w:gridSpan w:val="2"/>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Pr>
                <w:rFonts w:ascii="Times New Roman" w:hAnsi="Times New Roman"/>
              </w:rPr>
              <w:t>20</w:t>
            </w:r>
          </w:p>
        </w:tc>
      </w:tr>
      <w:tr w:rsidR="006E5D06" w:rsidRPr="00D17131" w:rsidTr="00F430B2">
        <w:trPr>
          <w:cantSplit/>
          <w:trHeight w:val="302"/>
        </w:trPr>
        <w:tc>
          <w:tcPr>
            <w:tcW w:w="14909" w:type="dxa"/>
            <w:gridSpan w:val="28"/>
            <w:tcBorders>
              <w:top w:val="single" w:sz="6" w:space="0" w:color="auto"/>
              <w:left w:val="single" w:sz="6" w:space="0" w:color="auto"/>
              <w:bottom w:val="single" w:sz="6" w:space="0" w:color="auto"/>
              <w:right w:val="single" w:sz="6" w:space="0" w:color="auto"/>
            </w:tcBorders>
          </w:tcPr>
          <w:p w:rsidR="006E5D06" w:rsidRPr="00D17131" w:rsidRDefault="006E5D06" w:rsidP="006E5D06">
            <w:pPr>
              <w:autoSpaceDE w:val="0"/>
              <w:autoSpaceDN w:val="0"/>
              <w:adjustRightInd w:val="0"/>
              <w:spacing w:after="0" w:line="240" w:lineRule="auto"/>
              <w:jc w:val="center"/>
              <w:rPr>
                <w:rFonts w:ascii="Times New Roman" w:eastAsia="Times New Roman" w:hAnsi="Times New Roman"/>
                <w:lang w:eastAsia="ru-RU"/>
              </w:rPr>
            </w:pPr>
            <w:r w:rsidRPr="00D17131">
              <w:rPr>
                <w:rFonts w:ascii="Times New Roman" w:eastAsia="Times New Roman" w:hAnsi="Times New Roman"/>
                <w:lang w:eastAsia="ru-RU"/>
              </w:rPr>
              <w:t>Задача1:Создание условий для развития производства пищевых продуктов и расширения рынка сельскохозяйственной продукции, сырья и продовольствия.</w:t>
            </w:r>
          </w:p>
        </w:tc>
      </w:tr>
      <w:tr w:rsidR="006E5D06" w:rsidRPr="00D17131" w:rsidTr="00F430B2">
        <w:trPr>
          <w:cantSplit/>
          <w:trHeight w:val="302"/>
        </w:trPr>
        <w:tc>
          <w:tcPr>
            <w:tcW w:w="567" w:type="dxa"/>
            <w:gridSpan w:val="2"/>
            <w:tcBorders>
              <w:top w:val="single" w:sz="6" w:space="0" w:color="auto"/>
              <w:left w:val="single" w:sz="6" w:space="0" w:color="auto"/>
              <w:bottom w:val="single" w:sz="6" w:space="0" w:color="auto"/>
              <w:right w:val="single" w:sz="6" w:space="0" w:color="auto"/>
            </w:tcBorders>
          </w:tcPr>
          <w:p w:rsidR="006E5D06" w:rsidRPr="00D17131" w:rsidRDefault="006E5D06" w:rsidP="006E0B12">
            <w:pPr>
              <w:autoSpaceDE w:val="0"/>
              <w:autoSpaceDN w:val="0"/>
              <w:adjustRightInd w:val="0"/>
              <w:spacing w:after="0" w:line="240" w:lineRule="auto"/>
              <w:rPr>
                <w:rFonts w:ascii="Times New Roman" w:eastAsia="Times New Roman" w:hAnsi="Times New Roman"/>
                <w:lang w:eastAsia="ru-RU"/>
              </w:rPr>
            </w:pPr>
          </w:p>
        </w:tc>
        <w:tc>
          <w:tcPr>
            <w:tcW w:w="1417" w:type="dxa"/>
            <w:gridSpan w:val="2"/>
            <w:tcBorders>
              <w:top w:val="single" w:sz="6" w:space="0" w:color="auto"/>
              <w:left w:val="single" w:sz="6" w:space="0" w:color="auto"/>
              <w:bottom w:val="single" w:sz="6" w:space="0" w:color="auto"/>
              <w:right w:val="single" w:sz="6" w:space="0" w:color="auto"/>
            </w:tcBorders>
          </w:tcPr>
          <w:p w:rsidR="006E5D06" w:rsidRPr="00D17131" w:rsidRDefault="006E5D06" w:rsidP="006E0B12">
            <w:pPr>
              <w:autoSpaceDE w:val="0"/>
              <w:autoSpaceDN w:val="0"/>
              <w:adjustRightInd w:val="0"/>
              <w:spacing w:after="0" w:line="240" w:lineRule="auto"/>
              <w:outlineLvl w:val="1"/>
              <w:rPr>
                <w:rFonts w:ascii="Times New Roman" w:hAnsi="Times New Roman"/>
                <w:color w:val="000000"/>
              </w:rPr>
            </w:pPr>
            <w:r w:rsidRPr="00D17131">
              <w:rPr>
                <w:rFonts w:ascii="Times New Roman" w:hAnsi="Times New Roman"/>
                <w:color w:val="000000"/>
              </w:rPr>
              <w:t>Объем производства полуфабрикатов</w:t>
            </w:r>
          </w:p>
        </w:tc>
        <w:tc>
          <w:tcPr>
            <w:tcW w:w="709" w:type="dxa"/>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sidRPr="00D17131">
              <w:rPr>
                <w:rFonts w:ascii="Times New Roman" w:hAnsi="Times New Roman"/>
              </w:rPr>
              <w:t>тон</w:t>
            </w:r>
          </w:p>
        </w:tc>
        <w:tc>
          <w:tcPr>
            <w:tcW w:w="1015" w:type="dxa"/>
            <w:gridSpan w:val="3"/>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sidRPr="00D17131">
              <w:rPr>
                <w:rFonts w:ascii="Times New Roman" w:hAnsi="Times New Roman"/>
              </w:rPr>
              <w:t>0,1</w:t>
            </w:r>
          </w:p>
        </w:tc>
        <w:tc>
          <w:tcPr>
            <w:tcW w:w="1442" w:type="dxa"/>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sidRPr="00D17131">
              <w:rPr>
                <w:rFonts w:ascii="Times New Roman" w:hAnsi="Times New Roman"/>
              </w:rPr>
              <w:t>Отдел сельского хозяйства администрации района</w:t>
            </w:r>
          </w:p>
        </w:tc>
        <w:tc>
          <w:tcPr>
            <w:tcW w:w="969" w:type="dxa"/>
            <w:gridSpan w:val="2"/>
            <w:tcBorders>
              <w:top w:val="single" w:sz="6" w:space="0" w:color="auto"/>
              <w:left w:val="single" w:sz="6" w:space="0" w:color="auto"/>
              <w:bottom w:val="single" w:sz="6" w:space="0" w:color="auto"/>
              <w:right w:val="single" w:sz="6" w:space="0" w:color="auto"/>
            </w:tcBorders>
          </w:tcPr>
          <w:p w:rsidR="006E5D06" w:rsidRDefault="006E5D06" w:rsidP="006E0B12">
            <w:pPr>
              <w:tabs>
                <w:tab w:val="left" w:pos="9923"/>
              </w:tabs>
              <w:spacing w:after="0" w:line="240" w:lineRule="auto"/>
              <w:jc w:val="both"/>
              <w:rPr>
                <w:rFonts w:ascii="Times New Roman" w:hAnsi="Times New Roman"/>
              </w:rPr>
            </w:pPr>
            <w:r>
              <w:rPr>
                <w:rFonts w:ascii="Times New Roman" w:hAnsi="Times New Roman"/>
              </w:rPr>
              <w:t>2</w:t>
            </w:r>
          </w:p>
        </w:tc>
        <w:tc>
          <w:tcPr>
            <w:tcW w:w="1275" w:type="dxa"/>
            <w:gridSpan w:val="3"/>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Pr>
                <w:rFonts w:ascii="Times New Roman" w:hAnsi="Times New Roman"/>
              </w:rPr>
              <w:t>3</w:t>
            </w:r>
          </w:p>
        </w:tc>
        <w:tc>
          <w:tcPr>
            <w:tcW w:w="1029" w:type="dxa"/>
            <w:gridSpan w:val="2"/>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sidRPr="00D17131">
              <w:rPr>
                <w:rFonts w:ascii="Times New Roman" w:hAnsi="Times New Roman"/>
              </w:rPr>
              <w:t>3</w:t>
            </w:r>
          </w:p>
        </w:tc>
        <w:tc>
          <w:tcPr>
            <w:tcW w:w="1440" w:type="dxa"/>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sidRPr="00D17131">
              <w:rPr>
                <w:rFonts w:ascii="Times New Roman" w:hAnsi="Times New Roman"/>
              </w:rPr>
              <w:t>3,2</w:t>
            </w:r>
          </w:p>
        </w:tc>
        <w:tc>
          <w:tcPr>
            <w:tcW w:w="1260" w:type="dxa"/>
            <w:gridSpan w:val="2"/>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sidRPr="00D17131">
              <w:rPr>
                <w:rFonts w:ascii="Times New Roman" w:hAnsi="Times New Roman"/>
              </w:rPr>
              <w:t>156</w:t>
            </w:r>
          </w:p>
        </w:tc>
        <w:tc>
          <w:tcPr>
            <w:tcW w:w="1226" w:type="dxa"/>
            <w:gridSpan w:val="2"/>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sidRPr="00D17131">
              <w:rPr>
                <w:rFonts w:ascii="Times New Roman" w:hAnsi="Times New Roman"/>
              </w:rPr>
              <w:t>170</w:t>
            </w:r>
          </w:p>
        </w:tc>
        <w:tc>
          <w:tcPr>
            <w:tcW w:w="858" w:type="dxa"/>
            <w:gridSpan w:val="3"/>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Pr>
                <w:rFonts w:ascii="Times New Roman" w:hAnsi="Times New Roman"/>
              </w:rPr>
              <w:t>184</w:t>
            </w:r>
          </w:p>
        </w:tc>
        <w:tc>
          <w:tcPr>
            <w:tcW w:w="850" w:type="dxa"/>
            <w:gridSpan w:val="2"/>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Pr>
                <w:rFonts w:ascii="Times New Roman" w:hAnsi="Times New Roman"/>
              </w:rPr>
              <w:t>198</w:t>
            </w:r>
          </w:p>
        </w:tc>
        <w:tc>
          <w:tcPr>
            <w:tcW w:w="852" w:type="dxa"/>
            <w:gridSpan w:val="2"/>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Pr>
                <w:rFonts w:ascii="Times New Roman" w:hAnsi="Times New Roman"/>
              </w:rPr>
              <w:t>198</w:t>
            </w:r>
          </w:p>
        </w:tc>
      </w:tr>
      <w:tr w:rsidR="006E5D06" w:rsidRPr="00D17131" w:rsidTr="00F430B2">
        <w:trPr>
          <w:cantSplit/>
          <w:trHeight w:val="302"/>
        </w:trPr>
        <w:tc>
          <w:tcPr>
            <w:tcW w:w="567" w:type="dxa"/>
            <w:gridSpan w:val="2"/>
            <w:tcBorders>
              <w:top w:val="single" w:sz="6" w:space="0" w:color="auto"/>
              <w:left w:val="single" w:sz="6" w:space="0" w:color="auto"/>
              <w:bottom w:val="single" w:sz="6" w:space="0" w:color="auto"/>
              <w:right w:val="single" w:sz="6" w:space="0" w:color="auto"/>
            </w:tcBorders>
          </w:tcPr>
          <w:p w:rsidR="006E5D06" w:rsidRPr="00D17131" w:rsidRDefault="006E5D06" w:rsidP="006E0B12">
            <w:pPr>
              <w:autoSpaceDE w:val="0"/>
              <w:autoSpaceDN w:val="0"/>
              <w:adjustRightInd w:val="0"/>
              <w:spacing w:after="0" w:line="240" w:lineRule="auto"/>
              <w:rPr>
                <w:rFonts w:ascii="Times New Roman" w:eastAsia="Times New Roman" w:hAnsi="Times New Roman"/>
                <w:lang w:eastAsia="ru-RU"/>
              </w:rPr>
            </w:pPr>
          </w:p>
        </w:tc>
        <w:tc>
          <w:tcPr>
            <w:tcW w:w="1417" w:type="dxa"/>
            <w:gridSpan w:val="2"/>
            <w:tcBorders>
              <w:top w:val="single" w:sz="6" w:space="0" w:color="auto"/>
              <w:left w:val="single" w:sz="6" w:space="0" w:color="auto"/>
              <w:bottom w:val="single" w:sz="6" w:space="0" w:color="auto"/>
              <w:right w:val="single" w:sz="6" w:space="0" w:color="auto"/>
            </w:tcBorders>
          </w:tcPr>
          <w:p w:rsidR="006E5D06" w:rsidRPr="00D17131" w:rsidRDefault="006E5D06" w:rsidP="006E0B12">
            <w:pPr>
              <w:autoSpaceDE w:val="0"/>
              <w:autoSpaceDN w:val="0"/>
              <w:adjustRightInd w:val="0"/>
              <w:spacing w:after="0" w:line="240" w:lineRule="auto"/>
              <w:outlineLvl w:val="1"/>
              <w:rPr>
                <w:rFonts w:ascii="Times New Roman" w:hAnsi="Times New Roman"/>
                <w:color w:val="000000"/>
              </w:rPr>
            </w:pPr>
            <w:r w:rsidRPr="00D17131">
              <w:rPr>
                <w:rFonts w:ascii="Times New Roman" w:hAnsi="Times New Roman"/>
                <w:color w:val="000000"/>
              </w:rPr>
              <w:t>Объем отгруженной продукции от реализации мяса и мясных изделий</w:t>
            </w:r>
          </w:p>
          <w:p w:rsidR="006E5D06" w:rsidRPr="00D17131" w:rsidRDefault="006E5D06" w:rsidP="006E0B12">
            <w:pPr>
              <w:autoSpaceDE w:val="0"/>
              <w:autoSpaceDN w:val="0"/>
              <w:adjustRightInd w:val="0"/>
              <w:spacing w:after="0" w:line="240" w:lineRule="auto"/>
              <w:outlineLvl w:val="1"/>
              <w:rPr>
                <w:rFonts w:ascii="Times New Roman" w:hAnsi="Times New Roman"/>
                <w:color w:val="000000"/>
              </w:rPr>
            </w:pPr>
          </w:p>
        </w:tc>
        <w:tc>
          <w:tcPr>
            <w:tcW w:w="709" w:type="dxa"/>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sidRPr="00D17131">
              <w:rPr>
                <w:rFonts w:ascii="Times New Roman" w:hAnsi="Times New Roman"/>
              </w:rPr>
              <w:t>Тыс.руб.</w:t>
            </w:r>
          </w:p>
        </w:tc>
        <w:tc>
          <w:tcPr>
            <w:tcW w:w="1015" w:type="dxa"/>
            <w:gridSpan w:val="3"/>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sidRPr="00D17131">
              <w:rPr>
                <w:rFonts w:ascii="Times New Roman" w:hAnsi="Times New Roman"/>
              </w:rPr>
              <w:t>0,1</w:t>
            </w:r>
          </w:p>
        </w:tc>
        <w:tc>
          <w:tcPr>
            <w:tcW w:w="1442" w:type="dxa"/>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sidRPr="00D17131">
              <w:rPr>
                <w:rFonts w:ascii="Times New Roman" w:hAnsi="Times New Roman"/>
              </w:rPr>
              <w:t>Отдел сельского хозяйства администрации района</w:t>
            </w:r>
          </w:p>
        </w:tc>
        <w:tc>
          <w:tcPr>
            <w:tcW w:w="969" w:type="dxa"/>
            <w:gridSpan w:val="2"/>
            <w:tcBorders>
              <w:top w:val="single" w:sz="6" w:space="0" w:color="auto"/>
              <w:left w:val="single" w:sz="6" w:space="0" w:color="auto"/>
              <w:bottom w:val="single" w:sz="6" w:space="0" w:color="auto"/>
              <w:right w:val="single" w:sz="6" w:space="0" w:color="auto"/>
            </w:tcBorders>
          </w:tcPr>
          <w:p w:rsidR="006E5D06" w:rsidRDefault="006E5D06" w:rsidP="006E0B12">
            <w:pPr>
              <w:tabs>
                <w:tab w:val="left" w:pos="9923"/>
              </w:tabs>
              <w:spacing w:after="0" w:line="240" w:lineRule="auto"/>
              <w:jc w:val="both"/>
              <w:rPr>
                <w:rFonts w:ascii="Times New Roman" w:hAnsi="Times New Roman"/>
              </w:rPr>
            </w:pPr>
            <w:r>
              <w:rPr>
                <w:rFonts w:ascii="Times New Roman" w:hAnsi="Times New Roman"/>
              </w:rPr>
              <w:t>0,860</w:t>
            </w:r>
          </w:p>
        </w:tc>
        <w:tc>
          <w:tcPr>
            <w:tcW w:w="1275" w:type="dxa"/>
            <w:gridSpan w:val="3"/>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Pr>
                <w:rFonts w:ascii="Times New Roman" w:hAnsi="Times New Roman"/>
              </w:rPr>
              <w:t>1,2</w:t>
            </w:r>
          </w:p>
        </w:tc>
        <w:tc>
          <w:tcPr>
            <w:tcW w:w="1029" w:type="dxa"/>
            <w:gridSpan w:val="2"/>
            <w:tcBorders>
              <w:top w:val="single" w:sz="6" w:space="0" w:color="auto"/>
              <w:left w:val="single" w:sz="6" w:space="0" w:color="auto"/>
              <w:bottom w:val="single" w:sz="6" w:space="0" w:color="auto"/>
              <w:right w:val="single" w:sz="6" w:space="0" w:color="auto"/>
            </w:tcBorders>
          </w:tcPr>
          <w:p w:rsidR="006E5D06" w:rsidRPr="00D17131" w:rsidRDefault="0045513B" w:rsidP="006E0B12">
            <w:pPr>
              <w:tabs>
                <w:tab w:val="left" w:pos="9923"/>
              </w:tabs>
              <w:spacing w:after="0" w:line="240" w:lineRule="auto"/>
              <w:jc w:val="both"/>
              <w:rPr>
                <w:rFonts w:ascii="Times New Roman" w:hAnsi="Times New Roman"/>
              </w:rPr>
            </w:pPr>
            <w:r>
              <w:rPr>
                <w:rFonts w:ascii="Times New Roman" w:hAnsi="Times New Roman"/>
              </w:rPr>
              <w:t>1,2</w:t>
            </w:r>
          </w:p>
        </w:tc>
        <w:tc>
          <w:tcPr>
            <w:tcW w:w="1440" w:type="dxa"/>
            <w:tcBorders>
              <w:top w:val="single" w:sz="6" w:space="0" w:color="auto"/>
              <w:left w:val="single" w:sz="6" w:space="0" w:color="auto"/>
              <w:bottom w:val="single" w:sz="6" w:space="0" w:color="auto"/>
              <w:right w:val="single" w:sz="6" w:space="0" w:color="auto"/>
            </w:tcBorders>
          </w:tcPr>
          <w:p w:rsidR="006E5D06" w:rsidRPr="00D17131" w:rsidRDefault="00956E6A" w:rsidP="00336A95">
            <w:pPr>
              <w:tabs>
                <w:tab w:val="left" w:pos="9923"/>
              </w:tabs>
              <w:spacing w:after="0" w:line="240" w:lineRule="auto"/>
              <w:jc w:val="both"/>
              <w:rPr>
                <w:rFonts w:ascii="Times New Roman" w:hAnsi="Times New Roman"/>
              </w:rPr>
            </w:pPr>
            <w:r>
              <w:rPr>
                <w:rFonts w:ascii="Times New Roman" w:hAnsi="Times New Roman"/>
              </w:rPr>
              <w:t>1,5</w:t>
            </w:r>
          </w:p>
        </w:tc>
        <w:tc>
          <w:tcPr>
            <w:tcW w:w="1260" w:type="dxa"/>
            <w:gridSpan w:val="2"/>
            <w:tcBorders>
              <w:top w:val="single" w:sz="6" w:space="0" w:color="auto"/>
              <w:left w:val="single" w:sz="6" w:space="0" w:color="auto"/>
              <w:bottom w:val="single" w:sz="6" w:space="0" w:color="auto"/>
              <w:right w:val="single" w:sz="6" w:space="0" w:color="auto"/>
            </w:tcBorders>
          </w:tcPr>
          <w:p w:rsidR="006E5D06" w:rsidRPr="00D17131" w:rsidRDefault="0045513B" w:rsidP="00336A95">
            <w:pPr>
              <w:tabs>
                <w:tab w:val="left" w:pos="9923"/>
              </w:tabs>
              <w:spacing w:after="0" w:line="240" w:lineRule="auto"/>
              <w:jc w:val="both"/>
              <w:rPr>
                <w:rFonts w:ascii="Times New Roman" w:hAnsi="Times New Roman"/>
              </w:rPr>
            </w:pPr>
            <w:r>
              <w:rPr>
                <w:rFonts w:ascii="Times New Roman" w:hAnsi="Times New Roman"/>
              </w:rPr>
              <w:t>30000</w:t>
            </w:r>
          </w:p>
        </w:tc>
        <w:tc>
          <w:tcPr>
            <w:tcW w:w="1226" w:type="dxa"/>
            <w:gridSpan w:val="2"/>
            <w:tcBorders>
              <w:top w:val="single" w:sz="6" w:space="0" w:color="auto"/>
              <w:left w:val="single" w:sz="6" w:space="0" w:color="auto"/>
              <w:bottom w:val="single" w:sz="6" w:space="0" w:color="auto"/>
              <w:right w:val="single" w:sz="6" w:space="0" w:color="auto"/>
            </w:tcBorders>
          </w:tcPr>
          <w:p w:rsidR="006E5D06" w:rsidRPr="00D17131" w:rsidRDefault="006E5D06" w:rsidP="00336A95">
            <w:pPr>
              <w:tabs>
                <w:tab w:val="left" w:pos="9923"/>
              </w:tabs>
              <w:spacing w:after="0" w:line="240" w:lineRule="auto"/>
              <w:jc w:val="both"/>
              <w:rPr>
                <w:rFonts w:ascii="Times New Roman" w:hAnsi="Times New Roman"/>
              </w:rPr>
            </w:pPr>
            <w:r w:rsidRPr="00D17131">
              <w:rPr>
                <w:rFonts w:ascii="Times New Roman" w:hAnsi="Times New Roman"/>
              </w:rPr>
              <w:t>32000</w:t>
            </w:r>
          </w:p>
        </w:tc>
        <w:tc>
          <w:tcPr>
            <w:tcW w:w="858" w:type="dxa"/>
            <w:gridSpan w:val="3"/>
            <w:tcBorders>
              <w:top w:val="single" w:sz="6" w:space="0" w:color="auto"/>
              <w:left w:val="single" w:sz="6" w:space="0" w:color="auto"/>
              <w:bottom w:val="single" w:sz="6" w:space="0" w:color="auto"/>
              <w:right w:val="single" w:sz="6" w:space="0" w:color="auto"/>
            </w:tcBorders>
          </w:tcPr>
          <w:p w:rsidR="006E5D06" w:rsidRPr="00D17131" w:rsidRDefault="006E5D06" w:rsidP="00336A95">
            <w:pPr>
              <w:tabs>
                <w:tab w:val="left" w:pos="9923"/>
              </w:tabs>
              <w:spacing w:after="0" w:line="240" w:lineRule="auto"/>
              <w:jc w:val="both"/>
              <w:rPr>
                <w:rFonts w:ascii="Times New Roman" w:hAnsi="Times New Roman"/>
              </w:rPr>
            </w:pPr>
            <w:r>
              <w:rPr>
                <w:rFonts w:ascii="Times New Roman" w:hAnsi="Times New Roman"/>
              </w:rPr>
              <w:t>32000</w:t>
            </w:r>
          </w:p>
        </w:tc>
        <w:tc>
          <w:tcPr>
            <w:tcW w:w="850" w:type="dxa"/>
            <w:gridSpan w:val="2"/>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Pr>
                <w:rFonts w:ascii="Times New Roman" w:hAnsi="Times New Roman"/>
              </w:rPr>
              <w:t>37000</w:t>
            </w:r>
          </w:p>
        </w:tc>
        <w:tc>
          <w:tcPr>
            <w:tcW w:w="852" w:type="dxa"/>
            <w:gridSpan w:val="2"/>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Pr>
                <w:rFonts w:ascii="Times New Roman" w:hAnsi="Times New Roman"/>
              </w:rPr>
              <w:t>37000</w:t>
            </w:r>
          </w:p>
        </w:tc>
      </w:tr>
      <w:tr w:rsidR="00B35C00" w:rsidRPr="000475DE" w:rsidTr="00F430B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Before w:val="1"/>
          <w:gridAfter w:val="1"/>
          <w:wBefore w:w="33" w:type="dxa"/>
          <w:wAfter w:w="24" w:type="dxa"/>
        </w:trPr>
        <w:tc>
          <w:tcPr>
            <w:tcW w:w="14852" w:type="dxa"/>
            <w:gridSpan w:val="26"/>
          </w:tcPr>
          <w:p w:rsidR="00B35C00" w:rsidRPr="00B35C00" w:rsidRDefault="00B35C00" w:rsidP="00F430B2">
            <w:pPr>
              <w:tabs>
                <w:tab w:val="left" w:pos="9923"/>
              </w:tabs>
              <w:spacing w:after="0" w:line="240" w:lineRule="auto"/>
              <w:ind w:left="-141" w:firstLine="141"/>
              <w:rPr>
                <w:rFonts w:ascii="Times New Roman" w:eastAsia="Times New Roman" w:hAnsi="Times New Roman"/>
                <w:lang w:eastAsia="ru-RU"/>
              </w:rPr>
            </w:pPr>
            <w:r w:rsidRPr="00B35C00">
              <w:rPr>
                <w:rFonts w:ascii="Times New Roman" w:eastAsia="Times New Roman" w:hAnsi="Times New Roman"/>
                <w:lang w:eastAsia="ru-RU"/>
              </w:rPr>
              <w:t>Задача 2: Создание условий для устойчивого функционирования объектов культуры</w:t>
            </w:r>
            <w:r w:rsidR="00622FED">
              <w:rPr>
                <w:rFonts w:ascii="Times New Roman" w:eastAsia="Times New Roman" w:hAnsi="Times New Roman"/>
                <w:lang w:eastAsia="ru-RU"/>
              </w:rPr>
              <w:t>, комплексное развитие сельских территорий</w:t>
            </w:r>
          </w:p>
        </w:tc>
      </w:tr>
      <w:tr w:rsidR="00B35C00" w:rsidRPr="00EB53AB" w:rsidTr="00F430B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Before w:val="1"/>
          <w:gridAfter w:val="1"/>
          <w:wBefore w:w="33" w:type="dxa"/>
          <w:wAfter w:w="24" w:type="dxa"/>
        </w:trPr>
        <w:tc>
          <w:tcPr>
            <w:tcW w:w="1643" w:type="dxa"/>
            <w:gridSpan w:val="2"/>
          </w:tcPr>
          <w:p w:rsidR="00B35C00" w:rsidRPr="00B35C00" w:rsidRDefault="00B35C00" w:rsidP="00205392">
            <w:pPr>
              <w:autoSpaceDE w:val="0"/>
              <w:autoSpaceDN w:val="0"/>
              <w:adjustRightInd w:val="0"/>
              <w:spacing w:after="0" w:line="240" w:lineRule="auto"/>
              <w:outlineLvl w:val="1"/>
              <w:rPr>
                <w:rFonts w:ascii="Times New Roman" w:eastAsia="Times New Roman" w:hAnsi="Times New Roman"/>
                <w:color w:val="000000"/>
                <w:lang w:eastAsia="ru-RU"/>
              </w:rPr>
            </w:pPr>
            <w:r w:rsidRPr="00B35C00">
              <w:rPr>
                <w:rFonts w:ascii="Times New Roman" w:eastAsia="Times New Roman" w:hAnsi="Times New Roman"/>
                <w:color w:val="000000"/>
                <w:lang w:eastAsia="ru-RU"/>
              </w:rPr>
              <w:t xml:space="preserve">Доля муници-пальных учреждений культуры, здания </w:t>
            </w:r>
            <w:r w:rsidRPr="00B35C00">
              <w:rPr>
                <w:rFonts w:ascii="Times New Roman" w:eastAsia="Times New Roman" w:hAnsi="Times New Roman"/>
                <w:color w:val="000000"/>
                <w:lang w:eastAsia="ru-RU"/>
              </w:rPr>
              <w:lastRenderedPageBreak/>
              <w:t>которых находятся в аварийном состоянии или требуют капитального ремонта, в общем количестве муници-пальных учреждений культуры</w:t>
            </w:r>
          </w:p>
        </w:tc>
        <w:tc>
          <w:tcPr>
            <w:tcW w:w="1134" w:type="dxa"/>
            <w:gridSpan w:val="3"/>
          </w:tcPr>
          <w:p w:rsidR="00B35C00" w:rsidRPr="00B35C00" w:rsidRDefault="00B35C00" w:rsidP="00205392">
            <w:pPr>
              <w:tabs>
                <w:tab w:val="left" w:pos="9923"/>
              </w:tabs>
              <w:spacing w:after="0" w:line="240" w:lineRule="auto"/>
              <w:rPr>
                <w:rFonts w:ascii="Times New Roman" w:eastAsia="Times New Roman" w:hAnsi="Times New Roman"/>
                <w:lang w:eastAsia="ru-RU"/>
              </w:rPr>
            </w:pPr>
            <w:r w:rsidRPr="00B35C00">
              <w:rPr>
                <w:rFonts w:ascii="Times New Roman" w:eastAsia="Times New Roman" w:hAnsi="Times New Roman"/>
                <w:lang w:eastAsia="ru-RU"/>
              </w:rPr>
              <w:lastRenderedPageBreak/>
              <w:t>%</w:t>
            </w:r>
          </w:p>
        </w:tc>
        <w:tc>
          <w:tcPr>
            <w:tcW w:w="875" w:type="dxa"/>
          </w:tcPr>
          <w:p w:rsidR="00B35C00" w:rsidRPr="00B35C00" w:rsidRDefault="00B35C00" w:rsidP="00205392">
            <w:pPr>
              <w:tabs>
                <w:tab w:val="left" w:pos="9923"/>
              </w:tabs>
              <w:spacing w:after="0" w:line="240" w:lineRule="auto"/>
              <w:rPr>
                <w:rFonts w:ascii="Times New Roman" w:eastAsia="Times New Roman" w:hAnsi="Times New Roman"/>
                <w:lang w:eastAsia="ru-RU"/>
              </w:rPr>
            </w:pPr>
            <w:r w:rsidRPr="00B35C00">
              <w:rPr>
                <w:rFonts w:ascii="Times New Roman" w:eastAsia="Times New Roman" w:hAnsi="Times New Roman"/>
                <w:lang w:eastAsia="ru-RU"/>
              </w:rPr>
              <w:t>0,2</w:t>
            </w:r>
          </w:p>
        </w:tc>
        <w:tc>
          <w:tcPr>
            <w:tcW w:w="1560" w:type="dxa"/>
            <w:gridSpan w:val="3"/>
          </w:tcPr>
          <w:p w:rsidR="00B35C00" w:rsidRPr="00B35C00" w:rsidRDefault="00B35C00" w:rsidP="00205392">
            <w:pPr>
              <w:tabs>
                <w:tab w:val="left" w:pos="9923"/>
              </w:tabs>
              <w:spacing w:after="0" w:line="240" w:lineRule="auto"/>
              <w:rPr>
                <w:rFonts w:ascii="Times New Roman" w:eastAsia="Times New Roman" w:hAnsi="Times New Roman"/>
                <w:lang w:eastAsia="ru-RU"/>
              </w:rPr>
            </w:pPr>
            <w:r w:rsidRPr="00B35C00">
              <w:rPr>
                <w:rFonts w:ascii="Times New Roman" w:eastAsia="Times New Roman" w:hAnsi="Times New Roman"/>
                <w:lang w:eastAsia="ru-RU"/>
              </w:rPr>
              <w:t xml:space="preserve">Отдел культуры спорта и молодежной политики </w:t>
            </w:r>
            <w:r w:rsidRPr="00B35C00">
              <w:rPr>
                <w:rFonts w:ascii="Times New Roman" w:eastAsia="Times New Roman" w:hAnsi="Times New Roman"/>
                <w:lang w:eastAsia="ru-RU"/>
              </w:rPr>
              <w:lastRenderedPageBreak/>
              <w:t>администра-ции района</w:t>
            </w:r>
          </w:p>
        </w:tc>
        <w:tc>
          <w:tcPr>
            <w:tcW w:w="992" w:type="dxa"/>
            <w:gridSpan w:val="2"/>
          </w:tcPr>
          <w:p w:rsidR="00B35C00" w:rsidRPr="00B35C00" w:rsidRDefault="00B35C00" w:rsidP="00205392">
            <w:pPr>
              <w:tabs>
                <w:tab w:val="left" w:pos="9923"/>
              </w:tabs>
              <w:spacing w:after="0" w:line="240" w:lineRule="auto"/>
              <w:rPr>
                <w:rFonts w:ascii="Times New Roman" w:eastAsia="Times New Roman" w:hAnsi="Times New Roman"/>
                <w:lang w:eastAsia="ru-RU"/>
              </w:rPr>
            </w:pPr>
            <w:r w:rsidRPr="00B35C00">
              <w:rPr>
                <w:rFonts w:ascii="Times New Roman" w:eastAsia="Times New Roman" w:hAnsi="Times New Roman"/>
                <w:lang w:eastAsia="ru-RU"/>
              </w:rPr>
              <w:lastRenderedPageBreak/>
              <w:t>44</w:t>
            </w:r>
          </w:p>
        </w:tc>
        <w:tc>
          <w:tcPr>
            <w:tcW w:w="1135" w:type="dxa"/>
          </w:tcPr>
          <w:p w:rsidR="00B35C00" w:rsidRPr="00B35C00" w:rsidRDefault="00B35C00" w:rsidP="00205392">
            <w:pPr>
              <w:tabs>
                <w:tab w:val="left" w:pos="9923"/>
              </w:tabs>
              <w:spacing w:after="0" w:line="240" w:lineRule="auto"/>
              <w:rPr>
                <w:rFonts w:ascii="Times New Roman" w:eastAsia="Times New Roman" w:hAnsi="Times New Roman"/>
                <w:lang w:eastAsia="ru-RU"/>
              </w:rPr>
            </w:pPr>
            <w:r w:rsidRPr="00B35C00">
              <w:rPr>
                <w:rFonts w:ascii="Times New Roman" w:eastAsia="Times New Roman" w:hAnsi="Times New Roman"/>
                <w:lang w:eastAsia="ru-RU"/>
              </w:rPr>
              <w:t>40,74</w:t>
            </w:r>
          </w:p>
        </w:tc>
        <w:tc>
          <w:tcPr>
            <w:tcW w:w="992" w:type="dxa"/>
            <w:gridSpan w:val="2"/>
          </w:tcPr>
          <w:p w:rsidR="00B35C00" w:rsidRPr="00B35C00" w:rsidRDefault="00B35C00" w:rsidP="00205392">
            <w:pPr>
              <w:tabs>
                <w:tab w:val="left" w:pos="9923"/>
              </w:tabs>
              <w:spacing w:after="0" w:line="240" w:lineRule="auto"/>
              <w:rPr>
                <w:rFonts w:ascii="Times New Roman" w:eastAsia="Times New Roman" w:hAnsi="Times New Roman"/>
                <w:lang w:eastAsia="ru-RU"/>
              </w:rPr>
            </w:pPr>
            <w:r w:rsidRPr="00B35C00">
              <w:rPr>
                <w:rFonts w:ascii="Times New Roman" w:eastAsia="Times New Roman" w:hAnsi="Times New Roman"/>
                <w:lang w:eastAsia="ru-RU"/>
              </w:rPr>
              <w:t>37,73</w:t>
            </w:r>
          </w:p>
        </w:tc>
        <w:tc>
          <w:tcPr>
            <w:tcW w:w="1559" w:type="dxa"/>
            <w:gridSpan w:val="3"/>
          </w:tcPr>
          <w:p w:rsidR="00B35C00" w:rsidRPr="00B35C00" w:rsidRDefault="00B35C00" w:rsidP="00205392">
            <w:pPr>
              <w:tabs>
                <w:tab w:val="left" w:pos="9923"/>
              </w:tabs>
              <w:spacing w:after="0" w:line="240" w:lineRule="auto"/>
              <w:rPr>
                <w:rFonts w:ascii="Times New Roman" w:eastAsia="Times New Roman" w:hAnsi="Times New Roman"/>
                <w:lang w:eastAsia="ru-RU"/>
              </w:rPr>
            </w:pPr>
            <w:r w:rsidRPr="00B35C00">
              <w:rPr>
                <w:rFonts w:ascii="Times New Roman" w:eastAsia="Times New Roman" w:hAnsi="Times New Roman"/>
                <w:lang w:eastAsia="ru-RU"/>
              </w:rPr>
              <w:t>33,9</w:t>
            </w:r>
          </w:p>
        </w:tc>
        <w:tc>
          <w:tcPr>
            <w:tcW w:w="1276" w:type="dxa"/>
            <w:gridSpan w:val="2"/>
          </w:tcPr>
          <w:p w:rsidR="00B35C00" w:rsidRPr="00B35C00" w:rsidRDefault="00B35C00" w:rsidP="00205392">
            <w:pPr>
              <w:tabs>
                <w:tab w:val="left" w:pos="9923"/>
              </w:tabs>
              <w:spacing w:after="0" w:line="240" w:lineRule="auto"/>
              <w:rPr>
                <w:rFonts w:ascii="Times New Roman" w:eastAsia="Times New Roman" w:hAnsi="Times New Roman"/>
                <w:lang w:eastAsia="ru-RU"/>
              </w:rPr>
            </w:pPr>
            <w:r w:rsidRPr="00B35C00">
              <w:rPr>
                <w:rFonts w:ascii="Times New Roman" w:eastAsia="Times New Roman" w:hAnsi="Times New Roman"/>
                <w:lang w:eastAsia="ru-RU"/>
              </w:rPr>
              <w:t>30,19</w:t>
            </w:r>
          </w:p>
          <w:p w:rsidR="00B35C00" w:rsidRPr="00B35C00" w:rsidRDefault="00B35C00" w:rsidP="00205392">
            <w:pPr>
              <w:tabs>
                <w:tab w:val="left" w:pos="9923"/>
              </w:tabs>
              <w:spacing w:after="0" w:line="240" w:lineRule="auto"/>
              <w:rPr>
                <w:rFonts w:ascii="Times New Roman" w:eastAsia="Times New Roman" w:hAnsi="Times New Roman"/>
                <w:lang w:eastAsia="ru-RU"/>
              </w:rPr>
            </w:pPr>
          </w:p>
        </w:tc>
        <w:tc>
          <w:tcPr>
            <w:tcW w:w="1276" w:type="dxa"/>
            <w:gridSpan w:val="2"/>
          </w:tcPr>
          <w:p w:rsidR="00B35C00" w:rsidRPr="00EB53AB" w:rsidRDefault="00B35C00" w:rsidP="00205392">
            <w:pPr>
              <w:tabs>
                <w:tab w:val="left" w:pos="9923"/>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27,16</w:t>
            </w:r>
          </w:p>
        </w:tc>
        <w:tc>
          <w:tcPr>
            <w:tcW w:w="708" w:type="dxa"/>
          </w:tcPr>
          <w:p w:rsidR="00B35C00" w:rsidRPr="00EB53AB" w:rsidRDefault="00B35C00" w:rsidP="00205392">
            <w:pPr>
              <w:tabs>
                <w:tab w:val="left" w:pos="9923"/>
              </w:tabs>
              <w:spacing w:after="0" w:line="240" w:lineRule="auto"/>
              <w:ind w:left="-109" w:right="-108"/>
              <w:rPr>
                <w:rFonts w:ascii="Times New Roman" w:eastAsia="Times New Roman" w:hAnsi="Times New Roman"/>
                <w:sz w:val="24"/>
                <w:szCs w:val="24"/>
                <w:lang w:eastAsia="ru-RU"/>
              </w:rPr>
            </w:pPr>
            <w:r>
              <w:rPr>
                <w:rFonts w:ascii="Times New Roman" w:eastAsia="Times New Roman" w:hAnsi="Times New Roman"/>
                <w:sz w:val="24"/>
                <w:szCs w:val="24"/>
                <w:lang w:eastAsia="ru-RU"/>
              </w:rPr>
              <w:t>24,12</w:t>
            </w:r>
          </w:p>
        </w:tc>
        <w:tc>
          <w:tcPr>
            <w:tcW w:w="851" w:type="dxa"/>
            <w:gridSpan w:val="2"/>
          </w:tcPr>
          <w:p w:rsidR="00B35C00" w:rsidRPr="00EB53AB" w:rsidRDefault="00B35C00" w:rsidP="00205392">
            <w:pPr>
              <w:tabs>
                <w:tab w:val="left" w:pos="9923"/>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21,06</w:t>
            </w:r>
          </w:p>
        </w:tc>
        <w:tc>
          <w:tcPr>
            <w:tcW w:w="851" w:type="dxa"/>
            <w:gridSpan w:val="2"/>
          </w:tcPr>
          <w:p w:rsidR="00B35C00" w:rsidRPr="00EB53AB" w:rsidRDefault="00B35C00" w:rsidP="00205392">
            <w:pPr>
              <w:tabs>
                <w:tab w:val="left" w:pos="9923"/>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17,97</w:t>
            </w:r>
          </w:p>
        </w:tc>
      </w:tr>
    </w:tbl>
    <w:p w:rsidR="00337BAF" w:rsidRDefault="00337BAF" w:rsidP="00D35146">
      <w:pPr>
        <w:pStyle w:val="ConsPlusNormal"/>
        <w:widowControl/>
        <w:spacing w:line="20" w:lineRule="atLeast"/>
        <w:ind w:left="4236"/>
        <w:outlineLvl w:val="2"/>
        <w:rPr>
          <w:rFonts w:ascii="Times New Roman" w:hAnsi="Times New Roman"/>
          <w:sz w:val="28"/>
          <w:szCs w:val="28"/>
        </w:rPr>
        <w:sectPr w:rsidR="00337BAF" w:rsidSect="004E5892">
          <w:headerReference w:type="default" r:id="rId11"/>
          <w:pgSz w:w="16838" w:h="11906" w:orient="landscape"/>
          <w:pgMar w:top="851" w:right="678" w:bottom="284" w:left="1134" w:header="709" w:footer="709" w:gutter="0"/>
          <w:cols w:space="708"/>
          <w:titlePg/>
          <w:docGrid w:linePitch="360"/>
        </w:sectPr>
      </w:pPr>
    </w:p>
    <w:tbl>
      <w:tblPr>
        <w:tblW w:w="4111" w:type="dxa"/>
        <w:tblInd w:w="10598" w:type="dxa"/>
        <w:tblLook w:val="04A0" w:firstRow="1" w:lastRow="0" w:firstColumn="1" w:lastColumn="0" w:noHBand="0" w:noVBand="1"/>
      </w:tblPr>
      <w:tblGrid>
        <w:gridCol w:w="4111"/>
      </w:tblGrid>
      <w:tr w:rsidR="00535E76" w:rsidRPr="00535E76" w:rsidTr="006E0B12">
        <w:trPr>
          <w:trHeight w:val="431"/>
        </w:trPr>
        <w:tc>
          <w:tcPr>
            <w:tcW w:w="4111" w:type="dxa"/>
          </w:tcPr>
          <w:p w:rsidR="00535E76" w:rsidRPr="00535E76" w:rsidRDefault="00535E76" w:rsidP="00314C40">
            <w:pPr>
              <w:spacing w:line="240" w:lineRule="auto"/>
              <w:rPr>
                <w:rFonts w:ascii="Times New Roman" w:hAnsi="Times New Roman"/>
              </w:rPr>
            </w:pPr>
          </w:p>
        </w:tc>
      </w:tr>
      <w:tr w:rsidR="00535E76" w:rsidRPr="00535E76" w:rsidTr="006E0B12">
        <w:trPr>
          <w:trHeight w:val="493"/>
        </w:trPr>
        <w:tc>
          <w:tcPr>
            <w:tcW w:w="4111" w:type="dxa"/>
          </w:tcPr>
          <w:p w:rsidR="00535E76" w:rsidRPr="00380C3B" w:rsidRDefault="00535E76" w:rsidP="006E0B12">
            <w:pPr>
              <w:spacing w:line="240" w:lineRule="auto"/>
              <w:rPr>
                <w:rFonts w:ascii="Times New Roman" w:hAnsi="Times New Roman"/>
                <w:sz w:val="28"/>
                <w:szCs w:val="28"/>
              </w:rPr>
            </w:pPr>
            <w:r w:rsidRPr="00380C3B">
              <w:rPr>
                <w:rFonts w:ascii="Times New Roman" w:hAnsi="Times New Roman"/>
                <w:sz w:val="28"/>
                <w:szCs w:val="28"/>
              </w:rPr>
              <w:t xml:space="preserve">Приложение 2                                                                                                                                      к муниципальной программе                                                                                                                                            «Содействие развитию сельского хозяйства Идринского района» </w:t>
            </w:r>
          </w:p>
          <w:p w:rsidR="00535E76" w:rsidRPr="00535E76" w:rsidRDefault="00535E76" w:rsidP="006E0B12">
            <w:pPr>
              <w:spacing w:line="240" w:lineRule="auto"/>
              <w:rPr>
                <w:rFonts w:ascii="Times New Roman" w:hAnsi="Times New Roman"/>
              </w:rPr>
            </w:pPr>
          </w:p>
        </w:tc>
      </w:tr>
    </w:tbl>
    <w:p w:rsidR="00314C40" w:rsidRPr="005D3631" w:rsidRDefault="00314C40" w:rsidP="00314C40">
      <w:pPr>
        <w:rPr>
          <w:rFonts w:ascii="Times New Roman" w:hAnsi="Times New Roman"/>
          <w:sz w:val="28"/>
          <w:szCs w:val="28"/>
        </w:rPr>
      </w:pPr>
      <w:r>
        <w:rPr>
          <w:rFonts w:ascii="Times New Roman" w:hAnsi="Times New Roman"/>
          <w:sz w:val="28"/>
          <w:szCs w:val="28"/>
        </w:rPr>
        <w:t xml:space="preserve">          </w:t>
      </w:r>
      <w:r w:rsidRPr="005D3631">
        <w:rPr>
          <w:rFonts w:ascii="Times New Roman" w:hAnsi="Times New Roman"/>
          <w:sz w:val="28"/>
          <w:szCs w:val="28"/>
        </w:rPr>
        <w:t>Основные меры правового регулирования,  направленные на достижение цели и  конечных результатов программы</w:t>
      </w:r>
    </w:p>
    <w:tbl>
      <w:tblPr>
        <w:tblW w:w="1417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6157"/>
        <w:gridCol w:w="5245"/>
        <w:gridCol w:w="2126"/>
      </w:tblGrid>
      <w:tr w:rsidR="00314C40" w:rsidRPr="005D3631" w:rsidTr="00826D81">
        <w:tc>
          <w:tcPr>
            <w:tcW w:w="647" w:type="dxa"/>
            <w:vAlign w:val="center"/>
          </w:tcPr>
          <w:p w:rsidR="00314C40" w:rsidRPr="005D3631" w:rsidRDefault="00314C40" w:rsidP="00826D81">
            <w:pPr>
              <w:spacing w:after="0" w:line="240" w:lineRule="auto"/>
              <w:rPr>
                <w:rFonts w:ascii="Times New Roman" w:hAnsi="Times New Roman"/>
                <w:sz w:val="28"/>
                <w:szCs w:val="28"/>
              </w:rPr>
            </w:pPr>
            <w:r w:rsidRPr="005D3631">
              <w:rPr>
                <w:rFonts w:ascii="Times New Roman" w:hAnsi="Times New Roman"/>
                <w:sz w:val="28"/>
                <w:szCs w:val="28"/>
              </w:rPr>
              <w:t>№ п/п</w:t>
            </w:r>
          </w:p>
        </w:tc>
        <w:tc>
          <w:tcPr>
            <w:tcW w:w="6157" w:type="dxa"/>
            <w:vAlign w:val="center"/>
          </w:tcPr>
          <w:p w:rsidR="00314C40" w:rsidRPr="005D3631" w:rsidRDefault="00314C40" w:rsidP="00826D81">
            <w:pPr>
              <w:spacing w:after="0" w:line="240" w:lineRule="auto"/>
              <w:rPr>
                <w:rFonts w:ascii="Times New Roman" w:hAnsi="Times New Roman"/>
                <w:sz w:val="28"/>
                <w:szCs w:val="28"/>
              </w:rPr>
            </w:pPr>
            <w:r w:rsidRPr="005D3631">
              <w:rPr>
                <w:rFonts w:ascii="Times New Roman" w:hAnsi="Times New Roman"/>
                <w:sz w:val="28"/>
                <w:szCs w:val="28"/>
              </w:rPr>
              <w:t>Наименование нормативного правового акта</w:t>
            </w:r>
          </w:p>
        </w:tc>
        <w:tc>
          <w:tcPr>
            <w:tcW w:w="5245" w:type="dxa"/>
            <w:vAlign w:val="center"/>
          </w:tcPr>
          <w:p w:rsidR="00314C40" w:rsidRPr="005D3631" w:rsidRDefault="00314C40" w:rsidP="00826D81">
            <w:pPr>
              <w:spacing w:after="0" w:line="240" w:lineRule="auto"/>
              <w:rPr>
                <w:rFonts w:ascii="Times New Roman" w:hAnsi="Times New Roman"/>
                <w:sz w:val="28"/>
                <w:szCs w:val="28"/>
              </w:rPr>
            </w:pPr>
            <w:r w:rsidRPr="005D3631">
              <w:rPr>
                <w:rFonts w:ascii="Times New Roman" w:hAnsi="Times New Roman"/>
                <w:sz w:val="28"/>
                <w:szCs w:val="28"/>
              </w:rPr>
              <w:t>Предмет регулирования, основное содержание</w:t>
            </w:r>
          </w:p>
        </w:tc>
        <w:tc>
          <w:tcPr>
            <w:tcW w:w="2126" w:type="dxa"/>
            <w:vAlign w:val="center"/>
          </w:tcPr>
          <w:p w:rsidR="00314C40" w:rsidRPr="005D3631" w:rsidRDefault="00314C40" w:rsidP="00826D81">
            <w:pPr>
              <w:spacing w:after="0" w:line="240" w:lineRule="auto"/>
              <w:rPr>
                <w:rFonts w:ascii="Times New Roman" w:hAnsi="Times New Roman"/>
                <w:sz w:val="28"/>
                <w:szCs w:val="28"/>
              </w:rPr>
            </w:pPr>
            <w:r w:rsidRPr="005D3631">
              <w:rPr>
                <w:rFonts w:ascii="Times New Roman" w:hAnsi="Times New Roman"/>
                <w:sz w:val="28"/>
                <w:szCs w:val="28"/>
              </w:rPr>
              <w:t>Срок принятия (год, квартал)</w:t>
            </w:r>
          </w:p>
        </w:tc>
      </w:tr>
      <w:tr w:rsidR="00314C40" w:rsidRPr="005D3631" w:rsidTr="00826D81">
        <w:trPr>
          <w:trHeight w:val="2122"/>
        </w:trPr>
        <w:tc>
          <w:tcPr>
            <w:tcW w:w="647" w:type="dxa"/>
          </w:tcPr>
          <w:p w:rsidR="00314C40" w:rsidRPr="005D3631" w:rsidRDefault="00314C40" w:rsidP="00826D81">
            <w:pPr>
              <w:spacing w:after="0" w:line="240" w:lineRule="auto"/>
              <w:rPr>
                <w:rFonts w:ascii="Times New Roman" w:hAnsi="Times New Roman"/>
                <w:sz w:val="28"/>
                <w:szCs w:val="28"/>
              </w:rPr>
            </w:pPr>
            <w:r w:rsidRPr="005D3631">
              <w:rPr>
                <w:rFonts w:ascii="Times New Roman" w:hAnsi="Times New Roman"/>
                <w:sz w:val="28"/>
                <w:szCs w:val="28"/>
              </w:rPr>
              <w:t>1</w:t>
            </w:r>
          </w:p>
        </w:tc>
        <w:tc>
          <w:tcPr>
            <w:tcW w:w="6157" w:type="dxa"/>
          </w:tcPr>
          <w:p w:rsidR="00314C40" w:rsidRPr="005D3631" w:rsidRDefault="00314C40" w:rsidP="00FC69E3">
            <w:pPr>
              <w:spacing w:after="0" w:line="240" w:lineRule="auto"/>
              <w:rPr>
                <w:rFonts w:ascii="Times New Roman" w:hAnsi="Times New Roman"/>
                <w:sz w:val="28"/>
                <w:szCs w:val="28"/>
              </w:rPr>
            </w:pPr>
            <w:r w:rsidRPr="005D3631">
              <w:rPr>
                <w:rFonts w:ascii="Times New Roman" w:hAnsi="Times New Roman"/>
                <w:sz w:val="28"/>
                <w:szCs w:val="28"/>
              </w:rPr>
              <w:t xml:space="preserve">Закон Красноярского края от 21.02.2006 N 17-4487 (ред. </w:t>
            </w:r>
            <w:r w:rsidR="00FC69E3">
              <w:rPr>
                <w:rFonts w:ascii="Times New Roman" w:hAnsi="Times New Roman"/>
                <w:sz w:val="28"/>
                <w:szCs w:val="28"/>
              </w:rPr>
              <w:t>о</w:t>
            </w:r>
            <w:r w:rsidRPr="005D3631">
              <w:rPr>
                <w:rFonts w:ascii="Times New Roman" w:hAnsi="Times New Roman"/>
                <w:sz w:val="28"/>
                <w:szCs w:val="28"/>
              </w:rPr>
              <w:t>т</w:t>
            </w:r>
            <w:r w:rsidR="00FC69E3">
              <w:rPr>
                <w:rFonts w:ascii="Times New Roman" w:hAnsi="Times New Roman"/>
                <w:sz w:val="28"/>
                <w:szCs w:val="28"/>
              </w:rPr>
              <w:t xml:space="preserve">  07.07.2016</w:t>
            </w:r>
            <w:r w:rsidRPr="005D3631">
              <w:rPr>
                <w:rFonts w:ascii="Times New Roman" w:hAnsi="Times New Roman"/>
                <w:sz w:val="28"/>
                <w:szCs w:val="28"/>
              </w:rPr>
              <w:t>) "О государственной поддержке субъектов агропромышленного комплекса края"</w:t>
            </w:r>
          </w:p>
        </w:tc>
        <w:tc>
          <w:tcPr>
            <w:tcW w:w="5245" w:type="dxa"/>
          </w:tcPr>
          <w:p w:rsidR="00314C40" w:rsidRPr="005D3631" w:rsidRDefault="00314C40" w:rsidP="00826D81">
            <w:pPr>
              <w:spacing w:after="0" w:line="240" w:lineRule="auto"/>
              <w:rPr>
                <w:rFonts w:ascii="Times New Roman" w:hAnsi="Times New Roman"/>
                <w:sz w:val="28"/>
                <w:szCs w:val="28"/>
              </w:rPr>
            </w:pPr>
            <w:r w:rsidRPr="005D3631">
              <w:rPr>
                <w:rFonts w:ascii="Times New Roman" w:hAnsi="Times New Roman"/>
                <w:sz w:val="28"/>
                <w:szCs w:val="28"/>
              </w:rPr>
              <w:t>Правовое регулирование в сфере государственной поддержки  субъектов агропромышленного комплекса  Красноярского края.  Направление и механизм финансирования государственной поддержки</w:t>
            </w:r>
          </w:p>
        </w:tc>
        <w:tc>
          <w:tcPr>
            <w:tcW w:w="2126" w:type="dxa"/>
          </w:tcPr>
          <w:p w:rsidR="00314C40" w:rsidRPr="005D3631" w:rsidRDefault="00314C40" w:rsidP="00826D81">
            <w:pPr>
              <w:spacing w:after="0" w:line="240" w:lineRule="auto"/>
              <w:rPr>
                <w:rFonts w:ascii="Times New Roman" w:hAnsi="Times New Roman"/>
                <w:sz w:val="28"/>
                <w:szCs w:val="28"/>
              </w:rPr>
            </w:pPr>
            <w:r w:rsidRPr="005D3631">
              <w:rPr>
                <w:rFonts w:ascii="Times New Roman" w:hAnsi="Times New Roman"/>
                <w:sz w:val="28"/>
                <w:szCs w:val="28"/>
              </w:rPr>
              <w:t xml:space="preserve">2006 год, </w:t>
            </w:r>
          </w:p>
          <w:p w:rsidR="00314C40" w:rsidRPr="005D3631" w:rsidRDefault="00314C40" w:rsidP="00826D81">
            <w:pPr>
              <w:spacing w:after="0" w:line="240" w:lineRule="auto"/>
              <w:rPr>
                <w:rFonts w:ascii="Times New Roman" w:hAnsi="Times New Roman"/>
                <w:sz w:val="28"/>
                <w:szCs w:val="28"/>
              </w:rPr>
            </w:pPr>
            <w:r w:rsidRPr="005D3631">
              <w:rPr>
                <w:rFonts w:ascii="Times New Roman" w:hAnsi="Times New Roman"/>
                <w:sz w:val="28"/>
                <w:szCs w:val="28"/>
              </w:rPr>
              <w:t>1 кв.</w:t>
            </w:r>
          </w:p>
        </w:tc>
      </w:tr>
      <w:tr w:rsidR="00314C40" w:rsidRPr="005D3631" w:rsidTr="00826D81">
        <w:tc>
          <w:tcPr>
            <w:tcW w:w="647" w:type="dxa"/>
          </w:tcPr>
          <w:p w:rsidR="00314C40" w:rsidRPr="005D3631" w:rsidRDefault="00314C40" w:rsidP="00826D81">
            <w:pPr>
              <w:spacing w:after="0" w:line="240" w:lineRule="auto"/>
              <w:rPr>
                <w:rFonts w:ascii="Times New Roman" w:hAnsi="Times New Roman"/>
                <w:sz w:val="28"/>
                <w:szCs w:val="28"/>
              </w:rPr>
            </w:pPr>
            <w:r w:rsidRPr="005D3631">
              <w:rPr>
                <w:rFonts w:ascii="Times New Roman" w:hAnsi="Times New Roman"/>
                <w:sz w:val="28"/>
                <w:szCs w:val="28"/>
              </w:rPr>
              <w:t>2</w:t>
            </w:r>
          </w:p>
        </w:tc>
        <w:tc>
          <w:tcPr>
            <w:tcW w:w="6157" w:type="dxa"/>
          </w:tcPr>
          <w:p w:rsidR="00314C40" w:rsidRPr="005D3631" w:rsidRDefault="00314C40" w:rsidP="00826D81">
            <w:pPr>
              <w:spacing w:after="0" w:line="240" w:lineRule="auto"/>
              <w:rPr>
                <w:rFonts w:ascii="Times New Roman" w:hAnsi="Times New Roman"/>
                <w:sz w:val="28"/>
                <w:szCs w:val="28"/>
              </w:rPr>
            </w:pPr>
            <w:r w:rsidRPr="005D3631">
              <w:rPr>
                <w:rFonts w:ascii="Times New Roman" w:hAnsi="Times New Roman"/>
                <w:sz w:val="28"/>
                <w:szCs w:val="28"/>
              </w:rPr>
              <w:t xml:space="preserve">Постановление Правительства Красноярского края от 30.09.2013 N 506-п (ред. от </w:t>
            </w:r>
            <w:r w:rsidR="00E264F2">
              <w:rPr>
                <w:rFonts w:ascii="Times New Roman" w:hAnsi="Times New Roman"/>
                <w:sz w:val="28"/>
                <w:szCs w:val="28"/>
              </w:rPr>
              <w:t>30</w:t>
            </w:r>
            <w:r w:rsidRPr="005D3631">
              <w:rPr>
                <w:rFonts w:ascii="Times New Roman" w:hAnsi="Times New Roman"/>
                <w:sz w:val="28"/>
                <w:szCs w:val="28"/>
              </w:rPr>
              <w:t>.08.201</w:t>
            </w:r>
            <w:r w:rsidR="00E264F2">
              <w:rPr>
                <w:rFonts w:ascii="Times New Roman" w:hAnsi="Times New Roman"/>
                <w:sz w:val="28"/>
                <w:szCs w:val="28"/>
              </w:rPr>
              <w:t>6</w:t>
            </w:r>
            <w:r w:rsidRPr="005D3631">
              <w:rPr>
                <w:rFonts w:ascii="Times New Roman" w:hAnsi="Times New Roman"/>
                <w:sz w:val="28"/>
                <w:szCs w:val="28"/>
              </w:rPr>
              <w:t>) "Об утверждении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w:t>
            </w:r>
          </w:p>
          <w:p w:rsidR="00314C40" w:rsidRPr="005D3631" w:rsidRDefault="00314C40" w:rsidP="00826D81">
            <w:pPr>
              <w:spacing w:after="0" w:line="240" w:lineRule="auto"/>
              <w:rPr>
                <w:rFonts w:ascii="Times New Roman" w:hAnsi="Times New Roman"/>
                <w:sz w:val="28"/>
                <w:szCs w:val="28"/>
              </w:rPr>
            </w:pPr>
          </w:p>
        </w:tc>
        <w:tc>
          <w:tcPr>
            <w:tcW w:w="5245" w:type="dxa"/>
          </w:tcPr>
          <w:p w:rsidR="00314C40" w:rsidRPr="005D3631" w:rsidRDefault="00314C40" w:rsidP="00826D81">
            <w:pPr>
              <w:spacing w:after="0" w:line="240" w:lineRule="auto"/>
              <w:rPr>
                <w:rFonts w:ascii="Times New Roman" w:hAnsi="Times New Roman"/>
                <w:sz w:val="28"/>
                <w:szCs w:val="28"/>
              </w:rPr>
            </w:pPr>
            <w:r w:rsidRPr="005D3631">
              <w:rPr>
                <w:rFonts w:ascii="Times New Roman" w:hAnsi="Times New Roman"/>
                <w:sz w:val="28"/>
                <w:szCs w:val="28"/>
              </w:rPr>
              <w:t>1.  Меры  по обеспечению экономических условий для создания стабильно работающей системы производства, переработки и реализации сельскохозяйственной продукции на базе малых форм хозяйствования агропромышленного комплекса, повышение занятости и доходов сельского населения Красноярского края;</w:t>
            </w:r>
          </w:p>
          <w:p w:rsidR="00314C40" w:rsidRPr="005D3631" w:rsidRDefault="00314C40" w:rsidP="00826D81">
            <w:pPr>
              <w:spacing w:after="0" w:line="240" w:lineRule="auto"/>
              <w:rPr>
                <w:rFonts w:ascii="Times New Roman" w:hAnsi="Times New Roman"/>
                <w:sz w:val="28"/>
                <w:szCs w:val="28"/>
              </w:rPr>
            </w:pPr>
            <w:r w:rsidRPr="005D3631">
              <w:rPr>
                <w:rFonts w:ascii="Times New Roman" w:hAnsi="Times New Roman"/>
                <w:sz w:val="28"/>
                <w:szCs w:val="28"/>
              </w:rPr>
              <w:t xml:space="preserve">2. Порядок предоставления субсидий гражданам , ведущим личное подсобное хозяйство, на возмещение части затрат на уплату процентов по кредитам </w:t>
            </w:r>
            <w:r w:rsidRPr="005D3631">
              <w:rPr>
                <w:rFonts w:ascii="Times New Roman" w:hAnsi="Times New Roman"/>
                <w:sz w:val="28"/>
                <w:szCs w:val="28"/>
              </w:rPr>
              <w:lastRenderedPageBreak/>
              <w:t>полученным в российских</w:t>
            </w:r>
          </w:p>
        </w:tc>
        <w:tc>
          <w:tcPr>
            <w:tcW w:w="2126" w:type="dxa"/>
          </w:tcPr>
          <w:p w:rsidR="00314C40" w:rsidRPr="005D3631" w:rsidRDefault="00314C40" w:rsidP="00826D81">
            <w:pPr>
              <w:spacing w:after="0" w:line="240" w:lineRule="auto"/>
              <w:rPr>
                <w:rFonts w:ascii="Times New Roman" w:hAnsi="Times New Roman"/>
                <w:sz w:val="28"/>
                <w:szCs w:val="28"/>
              </w:rPr>
            </w:pPr>
            <w:r w:rsidRPr="005D3631">
              <w:rPr>
                <w:rFonts w:ascii="Times New Roman" w:hAnsi="Times New Roman"/>
                <w:sz w:val="28"/>
                <w:szCs w:val="28"/>
              </w:rPr>
              <w:lastRenderedPageBreak/>
              <w:t>2013 год,</w:t>
            </w:r>
          </w:p>
          <w:p w:rsidR="00314C40" w:rsidRPr="005D3631" w:rsidRDefault="00314C40" w:rsidP="00826D81">
            <w:pPr>
              <w:spacing w:after="0" w:line="240" w:lineRule="auto"/>
              <w:rPr>
                <w:rFonts w:ascii="Times New Roman" w:hAnsi="Times New Roman"/>
                <w:sz w:val="28"/>
                <w:szCs w:val="28"/>
              </w:rPr>
            </w:pPr>
            <w:r w:rsidRPr="005D3631">
              <w:rPr>
                <w:rFonts w:ascii="Times New Roman" w:hAnsi="Times New Roman"/>
                <w:sz w:val="28"/>
                <w:szCs w:val="28"/>
              </w:rPr>
              <w:t xml:space="preserve"> 3 кв.</w:t>
            </w:r>
          </w:p>
        </w:tc>
      </w:tr>
      <w:tr w:rsidR="00314C40" w:rsidRPr="005D3631" w:rsidTr="00826D81">
        <w:trPr>
          <w:trHeight w:val="1917"/>
        </w:trPr>
        <w:tc>
          <w:tcPr>
            <w:tcW w:w="647" w:type="dxa"/>
          </w:tcPr>
          <w:p w:rsidR="00314C40" w:rsidRPr="005D3631" w:rsidRDefault="00314C40" w:rsidP="00826D81">
            <w:pPr>
              <w:spacing w:after="0" w:line="240" w:lineRule="auto"/>
              <w:rPr>
                <w:rFonts w:ascii="Times New Roman" w:hAnsi="Times New Roman"/>
                <w:sz w:val="28"/>
                <w:szCs w:val="28"/>
              </w:rPr>
            </w:pPr>
            <w:r w:rsidRPr="005D3631">
              <w:rPr>
                <w:rFonts w:ascii="Times New Roman" w:hAnsi="Times New Roman"/>
                <w:sz w:val="28"/>
                <w:szCs w:val="28"/>
              </w:rPr>
              <w:lastRenderedPageBreak/>
              <w:t>3</w:t>
            </w:r>
          </w:p>
        </w:tc>
        <w:tc>
          <w:tcPr>
            <w:tcW w:w="6157" w:type="dxa"/>
          </w:tcPr>
          <w:p w:rsidR="00314C40" w:rsidRPr="005D3631" w:rsidRDefault="00314C40" w:rsidP="00826D81">
            <w:pPr>
              <w:spacing w:after="0" w:line="240" w:lineRule="auto"/>
              <w:rPr>
                <w:rFonts w:ascii="Times New Roman" w:hAnsi="Times New Roman"/>
                <w:sz w:val="28"/>
                <w:szCs w:val="28"/>
              </w:rPr>
            </w:pPr>
            <w:r w:rsidRPr="005D3631">
              <w:rPr>
                <w:rFonts w:ascii="Times New Roman" w:hAnsi="Times New Roman"/>
                <w:sz w:val="28"/>
                <w:szCs w:val="28"/>
              </w:rPr>
              <w:t>Закон Красноярского края от 27.12.2005 № 17-4397 «О наделении органов местного самоуправления  муниципальных районов  отдельными государственными полномочиями  по решению вопросов поддержки сельскохозяйственного производства»</w:t>
            </w:r>
          </w:p>
        </w:tc>
        <w:tc>
          <w:tcPr>
            <w:tcW w:w="5245" w:type="dxa"/>
          </w:tcPr>
          <w:p w:rsidR="00314C40" w:rsidRPr="005D3631" w:rsidRDefault="00314C40" w:rsidP="00826D81">
            <w:pPr>
              <w:spacing w:after="0" w:line="240" w:lineRule="auto"/>
              <w:rPr>
                <w:rFonts w:ascii="Times New Roman" w:hAnsi="Times New Roman"/>
                <w:sz w:val="28"/>
                <w:szCs w:val="28"/>
              </w:rPr>
            </w:pPr>
            <w:r w:rsidRPr="005D3631">
              <w:rPr>
                <w:rFonts w:ascii="Times New Roman" w:hAnsi="Times New Roman"/>
                <w:sz w:val="28"/>
                <w:szCs w:val="28"/>
              </w:rPr>
              <w:t>Отдельные государственные полномочия по решению вопросов поддержки сел</w:t>
            </w:r>
            <w:r>
              <w:rPr>
                <w:rFonts w:ascii="Times New Roman" w:hAnsi="Times New Roman"/>
                <w:sz w:val="28"/>
                <w:szCs w:val="28"/>
              </w:rPr>
              <w:t>ьскохозяйственного производства</w:t>
            </w:r>
          </w:p>
        </w:tc>
        <w:tc>
          <w:tcPr>
            <w:tcW w:w="2126" w:type="dxa"/>
          </w:tcPr>
          <w:p w:rsidR="00314C40" w:rsidRPr="005D3631" w:rsidRDefault="00314C40" w:rsidP="00826D81">
            <w:pPr>
              <w:spacing w:after="0" w:line="240" w:lineRule="auto"/>
              <w:rPr>
                <w:rFonts w:ascii="Times New Roman" w:hAnsi="Times New Roman"/>
                <w:sz w:val="28"/>
                <w:szCs w:val="28"/>
              </w:rPr>
            </w:pPr>
            <w:r w:rsidRPr="005D3631">
              <w:rPr>
                <w:rFonts w:ascii="Times New Roman" w:hAnsi="Times New Roman"/>
                <w:sz w:val="28"/>
                <w:szCs w:val="28"/>
              </w:rPr>
              <w:t>2005 год, 4кв.</w:t>
            </w:r>
          </w:p>
        </w:tc>
      </w:tr>
      <w:tr w:rsidR="00314C40" w:rsidRPr="005D3631" w:rsidTr="00826D81">
        <w:trPr>
          <w:trHeight w:val="976"/>
        </w:trPr>
        <w:tc>
          <w:tcPr>
            <w:tcW w:w="647" w:type="dxa"/>
          </w:tcPr>
          <w:p w:rsidR="00314C40" w:rsidRPr="005D3631" w:rsidRDefault="00314C40" w:rsidP="00826D81">
            <w:pPr>
              <w:spacing w:after="0" w:line="240" w:lineRule="auto"/>
              <w:rPr>
                <w:rFonts w:ascii="Times New Roman" w:hAnsi="Times New Roman"/>
                <w:sz w:val="28"/>
                <w:szCs w:val="28"/>
              </w:rPr>
            </w:pPr>
            <w:r w:rsidRPr="005D3631">
              <w:rPr>
                <w:rFonts w:ascii="Times New Roman" w:hAnsi="Times New Roman"/>
                <w:sz w:val="28"/>
                <w:szCs w:val="28"/>
              </w:rPr>
              <w:t>4</w:t>
            </w:r>
          </w:p>
        </w:tc>
        <w:tc>
          <w:tcPr>
            <w:tcW w:w="6157" w:type="dxa"/>
          </w:tcPr>
          <w:p w:rsidR="00314C40" w:rsidRPr="005D3631" w:rsidRDefault="00314C40" w:rsidP="00826D81">
            <w:pPr>
              <w:spacing w:after="0" w:line="240" w:lineRule="auto"/>
              <w:rPr>
                <w:rFonts w:ascii="Times New Roman" w:hAnsi="Times New Roman"/>
                <w:sz w:val="28"/>
                <w:szCs w:val="28"/>
              </w:rPr>
            </w:pPr>
            <w:r w:rsidRPr="005D3631">
              <w:rPr>
                <w:rFonts w:ascii="Times New Roman" w:hAnsi="Times New Roman"/>
                <w:sz w:val="28"/>
                <w:szCs w:val="28"/>
              </w:rPr>
              <w:t>Постановление Правительства Красноярского края от 18.03.2014 N 86-п "Об утверждении Порядка предоставления субсидий гражданам, ведущим личное подсобное хозяйство, на возмещение части затрат на уплату процентов по кредитам, полученным в российских кредитных организациях на срок до 2 лет и до 5 лет, в том числе перечня, форм, сроков представления и рассмотрения документов, необходимых для получения субсидий, а также Перечня сельскохозяйственной малогабаритной техники, тракторов мощностью до 100 лошадиных сил и агрегатируемых с ними сельскохозяйственных машин, грузоперевозящих автомобилей полной массой не более 3,5 тонны, оборудования для животноводства и переработки сельскохозяйственной продукции, машин, установок и аппаратов дождевальных и поливных, насосных станций, приобретаемых гражданами, ведущих личное подсобное хозяйство</w:t>
            </w:r>
          </w:p>
        </w:tc>
        <w:tc>
          <w:tcPr>
            <w:tcW w:w="5245" w:type="dxa"/>
          </w:tcPr>
          <w:p w:rsidR="00314C40" w:rsidRPr="005D3631" w:rsidRDefault="00314C40" w:rsidP="00826D81">
            <w:pPr>
              <w:spacing w:after="0" w:line="240" w:lineRule="auto"/>
              <w:rPr>
                <w:rFonts w:ascii="Times New Roman" w:hAnsi="Times New Roman"/>
                <w:sz w:val="28"/>
                <w:szCs w:val="28"/>
              </w:rPr>
            </w:pPr>
            <w:hyperlink r:id="rId12" w:history="1">
              <w:r w:rsidRPr="005D3631">
                <w:rPr>
                  <w:rStyle w:val="af7"/>
                  <w:rFonts w:ascii="Times New Roman" w:hAnsi="Times New Roman"/>
                  <w:sz w:val="28"/>
                  <w:szCs w:val="28"/>
                </w:rPr>
                <w:t>Порядок</w:t>
              </w:r>
            </w:hyperlink>
            <w:r w:rsidRPr="005D3631">
              <w:rPr>
                <w:rFonts w:ascii="Times New Roman" w:hAnsi="Times New Roman"/>
                <w:sz w:val="28"/>
                <w:szCs w:val="28"/>
              </w:rPr>
              <w:t xml:space="preserve">  предоставления субсидий гражданам, ведущим личное подсобное хозяйство, на возмещение части затрат на уплату процентов по кредитам, полученным в российских кредитных организациях на срок до 2 лет и до 5 лет, в том числе перечень, формы, сроки представления и рассмотрения документов, необходимых для получения субсидий,</w:t>
            </w:r>
          </w:p>
          <w:p w:rsidR="00314C40" w:rsidRPr="005D3631" w:rsidRDefault="00314C40" w:rsidP="00826D81">
            <w:pPr>
              <w:spacing w:after="0" w:line="240" w:lineRule="auto"/>
              <w:rPr>
                <w:rFonts w:ascii="Times New Roman" w:hAnsi="Times New Roman"/>
                <w:sz w:val="28"/>
                <w:szCs w:val="28"/>
              </w:rPr>
            </w:pPr>
          </w:p>
        </w:tc>
        <w:tc>
          <w:tcPr>
            <w:tcW w:w="2126" w:type="dxa"/>
          </w:tcPr>
          <w:p w:rsidR="00314C40" w:rsidRPr="005D3631" w:rsidRDefault="00314C40" w:rsidP="00826D81">
            <w:pPr>
              <w:spacing w:after="0" w:line="240" w:lineRule="auto"/>
              <w:rPr>
                <w:rFonts w:ascii="Times New Roman" w:hAnsi="Times New Roman"/>
                <w:sz w:val="28"/>
                <w:szCs w:val="28"/>
              </w:rPr>
            </w:pPr>
            <w:r w:rsidRPr="005D3631">
              <w:rPr>
                <w:rFonts w:ascii="Times New Roman" w:hAnsi="Times New Roman"/>
                <w:sz w:val="28"/>
                <w:szCs w:val="28"/>
              </w:rPr>
              <w:t>2014 год,</w:t>
            </w:r>
          </w:p>
          <w:p w:rsidR="00314C40" w:rsidRPr="005D3631" w:rsidRDefault="00314C40" w:rsidP="00826D81">
            <w:pPr>
              <w:spacing w:after="0" w:line="240" w:lineRule="auto"/>
              <w:rPr>
                <w:rFonts w:ascii="Times New Roman" w:hAnsi="Times New Roman"/>
                <w:sz w:val="28"/>
                <w:szCs w:val="28"/>
              </w:rPr>
            </w:pPr>
            <w:r w:rsidRPr="005D3631">
              <w:rPr>
                <w:rFonts w:ascii="Times New Roman" w:hAnsi="Times New Roman"/>
                <w:sz w:val="28"/>
                <w:szCs w:val="28"/>
              </w:rPr>
              <w:t xml:space="preserve"> 1 кв.</w:t>
            </w:r>
          </w:p>
        </w:tc>
      </w:tr>
      <w:tr w:rsidR="00314C40" w:rsidRPr="005D3631" w:rsidTr="00826D81">
        <w:trPr>
          <w:trHeight w:val="420"/>
        </w:trPr>
        <w:tc>
          <w:tcPr>
            <w:tcW w:w="647" w:type="dxa"/>
          </w:tcPr>
          <w:p w:rsidR="00314C40" w:rsidRPr="005D3631" w:rsidRDefault="00314C40" w:rsidP="00826D81">
            <w:pPr>
              <w:spacing w:after="0" w:line="240" w:lineRule="auto"/>
              <w:rPr>
                <w:rFonts w:ascii="Times New Roman" w:hAnsi="Times New Roman"/>
                <w:sz w:val="28"/>
                <w:szCs w:val="28"/>
              </w:rPr>
            </w:pPr>
            <w:r w:rsidRPr="005D3631">
              <w:rPr>
                <w:rFonts w:ascii="Times New Roman" w:hAnsi="Times New Roman"/>
                <w:sz w:val="28"/>
                <w:szCs w:val="28"/>
              </w:rPr>
              <w:t>5</w:t>
            </w:r>
          </w:p>
        </w:tc>
        <w:tc>
          <w:tcPr>
            <w:tcW w:w="6157" w:type="dxa"/>
          </w:tcPr>
          <w:p w:rsidR="00314C40" w:rsidRPr="005D3631" w:rsidRDefault="00314C40" w:rsidP="00B15E24">
            <w:pPr>
              <w:spacing w:after="0" w:line="240" w:lineRule="auto"/>
              <w:rPr>
                <w:rFonts w:ascii="Times New Roman" w:hAnsi="Times New Roman"/>
                <w:sz w:val="28"/>
                <w:szCs w:val="28"/>
              </w:rPr>
            </w:pPr>
            <w:r w:rsidRPr="005D3631">
              <w:rPr>
                <w:rFonts w:ascii="Times New Roman" w:hAnsi="Times New Roman"/>
                <w:sz w:val="28"/>
                <w:szCs w:val="28"/>
              </w:rPr>
              <w:t xml:space="preserve">Закон Красноярского края от 13.06.2013 N 4-1402 (ред. от </w:t>
            </w:r>
            <w:r w:rsidR="00B15E24">
              <w:rPr>
                <w:rFonts w:ascii="Times New Roman" w:hAnsi="Times New Roman"/>
                <w:sz w:val="28"/>
                <w:szCs w:val="28"/>
              </w:rPr>
              <w:t>17</w:t>
            </w:r>
            <w:r w:rsidRPr="005D3631">
              <w:rPr>
                <w:rFonts w:ascii="Times New Roman" w:hAnsi="Times New Roman"/>
                <w:sz w:val="28"/>
                <w:szCs w:val="28"/>
              </w:rPr>
              <w:t>.</w:t>
            </w:r>
            <w:r w:rsidR="00B15E24">
              <w:rPr>
                <w:rFonts w:ascii="Times New Roman" w:hAnsi="Times New Roman"/>
                <w:sz w:val="28"/>
                <w:szCs w:val="28"/>
              </w:rPr>
              <w:t>11</w:t>
            </w:r>
            <w:r w:rsidRPr="005D3631">
              <w:rPr>
                <w:rFonts w:ascii="Times New Roman" w:hAnsi="Times New Roman"/>
                <w:sz w:val="28"/>
                <w:szCs w:val="28"/>
              </w:rPr>
              <w:t>.</w:t>
            </w:r>
            <w:r w:rsidR="00B15E24">
              <w:rPr>
                <w:rFonts w:ascii="Times New Roman" w:hAnsi="Times New Roman"/>
                <w:sz w:val="28"/>
                <w:szCs w:val="28"/>
              </w:rPr>
              <w:t>2015</w:t>
            </w:r>
            <w:r w:rsidRPr="005D3631">
              <w:rPr>
                <w:rFonts w:ascii="Times New Roman" w:hAnsi="Times New Roman"/>
                <w:sz w:val="28"/>
                <w:szCs w:val="28"/>
              </w:rPr>
              <w:t xml:space="preserve">) "О наделении органов местного самоуправления муниципальных районов и городских округов края отдельными </w:t>
            </w:r>
            <w:r w:rsidRPr="005D3631">
              <w:rPr>
                <w:rFonts w:ascii="Times New Roman" w:hAnsi="Times New Roman"/>
                <w:sz w:val="28"/>
                <w:szCs w:val="28"/>
              </w:rPr>
              <w:lastRenderedPageBreak/>
              <w:t xml:space="preserve">государственными полномочиями по организации проведения мероприятий по отлову </w:t>
            </w:r>
            <w:r w:rsidR="00D651BC">
              <w:rPr>
                <w:rFonts w:ascii="Times New Roman" w:hAnsi="Times New Roman"/>
                <w:sz w:val="28"/>
                <w:szCs w:val="28"/>
              </w:rPr>
              <w:t>и</w:t>
            </w:r>
            <w:r w:rsidRPr="005D3631">
              <w:rPr>
                <w:rFonts w:ascii="Times New Roman" w:hAnsi="Times New Roman"/>
                <w:sz w:val="28"/>
                <w:szCs w:val="28"/>
              </w:rPr>
              <w:t xml:space="preserve"> содержанию</w:t>
            </w:r>
            <w:r w:rsidR="00D651BC">
              <w:rPr>
                <w:rFonts w:ascii="Times New Roman" w:hAnsi="Times New Roman"/>
                <w:sz w:val="28"/>
                <w:szCs w:val="28"/>
              </w:rPr>
              <w:t xml:space="preserve"> безнадзорных животных»</w:t>
            </w:r>
          </w:p>
        </w:tc>
        <w:tc>
          <w:tcPr>
            <w:tcW w:w="5245" w:type="dxa"/>
          </w:tcPr>
          <w:p w:rsidR="00314C40" w:rsidRPr="005D3631" w:rsidRDefault="00314C40" w:rsidP="00826D81">
            <w:pPr>
              <w:spacing w:after="0" w:line="240" w:lineRule="auto"/>
              <w:rPr>
                <w:rFonts w:ascii="Times New Roman" w:hAnsi="Times New Roman"/>
                <w:sz w:val="28"/>
                <w:szCs w:val="28"/>
              </w:rPr>
            </w:pPr>
            <w:r w:rsidRPr="005D3631">
              <w:rPr>
                <w:rFonts w:ascii="Times New Roman" w:hAnsi="Times New Roman"/>
                <w:sz w:val="28"/>
                <w:szCs w:val="28"/>
              </w:rPr>
              <w:lastRenderedPageBreak/>
              <w:t xml:space="preserve">Организация проведения мероприятий по отлову, учету, содержанию и иному обращению с безнадзорными домашними животными.  Права и обязанности, </w:t>
            </w:r>
            <w:r w:rsidRPr="005D3631">
              <w:rPr>
                <w:rFonts w:ascii="Times New Roman" w:hAnsi="Times New Roman"/>
                <w:sz w:val="28"/>
                <w:szCs w:val="28"/>
              </w:rPr>
              <w:lastRenderedPageBreak/>
              <w:t>финансовое обеспечение осуществления государственных полномочий.</w:t>
            </w:r>
          </w:p>
        </w:tc>
        <w:tc>
          <w:tcPr>
            <w:tcW w:w="2126" w:type="dxa"/>
          </w:tcPr>
          <w:p w:rsidR="00314C40" w:rsidRPr="005D3631" w:rsidRDefault="00314C40" w:rsidP="00826D81">
            <w:pPr>
              <w:spacing w:after="0" w:line="240" w:lineRule="auto"/>
              <w:rPr>
                <w:rFonts w:ascii="Times New Roman" w:hAnsi="Times New Roman"/>
                <w:sz w:val="28"/>
                <w:szCs w:val="28"/>
              </w:rPr>
            </w:pPr>
            <w:r w:rsidRPr="005D3631">
              <w:rPr>
                <w:rFonts w:ascii="Times New Roman" w:hAnsi="Times New Roman"/>
                <w:sz w:val="28"/>
                <w:szCs w:val="28"/>
              </w:rPr>
              <w:lastRenderedPageBreak/>
              <w:t>2013 год,</w:t>
            </w:r>
          </w:p>
          <w:p w:rsidR="00314C40" w:rsidRPr="005D3631" w:rsidRDefault="00314C40" w:rsidP="00826D81">
            <w:pPr>
              <w:spacing w:after="0" w:line="240" w:lineRule="auto"/>
              <w:rPr>
                <w:rFonts w:ascii="Times New Roman" w:hAnsi="Times New Roman"/>
                <w:sz w:val="28"/>
                <w:szCs w:val="28"/>
              </w:rPr>
            </w:pPr>
            <w:r w:rsidRPr="005D3631">
              <w:rPr>
                <w:rFonts w:ascii="Times New Roman" w:hAnsi="Times New Roman"/>
                <w:sz w:val="28"/>
                <w:szCs w:val="28"/>
              </w:rPr>
              <w:t xml:space="preserve"> 2 кв.</w:t>
            </w:r>
          </w:p>
        </w:tc>
      </w:tr>
      <w:tr w:rsidR="00314C40" w:rsidRPr="005D3631" w:rsidTr="00826D81">
        <w:trPr>
          <w:trHeight w:val="278"/>
        </w:trPr>
        <w:tc>
          <w:tcPr>
            <w:tcW w:w="647" w:type="dxa"/>
          </w:tcPr>
          <w:p w:rsidR="00314C40" w:rsidRPr="005D3631" w:rsidRDefault="00314C40" w:rsidP="00826D81">
            <w:pPr>
              <w:spacing w:after="0" w:line="240" w:lineRule="auto"/>
              <w:rPr>
                <w:rFonts w:ascii="Times New Roman" w:hAnsi="Times New Roman"/>
                <w:sz w:val="28"/>
                <w:szCs w:val="28"/>
              </w:rPr>
            </w:pPr>
            <w:r w:rsidRPr="005D3631">
              <w:rPr>
                <w:rFonts w:ascii="Times New Roman" w:hAnsi="Times New Roman"/>
                <w:sz w:val="28"/>
                <w:szCs w:val="28"/>
              </w:rPr>
              <w:lastRenderedPageBreak/>
              <w:t>6</w:t>
            </w:r>
          </w:p>
        </w:tc>
        <w:tc>
          <w:tcPr>
            <w:tcW w:w="6157" w:type="dxa"/>
          </w:tcPr>
          <w:p w:rsidR="00314C40" w:rsidRPr="005D3631" w:rsidRDefault="00314C40" w:rsidP="00826D81">
            <w:pPr>
              <w:spacing w:after="0" w:line="240" w:lineRule="auto"/>
              <w:rPr>
                <w:rFonts w:ascii="Times New Roman" w:hAnsi="Times New Roman"/>
                <w:sz w:val="28"/>
                <w:szCs w:val="28"/>
              </w:rPr>
            </w:pPr>
            <w:r w:rsidRPr="005D3631">
              <w:rPr>
                <w:rFonts w:ascii="Times New Roman" w:hAnsi="Times New Roman"/>
                <w:sz w:val="28"/>
                <w:szCs w:val="28"/>
              </w:rPr>
              <w:t>Закон Красноярского края от 21.04.2016 № 10-4429 «О государственной поддержке муниципальных районов Красноярского края, реализующих муниципальные программ, направленные на развитие сельских территорий</w:t>
            </w:r>
          </w:p>
        </w:tc>
        <w:tc>
          <w:tcPr>
            <w:tcW w:w="5245" w:type="dxa"/>
          </w:tcPr>
          <w:p w:rsidR="00314C40" w:rsidRPr="005D3631" w:rsidRDefault="00314C40" w:rsidP="00826D81">
            <w:pPr>
              <w:spacing w:after="0" w:line="240" w:lineRule="auto"/>
              <w:rPr>
                <w:rFonts w:ascii="Times New Roman" w:hAnsi="Times New Roman"/>
                <w:sz w:val="28"/>
                <w:szCs w:val="28"/>
              </w:rPr>
            </w:pPr>
            <w:r w:rsidRPr="005D3631">
              <w:rPr>
                <w:rFonts w:ascii="Times New Roman" w:hAnsi="Times New Roman"/>
                <w:sz w:val="28"/>
                <w:szCs w:val="28"/>
              </w:rPr>
              <w:t>Закон устанавливает цели, формы, условия и основные положения предоставления государственной поддержки муниципальным районам Красноярского края, реализующим муниципальные программы, направленные на развитие сельских территорий</w:t>
            </w:r>
          </w:p>
        </w:tc>
        <w:tc>
          <w:tcPr>
            <w:tcW w:w="2126" w:type="dxa"/>
          </w:tcPr>
          <w:p w:rsidR="00314C40" w:rsidRPr="005D3631" w:rsidRDefault="00314C40" w:rsidP="00826D81">
            <w:pPr>
              <w:spacing w:after="0" w:line="240" w:lineRule="auto"/>
              <w:rPr>
                <w:rFonts w:ascii="Times New Roman" w:hAnsi="Times New Roman"/>
                <w:sz w:val="28"/>
                <w:szCs w:val="28"/>
              </w:rPr>
            </w:pPr>
            <w:r w:rsidRPr="005D3631">
              <w:rPr>
                <w:rFonts w:ascii="Times New Roman" w:hAnsi="Times New Roman"/>
                <w:sz w:val="28"/>
                <w:szCs w:val="28"/>
              </w:rPr>
              <w:t>21.04.2016</w:t>
            </w:r>
          </w:p>
        </w:tc>
      </w:tr>
    </w:tbl>
    <w:p w:rsidR="00314C40" w:rsidRPr="003F21BB" w:rsidRDefault="00314C40" w:rsidP="00314C40"/>
    <w:p w:rsidR="00C24D9E" w:rsidRDefault="00C24D9E" w:rsidP="00954910">
      <w:pPr>
        <w:pStyle w:val="ConsPlusNormal"/>
        <w:widowControl/>
        <w:ind w:left="709"/>
        <w:outlineLvl w:val="2"/>
        <w:rPr>
          <w:rFonts w:ascii="Times New Roman" w:hAnsi="Times New Roman"/>
          <w:sz w:val="28"/>
          <w:szCs w:val="28"/>
        </w:rPr>
      </w:pPr>
    </w:p>
    <w:p w:rsidR="00954910" w:rsidRDefault="00954910" w:rsidP="00C24D9E">
      <w:pPr>
        <w:pStyle w:val="ConsPlusNormal"/>
        <w:widowControl/>
        <w:outlineLvl w:val="2"/>
        <w:rPr>
          <w:rFonts w:ascii="Times New Roman" w:hAnsi="Times New Roman"/>
          <w:sz w:val="28"/>
          <w:szCs w:val="28"/>
        </w:rPr>
        <w:sectPr w:rsidR="00954910" w:rsidSect="006E0B12">
          <w:pgSz w:w="16838" w:h="11906" w:orient="landscape"/>
          <w:pgMar w:top="426" w:right="820" w:bottom="426" w:left="1134" w:header="708" w:footer="708" w:gutter="0"/>
          <w:cols w:space="708"/>
          <w:docGrid w:linePitch="360"/>
        </w:sectPr>
      </w:pPr>
    </w:p>
    <w:p w:rsidR="0029277A" w:rsidRPr="00F91C52" w:rsidRDefault="00C24D9E" w:rsidP="00D12EB9">
      <w:pPr>
        <w:pStyle w:val="ConsPlusNormal"/>
        <w:widowControl/>
        <w:outlineLvl w:val="2"/>
        <w:rPr>
          <w:rFonts w:ascii="Times New Roman" w:hAnsi="Times New Roman"/>
          <w:sz w:val="28"/>
          <w:szCs w:val="28"/>
        </w:rPr>
      </w:pPr>
      <w:r>
        <w:rPr>
          <w:rFonts w:ascii="Times New Roman" w:hAnsi="Times New Roman"/>
          <w:sz w:val="28"/>
          <w:szCs w:val="28"/>
        </w:rPr>
        <w:lastRenderedPageBreak/>
        <w:t xml:space="preserve">                                                                                                                        </w:t>
      </w:r>
      <w:r w:rsidR="0029277A">
        <w:rPr>
          <w:rFonts w:ascii="Times New Roman" w:hAnsi="Times New Roman"/>
          <w:sz w:val="28"/>
          <w:szCs w:val="28"/>
        </w:rPr>
        <w:t xml:space="preserve">                  </w:t>
      </w:r>
      <w:r w:rsidR="0029277A" w:rsidRPr="00F91C52">
        <w:rPr>
          <w:rFonts w:ascii="Times New Roman" w:hAnsi="Times New Roman"/>
          <w:sz w:val="28"/>
          <w:szCs w:val="28"/>
        </w:rPr>
        <w:t xml:space="preserve">Приложение 3 </w:t>
      </w:r>
    </w:p>
    <w:p w:rsidR="0029277A" w:rsidRPr="00F91C52" w:rsidRDefault="0029277A" w:rsidP="00D12EB9">
      <w:pPr>
        <w:pStyle w:val="ConsPlusNormal"/>
        <w:widowControl/>
        <w:outlineLvl w:val="2"/>
        <w:rPr>
          <w:rFonts w:ascii="Times New Roman" w:hAnsi="Times New Roman"/>
          <w:sz w:val="28"/>
          <w:szCs w:val="28"/>
        </w:rPr>
      </w:pPr>
      <w:r w:rsidRPr="00F91C52">
        <w:rPr>
          <w:rFonts w:ascii="Times New Roman" w:hAnsi="Times New Roman"/>
          <w:sz w:val="28"/>
          <w:szCs w:val="28"/>
        </w:rPr>
        <w:t xml:space="preserve">                                                                                                                                          к муниципальной программе                                                                                                                                             </w:t>
      </w:r>
    </w:p>
    <w:p w:rsidR="00550972" w:rsidRDefault="0029277A" w:rsidP="00D12EB9">
      <w:pPr>
        <w:pStyle w:val="ConsPlusNormal"/>
        <w:widowControl/>
        <w:outlineLvl w:val="2"/>
        <w:rPr>
          <w:rFonts w:ascii="Times New Roman" w:hAnsi="Times New Roman"/>
          <w:sz w:val="28"/>
          <w:szCs w:val="28"/>
        </w:rPr>
      </w:pPr>
      <w:r w:rsidRPr="00F91C52">
        <w:rPr>
          <w:rFonts w:ascii="Times New Roman" w:hAnsi="Times New Roman"/>
          <w:sz w:val="28"/>
          <w:szCs w:val="28"/>
        </w:rPr>
        <w:t xml:space="preserve">                                                                                                                                          Содействие развитию сельского хозяйства                                                                                                                              </w:t>
      </w:r>
    </w:p>
    <w:p w:rsidR="00D12EB9" w:rsidRPr="00F91C52" w:rsidRDefault="00550972" w:rsidP="00D12EB9">
      <w:pPr>
        <w:pStyle w:val="ConsPlusNormal"/>
        <w:widowControl/>
        <w:outlineLvl w:val="2"/>
        <w:rPr>
          <w:sz w:val="28"/>
          <w:szCs w:val="28"/>
        </w:rPr>
      </w:pPr>
      <w:r>
        <w:rPr>
          <w:rFonts w:ascii="Times New Roman" w:hAnsi="Times New Roman"/>
          <w:sz w:val="28"/>
          <w:szCs w:val="28"/>
        </w:rPr>
        <w:t xml:space="preserve">                                                                                                                                          </w:t>
      </w:r>
      <w:r w:rsidR="0029277A" w:rsidRPr="00F91C52">
        <w:rPr>
          <w:rFonts w:ascii="Times New Roman" w:hAnsi="Times New Roman"/>
          <w:sz w:val="28"/>
          <w:szCs w:val="28"/>
        </w:rPr>
        <w:t>Идринского района»</w:t>
      </w:r>
    </w:p>
    <w:p w:rsidR="00682816" w:rsidRDefault="00682816" w:rsidP="006A3D24">
      <w:pPr>
        <w:autoSpaceDE w:val="0"/>
        <w:autoSpaceDN w:val="0"/>
        <w:adjustRightInd w:val="0"/>
        <w:spacing w:after="0" w:line="240" w:lineRule="auto"/>
        <w:ind w:left="8460"/>
        <w:rPr>
          <w:rFonts w:ascii="Times New Roman" w:hAnsi="Times New Roman"/>
          <w:sz w:val="28"/>
          <w:szCs w:val="28"/>
        </w:rPr>
      </w:pPr>
    </w:p>
    <w:p w:rsidR="005335E0" w:rsidRPr="007B59F2" w:rsidRDefault="005335E0" w:rsidP="005335E0">
      <w:pPr>
        <w:spacing w:after="0" w:line="240" w:lineRule="auto"/>
        <w:jc w:val="center"/>
        <w:rPr>
          <w:rFonts w:ascii="Times New Roman" w:hAnsi="Times New Roman"/>
          <w:sz w:val="28"/>
          <w:szCs w:val="28"/>
        </w:rPr>
      </w:pPr>
      <w:r w:rsidRPr="007B59F2">
        <w:rPr>
          <w:rFonts w:ascii="Times New Roman" w:hAnsi="Times New Roman"/>
          <w:sz w:val="28"/>
          <w:szCs w:val="28"/>
        </w:rPr>
        <w:t xml:space="preserve">Информация о распределении  планируемых расходов за счет средств районного бюджета по мероприятиям и подпрограммам муниципальной программы </w:t>
      </w:r>
    </w:p>
    <w:p w:rsidR="005335E0" w:rsidRPr="007B59F2" w:rsidRDefault="005335E0" w:rsidP="005335E0">
      <w:pPr>
        <w:spacing w:after="0" w:line="240" w:lineRule="auto"/>
        <w:jc w:val="center"/>
        <w:rPr>
          <w:rFonts w:ascii="Times New Roman" w:hAnsi="Times New Roman"/>
          <w:sz w:val="28"/>
          <w:szCs w:val="28"/>
        </w:rPr>
      </w:pPr>
    </w:p>
    <w:tbl>
      <w:tblPr>
        <w:tblW w:w="14700" w:type="dxa"/>
        <w:tblInd w:w="93" w:type="dxa"/>
        <w:tblLayout w:type="fixed"/>
        <w:tblLook w:val="04A0" w:firstRow="1" w:lastRow="0" w:firstColumn="1" w:lastColumn="0" w:noHBand="0" w:noVBand="1"/>
      </w:tblPr>
      <w:tblGrid>
        <w:gridCol w:w="1760"/>
        <w:gridCol w:w="2403"/>
        <w:gridCol w:w="1785"/>
        <w:gridCol w:w="739"/>
        <w:gridCol w:w="663"/>
        <w:gridCol w:w="1332"/>
        <w:gridCol w:w="601"/>
        <w:gridCol w:w="1080"/>
        <w:gridCol w:w="1387"/>
        <w:gridCol w:w="979"/>
        <w:gridCol w:w="979"/>
        <w:gridCol w:w="992"/>
      </w:tblGrid>
      <w:tr w:rsidR="001C3222" w:rsidRPr="007B59F2" w:rsidTr="003B48C8">
        <w:trPr>
          <w:trHeight w:val="675"/>
        </w:trPr>
        <w:tc>
          <w:tcPr>
            <w:tcW w:w="17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C3222" w:rsidRPr="007B59F2" w:rsidRDefault="001C3222" w:rsidP="00826D81">
            <w:pPr>
              <w:jc w:val="center"/>
              <w:rPr>
                <w:rFonts w:ascii="Times New Roman" w:hAnsi="Times New Roman"/>
              </w:rPr>
            </w:pPr>
            <w:r w:rsidRPr="007B59F2">
              <w:rPr>
                <w:rFonts w:ascii="Times New Roman" w:hAnsi="Times New Roman"/>
              </w:rPr>
              <w:t>Статус (муниципальная программа, подпрограмма, в том числе ВЦП)</w:t>
            </w:r>
          </w:p>
        </w:tc>
        <w:tc>
          <w:tcPr>
            <w:tcW w:w="24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C3222" w:rsidRPr="007B59F2" w:rsidRDefault="001C3222" w:rsidP="00826D81">
            <w:pPr>
              <w:jc w:val="center"/>
              <w:rPr>
                <w:rFonts w:ascii="Times New Roman" w:hAnsi="Times New Roman"/>
              </w:rPr>
            </w:pPr>
            <w:r w:rsidRPr="007B59F2">
              <w:rPr>
                <w:rFonts w:ascii="Times New Roman" w:hAnsi="Times New Roman"/>
              </w:rPr>
              <w:t>Наименование  программы, подпрограммы, в том числе ВЦП</w:t>
            </w:r>
          </w:p>
        </w:tc>
        <w:tc>
          <w:tcPr>
            <w:tcW w:w="17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C3222" w:rsidRPr="007B59F2" w:rsidRDefault="001C3222" w:rsidP="00826D81">
            <w:pPr>
              <w:spacing w:after="0" w:line="240" w:lineRule="auto"/>
              <w:jc w:val="center"/>
              <w:rPr>
                <w:rFonts w:ascii="Times New Roman" w:eastAsia="Times New Roman" w:hAnsi="Times New Roman"/>
                <w:lang w:eastAsia="ru-RU"/>
              </w:rPr>
            </w:pPr>
            <w:r w:rsidRPr="007B59F2">
              <w:rPr>
                <w:rFonts w:ascii="Times New Roman" w:eastAsia="Times New Roman" w:hAnsi="Times New Roman"/>
                <w:lang w:eastAsia="ru-RU"/>
              </w:rPr>
              <w:t>Наименование ГРБС</w:t>
            </w:r>
          </w:p>
        </w:tc>
        <w:tc>
          <w:tcPr>
            <w:tcW w:w="3335" w:type="dxa"/>
            <w:gridSpan w:val="4"/>
            <w:tcBorders>
              <w:top w:val="single" w:sz="4" w:space="0" w:color="auto"/>
              <w:left w:val="nil"/>
              <w:bottom w:val="single" w:sz="4" w:space="0" w:color="auto"/>
              <w:right w:val="single" w:sz="4" w:space="0" w:color="auto"/>
            </w:tcBorders>
            <w:shd w:val="clear" w:color="auto" w:fill="auto"/>
            <w:vAlign w:val="center"/>
            <w:hideMark/>
          </w:tcPr>
          <w:p w:rsidR="001C3222" w:rsidRPr="007B59F2" w:rsidRDefault="001C3222" w:rsidP="00826D81">
            <w:pPr>
              <w:spacing w:after="0" w:line="240" w:lineRule="auto"/>
              <w:jc w:val="center"/>
              <w:rPr>
                <w:rFonts w:ascii="Times New Roman" w:eastAsia="Times New Roman" w:hAnsi="Times New Roman"/>
                <w:lang w:eastAsia="ru-RU"/>
              </w:rPr>
            </w:pPr>
            <w:r w:rsidRPr="007B59F2">
              <w:rPr>
                <w:rFonts w:ascii="Times New Roman" w:eastAsia="Times New Roman" w:hAnsi="Times New Roman"/>
                <w:lang w:eastAsia="ru-RU"/>
              </w:rPr>
              <w:t xml:space="preserve">Код бюджетной классификации </w:t>
            </w:r>
          </w:p>
        </w:tc>
        <w:tc>
          <w:tcPr>
            <w:tcW w:w="5417" w:type="dxa"/>
            <w:gridSpan w:val="5"/>
            <w:tcBorders>
              <w:top w:val="single" w:sz="4" w:space="0" w:color="auto"/>
              <w:left w:val="single" w:sz="4" w:space="0" w:color="auto"/>
              <w:bottom w:val="single" w:sz="4" w:space="0" w:color="auto"/>
              <w:right w:val="single" w:sz="4" w:space="0" w:color="auto"/>
            </w:tcBorders>
          </w:tcPr>
          <w:p w:rsidR="001C3222" w:rsidRPr="007B59F2" w:rsidRDefault="001C3222" w:rsidP="00826D81">
            <w:pPr>
              <w:spacing w:after="0" w:line="240" w:lineRule="auto"/>
              <w:jc w:val="center"/>
              <w:rPr>
                <w:rFonts w:ascii="Times New Roman" w:eastAsia="Times New Roman" w:hAnsi="Times New Roman"/>
                <w:lang w:eastAsia="ru-RU"/>
              </w:rPr>
            </w:pPr>
            <w:r w:rsidRPr="007B59F2">
              <w:rPr>
                <w:rFonts w:ascii="Times New Roman" w:eastAsia="Times New Roman" w:hAnsi="Times New Roman"/>
                <w:lang w:eastAsia="ru-RU"/>
              </w:rPr>
              <w:t xml:space="preserve">Расходы </w:t>
            </w:r>
            <w:r w:rsidRPr="007B59F2">
              <w:rPr>
                <w:rFonts w:ascii="Times New Roman" w:eastAsia="Times New Roman" w:hAnsi="Times New Roman"/>
                <w:lang w:eastAsia="ru-RU"/>
              </w:rPr>
              <w:br/>
              <w:t>(тыс. руб.), годы</w:t>
            </w:r>
          </w:p>
        </w:tc>
      </w:tr>
      <w:tr w:rsidR="001C3222" w:rsidRPr="007B59F2" w:rsidTr="003B48C8">
        <w:trPr>
          <w:trHeight w:val="1354"/>
        </w:trPr>
        <w:tc>
          <w:tcPr>
            <w:tcW w:w="1760" w:type="dxa"/>
            <w:vMerge/>
            <w:tcBorders>
              <w:top w:val="single" w:sz="4" w:space="0" w:color="auto"/>
              <w:left w:val="single" w:sz="4" w:space="0" w:color="auto"/>
              <w:bottom w:val="single" w:sz="4" w:space="0" w:color="auto"/>
              <w:right w:val="single" w:sz="4" w:space="0" w:color="auto"/>
            </w:tcBorders>
            <w:vAlign w:val="center"/>
            <w:hideMark/>
          </w:tcPr>
          <w:p w:rsidR="001C3222" w:rsidRPr="007B59F2" w:rsidRDefault="001C3222" w:rsidP="00826D81">
            <w:pPr>
              <w:spacing w:after="0" w:line="240" w:lineRule="auto"/>
              <w:rPr>
                <w:rFonts w:ascii="Times New Roman" w:eastAsia="Times New Roman" w:hAnsi="Times New Roman"/>
                <w:lang w:eastAsia="ru-RU"/>
              </w:rPr>
            </w:pPr>
          </w:p>
        </w:tc>
        <w:tc>
          <w:tcPr>
            <w:tcW w:w="2403" w:type="dxa"/>
            <w:vMerge/>
            <w:tcBorders>
              <w:top w:val="single" w:sz="4" w:space="0" w:color="auto"/>
              <w:left w:val="single" w:sz="4" w:space="0" w:color="auto"/>
              <w:bottom w:val="single" w:sz="4" w:space="0" w:color="auto"/>
              <w:right w:val="single" w:sz="4" w:space="0" w:color="auto"/>
            </w:tcBorders>
            <w:vAlign w:val="center"/>
            <w:hideMark/>
          </w:tcPr>
          <w:p w:rsidR="001C3222" w:rsidRPr="007B59F2" w:rsidRDefault="001C3222" w:rsidP="00826D81">
            <w:pPr>
              <w:spacing w:after="0" w:line="240" w:lineRule="auto"/>
              <w:rPr>
                <w:rFonts w:ascii="Times New Roman" w:eastAsia="Times New Roman" w:hAnsi="Times New Roman"/>
                <w:lang w:eastAsia="ru-RU"/>
              </w:rPr>
            </w:pPr>
          </w:p>
        </w:tc>
        <w:tc>
          <w:tcPr>
            <w:tcW w:w="1785" w:type="dxa"/>
            <w:vMerge/>
            <w:tcBorders>
              <w:top w:val="single" w:sz="4" w:space="0" w:color="auto"/>
              <w:left w:val="single" w:sz="4" w:space="0" w:color="auto"/>
              <w:bottom w:val="single" w:sz="4" w:space="0" w:color="auto"/>
              <w:right w:val="single" w:sz="4" w:space="0" w:color="auto"/>
            </w:tcBorders>
            <w:vAlign w:val="center"/>
            <w:hideMark/>
          </w:tcPr>
          <w:p w:rsidR="001C3222" w:rsidRPr="007B59F2" w:rsidRDefault="001C3222" w:rsidP="00826D81">
            <w:pPr>
              <w:spacing w:after="0" w:line="240" w:lineRule="auto"/>
              <w:rPr>
                <w:rFonts w:ascii="Times New Roman" w:eastAsia="Times New Roman" w:hAnsi="Times New Roman"/>
                <w:lang w:eastAsia="ru-RU"/>
              </w:rPr>
            </w:pPr>
          </w:p>
        </w:tc>
        <w:tc>
          <w:tcPr>
            <w:tcW w:w="739" w:type="dxa"/>
            <w:tcBorders>
              <w:top w:val="nil"/>
              <w:left w:val="nil"/>
              <w:bottom w:val="single" w:sz="4" w:space="0" w:color="auto"/>
              <w:right w:val="single" w:sz="4" w:space="0" w:color="auto"/>
            </w:tcBorders>
            <w:shd w:val="clear" w:color="auto" w:fill="auto"/>
            <w:hideMark/>
          </w:tcPr>
          <w:p w:rsidR="001C3222" w:rsidRPr="007B59F2" w:rsidRDefault="001C3222" w:rsidP="00826D81">
            <w:pPr>
              <w:spacing w:after="0" w:line="240" w:lineRule="auto"/>
              <w:jc w:val="center"/>
              <w:rPr>
                <w:rFonts w:ascii="Times New Roman" w:eastAsia="Times New Roman" w:hAnsi="Times New Roman"/>
                <w:lang w:eastAsia="ru-RU"/>
              </w:rPr>
            </w:pPr>
            <w:r w:rsidRPr="007B59F2">
              <w:rPr>
                <w:rFonts w:ascii="Times New Roman" w:eastAsia="Times New Roman" w:hAnsi="Times New Roman"/>
                <w:lang w:eastAsia="ru-RU"/>
              </w:rPr>
              <w:t>ГРБС</w:t>
            </w:r>
          </w:p>
        </w:tc>
        <w:tc>
          <w:tcPr>
            <w:tcW w:w="663" w:type="dxa"/>
            <w:tcBorders>
              <w:top w:val="nil"/>
              <w:left w:val="nil"/>
              <w:bottom w:val="single" w:sz="4" w:space="0" w:color="auto"/>
              <w:right w:val="single" w:sz="4" w:space="0" w:color="auto"/>
            </w:tcBorders>
            <w:shd w:val="clear" w:color="auto" w:fill="auto"/>
            <w:hideMark/>
          </w:tcPr>
          <w:p w:rsidR="001C3222" w:rsidRPr="007B59F2" w:rsidRDefault="001C3222" w:rsidP="00826D81">
            <w:pPr>
              <w:spacing w:after="0" w:line="240" w:lineRule="auto"/>
              <w:jc w:val="center"/>
              <w:rPr>
                <w:rFonts w:ascii="Times New Roman" w:eastAsia="Times New Roman" w:hAnsi="Times New Roman"/>
                <w:lang w:eastAsia="ru-RU"/>
              </w:rPr>
            </w:pPr>
            <w:r w:rsidRPr="007B59F2">
              <w:rPr>
                <w:rFonts w:ascii="Times New Roman" w:eastAsia="Times New Roman" w:hAnsi="Times New Roman"/>
                <w:lang w:eastAsia="ru-RU"/>
              </w:rPr>
              <w:t>Рз</w:t>
            </w:r>
            <w:r w:rsidRPr="007B59F2">
              <w:rPr>
                <w:rFonts w:ascii="Times New Roman" w:eastAsia="Times New Roman" w:hAnsi="Times New Roman"/>
                <w:lang w:eastAsia="ru-RU"/>
              </w:rPr>
              <w:br/>
              <w:t>Пр</w:t>
            </w:r>
          </w:p>
        </w:tc>
        <w:tc>
          <w:tcPr>
            <w:tcW w:w="1332" w:type="dxa"/>
            <w:tcBorders>
              <w:top w:val="nil"/>
              <w:left w:val="nil"/>
              <w:bottom w:val="single" w:sz="4" w:space="0" w:color="auto"/>
              <w:right w:val="single" w:sz="4" w:space="0" w:color="auto"/>
            </w:tcBorders>
            <w:shd w:val="clear" w:color="auto" w:fill="auto"/>
            <w:hideMark/>
          </w:tcPr>
          <w:p w:rsidR="001C3222" w:rsidRPr="007B59F2" w:rsidRDefault="001C3222" w:rsidP="00826D81">
            <w:pPr>
              <w:spacing w:after="0" w:line="240" w:lineRule="auto"/>
              <w:jc w:val="center"/>
              <w:rPr>
                <w:rFonts w:ascii="Times New Roman" w:eastAsia="Times New Roman" w:hAnsi="Times New Roman"/>
                <w:lang w:eastAsia="ru-RU"/>
              </w:rPr>
            </w:pPr>
            <w:r w:rsidRPr="007B59F2">
              <w:rPr>
                <w:rFonts w:ascii="Times New Roman" w:eastAsia="Times New Roman" w:hAnsi="Times New Roman"/>
                <w:lang w:eastAsia="ru-RU"/>
              </w:rPr>
              <w:t>ЦСР</w:t>
            </w:r>
          </w:p>
        </w:tc>
        <w:tc>
          <w:tcPr>
            <w:tcW w:w="601" w:type="dxa"/>
            <w:tcBorders>
              <w:top w:val="nil"/>
              <w:left w:val="nil"/>
              <w:bottom w:val="single" w:sz="4" w:space="0" w:color="auto"/>
              <w:right w:val="single" w:sz="4" w:space="0" w:color="auto"/>
            </w:tcBorders>
            <w:shd w:val="clear" w:color="auto" w:fill="auto"/>
            <w:hideMark/>
          </w:tcPr>
          <w:p w:rsidR="001C3222" w:rsidRPr="007B59F2" w:rsidRDefault="001C3222" w:rsidP="00826D81">
            <w:pPr>
              <w:spacing w:after="0" w:line="240" w:lineRule="auto"/>
              <w:jc w:val="center"/>
              <w:rPr>
                <w:rFonts w:ascii="Times New Roman" w:eastAsia="Times New Roman" w:hAnsi="Times New Roman"/>
                <w:lang w:eastAsia="ru-RU"/>
              </w:rPr>
            </w:pPr>
            <w:r w:rsidRPr="007B59F2">
              <w:rPr>
                <w:rFonts w:ascii="Times New Roman" w:eastAsia="Times New Roman" w:hAnsi="Times New Roman"/>
                <w:lang w:eastAsia="ru-RU"/>
              </w:rPr>
              <w:t>ВР</w:t>
            </w:r>
          </w:p>
        </w:tc>
        <w:tc>
          <w:tcPr>
            <w:tcW w:w="1080" w:type="dxa"/>
            <w:tcBorders>
              <w:top w:val="single" w:sz="4" w:space="0" w:color="auto"/>
              <w:left w:val="nil"/>
              <w:bottom w:val="single" w:sz="4" w:space="0" w:color="auto"/>
              <w:right w:val="single" w:sz="4" w:space="0" w:color="auto"/>
            </w:tcBorders>
          </w:tcPr>
          <w:p w:rsidR="001C3222" w:rsidRPr="007B59F2" w:rsidRDefault="001C3222" w:rsidP="003B48C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 xml:space="preserve"> </w:t>
            </w:r>
            <w:r w:rsidR="003B48C8">
              <w:rPr>
                <w:rFonts w:ascii="Times New Roman" w:eastAsia="Times New Roman" w:hAnsi="Times New Roman"/>
                <w:lang w:eastAsia="ru-RU"/>
              </w:rPr>
              <w:t>т</w:t>
            </w:r>
            <w:r>
              <w:rPr>
                <w:rFonts w:ascii="Times New Roman" w:eastAsia="Times New Roman" w:hAnsi="Times New Roman"/>
                <w:lang w:eastAsia="ru-RU"/>
              </w:rPr>
              <w:t>екущий финансовый  2016 г.</w:t>
            </w:r>
          </w:p>
        </w:tc>
        <w:tc>
          <w:tcPr>
            <w:tcW w:w="1387" w:type="dxa"/>
            <w:tcBorders>
              <w:top w:val="nil"/>
              <w:left w:val="single" w:sz="4" w:space="0" w:color="auto"/>
              <w:bottom w:val="single" w:sz="4" w:space="0" w:color="auto"/>
              <w:right w:val="single" w:sz="4" w:space="0" w:color="auto"/>
            </w:tcBorders>
            <w:shd w:val="clear" w:color="auto" w:fill="auto"/>
            <w:hideMark/>
          </w:tcPr>
          <w:p w:rsidR="001C3222" w:rsidRPr="007B59F2" w:rsidRDefault="001C3222" w:rsidP="00826D81">
            <w:pPr>
              <w:spacing w:after="0" w:line="240" w:lineRule="auto"/>
              <w:jc w:val="center"/>
              <w:rPr>
                <w:rFonts w:ascii="Times New Roman" w:eastAsia="Times New Roman" w:hAnsi="Times New Roman"/>
                <w:lang w:eastAsia="ru-RU"/>
              </w:rPr>
            </w:pPr>
            <w:r w:rsidRPr="007B59F2">
              <w:rPr>
                <w:rFonts w:ascii="Times New Roman" w:eastAsia="Times New Roman" w:hAnsi="Times New Roman"/>
                <w:lang w:eastAsia="ru-RU"/>
              </w:rPr>
              <w:t>очередной финансовый 201</w:t>
            </w:r>
            <w:r>
              <w:rPr>
                <w:rFonts w:ascii="Times New Roman" w:eastAsia="Times New Roman" w:hAnsi="Times New Roman"/>
                <w:lang w:eastAsia="ru-RU"/>
              </w:rPr>
              <w:t>7</w:t>
            </w:r>
            <w:r w:rsidRPr="007B59F2">
              <w:rPr>
                <w:rFonts w:ascii="Times New Roman" w:eastAsia="Times New Roman" w:hAnsi="Times New Roman"/>
                <w:lang w:eastAsia="ru-RU"/>
              </w:rPr>
              <w:t xml:space="preserve"> г.</w:t>
            </w:r>
          </w:p>
          <w:p w:rsidR="001C3222" w:rsidRPr="007B59F2" w:rsidRDefault="001C3222" w:rsidP="00826D81">
            <w:pPr>
              <w:spacing w:after="0" w:line="240" w:lineRule="auto"/>
              <w:jc w:val="center"/>
              <w:rPr>
                <w:rFonts w:ascii="Times New Roman" w:eastAsia="Times New Roman" w:hAnsi="Times New Roman"/>
                <w:lang w:eastAsia="ru-RU"/>
              </w:rPr>
            </w:pPr>
          </w:p>
        </w:tc>
        <w:tc>
          <w:tcPr>
            <w:tcW w:w="979" w:type="dxa"/>
            <w:tcBorders>
              <w:top w:val="nil"/>
              <w:left w:val="nil"/>
              <w:bottom w:val="single" w:sz="4" w:space="0" w:color="auto"/>
              <w:right w:val="single" w:sz="4" w:space="0" w:color="auto"/>
            </w:tcBorders>
            <w:shd w:val="clear" w:color="auto" w:fill="auto"/>
            <w:hideMark/>
          </w:tcPr>
          <w:p w:rsidR="001C3222" w:rsidRPr="007B59F2" w:rsidRDefault="001C3222" w:rsidP="00826D81">
            <w:pPr>
              <w:spacing w:after="0" w:line="240" w:lineRule="auto"/>
              <w:jc w:val="center"/>
              <w:rPr>
                <w:rFonts w:ascii="Times New Roman" w:eastAsia="Times New Roman" w:hAnsi="Times New Roman"/>
                <w:lang w:eastAsia="ru-RU"/>
              </w:rPr>
            </w:pPr>
            <w:r w:rsidRPr="007B59F2">
              <w:rPr>
                <w:rFonts w:ascii="Times New Roman" w:eastAsia="Times New Roman" w:hAnsi="Times New Roman"/>
                <w:lang w:eastAsia="ru-RU"/>
              </w:rPr>
              <w:t>первый год плано-вого периода</w:t>
            </w:r>
          </w:p>
          <w:p w:rsidR="001C3222" w:rsidRPr="007B59F2" w:rsidRDefault="001C3222" w:rsidP="000808F8">
            <w:pPr>
              <w:spacing w:after="0" w:line="240" w:lineRule="auto"/>
              <w:jc w:val="center"/>
              <w:rPr>
                <w:rFonts w:ascii="Times New Roman" w:eastAsia="Times New Roman" w:hAnsi="Times New Roman"/>
                <w:lang w:eastAsia="ru-RU"/>
              </w:rPr>
            </w:pPr>
            <w:r w:rsidRPr="007B59F2">
              <w:rPr>
                <w:rFonts w:ascii="Times New Roman" w:eastAsia="Times New Roman" w:hAnsi="Times New Roman"/>
                <w:lang w:eastAsia="ru-RU"/>
              </w:rPr>
              <w:t>201</w:t>
            </w:r>
            <w:r>
              <w:rPr>
                <w:rFonts w:ascii="Times New Roman" w:eastAsia="Times New Roman" w:hAnsi="Times New Roman"/>
                <w:lang w:eastAsia="ru-RU"/>
              </w:rPr>
              <w:t>8</w:t>
            </w:r>
            <w:r w:rsidRPr="007B59F2">
              <w:rPr>
                <w:rFonts w:ascii="Times New Roman" w:eastAsia="Times New Roman" w:hAnsi="Times New Roman"/>
                <w:lang w:eastAsia="ru-RU"/>
              </w:rPr>
              <w:t xml:space="preserve"> г.</w:t>
            </w:r>
          </w:p>
        </w:tc>
        <w:tc>
          <w:tcPr>
            <w:tcW w:w="979" w:type="dxa"/>
            <w:tcBorders>
              <w:top w:val="nil"/>
              <w:left w:val="nil"/>
              <w:bottom w:val="single" w:sz="4" w:space="0" w:color="auto"/>
              <w:right w:val="single" w:sz="4" w:space="0" w:color="auto"/>
            </w:tcBorders>
            <w:shd w:val="clear" w:color="auto" w:fill="auto"/>
            <w:hideMark/>
          </w:tcPr>
          <w:p w:rsidR="001C3222" w:rsidRPr="007B59F2" w:rsidRDefault="001C3222" w:rsidP="00826D81">
            <w:pPr>
              <w:spacing w:after="0" w:line="240" w:lineRule="auto"/>
              <w:jc w:val="center"/>
              <w:rPr>
                <w:rFonts w:ascii="Times New Roman" w:eastAsia="Times New Roman" w:hAnsi="Times New Roman"/>
                <w:lang w:eastAsia="ru-RU"/>
              </w:rPr>
            </w:pPr>
            <w:r w:rsidRPr="007B59F2">
              <w:rPr>
                <w:rFonts w:ascii="Times New Roman" w:eastAsia="Times New Roman" w:hAnsi="Times New Roman"/>
                <w:lang w:eastAsia="ru-RU"/>
              </w:rPr>
              <w:t>второй год плано-вого периода</w:t>
            </w:r>
          </w:p>
          <w:p w:rsidR="001C3222" w:rsidRPr="007B59F2" w:rsidRDefault="001C3222" w:rsidP="000808F8">
            <w:pPr>
              <w:spacing w:after="0" w:line="240" w:lineRule="auto"/>
              <w:jc w:val="center"/>
              <w:rPr>
                <w:rFonts w:ascii="Times New Roman" w:eastAsia="Times New Roman" w:hAnsi="Times New Roman"/>
                <w:lang w:eastAsia="ru-RU"/>
              </w:rPr>
            </w:pPr>
            <w:r w:rsidRPr="007B59F2">
              <w:rPr>
                <w:rFonts w:ascii="Times New Roman" w:eastAsia="Times New Roman" w:hAnsi="Times New Roman"/>
                <w:lang w:eastAsia="ru-RU"/>
              </w:rPr>
              <w:t>201</w:t>
            </w:r>
            <w:r>
              <w:rPr>
                <w:rFonts w:ascii="Times New Roman" w:eastAsia="Times New Roman" w:hAnsi="Times New Roman"/>
                <w:lang w:eastAsia="ru-RU"/>
              </w:rPr>
              <w:t>9</w:t>
            </w:r>
            <w:r w:rsidRPr="007B59F2">
              <w:rPr>
                <w:rFonts w:ascii="Times New Roman" w:eastAsia="Times New Roman" w:hAnsi="Times New Roman"/>
                <w:lang w:eastAsia="ru-RU"/>
              </w:rPr>
              <w:t xml:space="preserve"> г.</w:t>
            </w:r>
          </w:p>
        </w:tc>
        <w:tc>
          <w:tcPr>
            <w:tcW w:w="992" w:type="dxa"/>
            <w:tcBorders>
              <w:top w:val="nil"/>
              <w:left w:val="nil"/>
              <w:bottom w:val="single" w:sz="4" w:space="0" w:color="auto"/>
              <w:right w:val="single" w:sz="4" w:space="0" w:color="auto"/>
            </w:tcBorders>
          </w:tcPr>
          <w:p w:rsidR="001C3222" w:rsidRPr="007B59F2" w:rsidRDefault="001C3222" w:rsidP="00826D81">
            <w:pPr>
              <w:spacing w:after="0" w:line="240" w:lineRule="auto"/>
              <w:jc w:val="center"/>
              <w:rPr>
                <w:rFonts w:ascii="Times New Roman" w:eastAsia="Times New Roman" w:hAnsi="Times New Roman"/>
                <w:lang w:eastAsia="ru-RU"/>
              </w:rPr>
            </w:pPr>
            <w:r w:rsidRPr="007B59F2">
              <w:rPr>
                <w:rFonts w:ascii="Times New Roman" w:eastAsia="Times New Roman" w:hAnsi="Times New Roman"/>
                <w:lang w:eastAsia="ru-RU"/>
              </w:rPr>
              <w:t>Итого на период</w:t>
            </w:r>
          </w:p>
        </w:tc>
      </w:tr>
      <w:tr w:rsidR="001C3222" w:rsidRPr="007B59F2" w:rsidTr="003B48C8">
        <w:trPr>
          <w:trHeight w:val="360"/>
        </w:trPr>
        <w:tc>
          <w:tcPr>
            <w:tcW w:w="1760" w:type="dxa"/>
            <w:vMerge w:val="restart"/>
            <w:tcBorders>
              <w:top w:val="single" w:sz="4" w:space="0" w:color="auto"/>
              <w:left w:val="single" w:sz="4" w:space="0" w:color="auto"/>
              <w:right w:val="single" w:sz="4" w:space="0" w:color="auto"/>
            </w:tcBorders>
            <w:shd w:val="clear" w:color="auto" w:fill="auto"/>
            <w:hideMark/>
          </w:tcPr>
          <w:p w:rsidR="001C3222" w:rsidRPr="007B59F2" w:rsidRDefault="001C3222" w:rsidP="00826D81">
            <w:pPr>
              <w:spacing w:after="0" w:line="240" w:lineRule="auto"/>
              <w:rPr>
                <w:rFonts w:ascii="Times New Roman" w:eastAsia="Times New Roman" w:hAnsi="Times New Roman"/>
                <w:lang w:eastAsia="ru-RU"/>
              </w:rPr>
            </w:pPr>
            <w:r w:rsidRPr="007B59F2">
              <w:rPr>
                <w:rFonts w:ascii="Times New Roman" w:eastAsia="Times New Roman" w:hAnsi="Times New Roman"/>
                <w:lang w:eastAsia="ru-RU"/>
              </w:rPr>
              <w:t>Муниципальная программа</w:t>
            </w:r>
          </w:p>
        </w:tc>
        <w:tc>
          <w:tcPr>
            <w:tcW w:w="2403" w:type="dxa"/>
            <w:vMerge w:val="restart"/>
            <w:tcBorders>
              <w:top w:val="single" w:sz="4" w:space="0" w:color="auto"/>
              <w:left w:val="single" w:sz="4" w:space="0" w:color="auto"/>
              <w:right w:val="single" w:sz="4" w:space="0" w:color="auto"/>
            </w:tcBorders>
            <w:shd w:val="clear" w:color="auto" w:fill="auto"/>
            <w:hideMark/>
          </w:tcPr>
          <w:p w:rsidR="001C3222" w:rsidRPr="007B59F2" w:rsidRDefault="001C3222" w:rsidP="00826D81">
            <w:pPr>
              <w:spacing w:after="0" w:line="240" w:lineRule="auto"/>
              <w:rPr>
                <w:rFonts w:ascii="Times New Roman" w:eastAsia="Times New Roman" w:hAnsi="Times New Roman"/>
                <w:lang w:eastAsia="ru-RU"/>
              </w:rPr>
            </w:pPr>
            <w:r w:rsidRPr="007B59F2">
              <w:rPr>
                <w:rFonts w:ascii="Times New Roman" w:eastAsia="Times New Roman" w:hAnsi="Times New Roman"/>
                <w:lang w:eastAsia="ru-RU"/>
              </w:rPr>
              <w:t xml:space="preserve"> «Содействие развитию сельского хозяйства Идринского района» </w:t>
            </w:r>
          </w:p>
        </w:tc>
        <w:tc>
          <w:tcPr>
            <w:tcW w:w="1785" w:type="dxa"/>
            <w:tcBorders>
              <w:top w:val="single" w:sz="4" w:space="0" w:color="auto"/>
              <w:left w:val="nil"/>
              <w:bottom w:val="single" w:sz="4" w:space="0" w:color="auto"/>
              <w:right w:val="single" w:sz="4" w:space="0" w:color="auto"/>
            </w:tcBorders>
            <w:shd w:val="clear" w:color="auto" w:fill="auto"/>
            <w:hideMark/>
          </w:tcPr>
          <w:p w:rsidR="001C3222" w:rsidRPr="007B59F2" w:rsidRDefault="001C3222" w:rsidP="00826D81">
            <w:pPr>
              <w:spacing w:after="0" w:line="240" w:lineRule="auto"/>
              <w:rPr>
                <w:rFonts w:ascii="Times New Roman" w:eastAsia="Times New Roman" w:hAnsi="Times New Roman"/>
                <w:lang w:eastAsia="ru-RU"/>
              </w:rPr>
            </w:pPr>
            <w:r w:rsidRPr="007B59F2">
              <w:rPr>
                <w:rFonts w:ascii="Times New Roman" w:eastAsia="Times New Roman" w:hAnsi="Times New Roman"/>
                <w:lang w:eastAsia="ru-RU"/>
              </w:rPr>
              <w:t>всего расходные обязательства по программе</w:t>
            </w:r>
          </w:p>
        </w:tc>
        <w:tc>
          <w:tcPr>
            <w:tcW w:w="739" w:type="dxa"/>
            <w:tcBorders>
              <w:top w:val="single" w:sz="4" w:space="0" w:color="auto"/>
              <w:left w:val="nil"/>
              <w:bottom w:val="single" w:sz="4" w:space="0" w:color="auto"/>
              <w:right w:val="single" w:sz="4" w:space="0" w:color="auto"/>
            </w:tcBorders>
            <w:shd w:val="clear" w:color="auto" w:fill="auto"/>
            <w:noWrap/>
            <w:hideMark/>
          </w:tcPr>
          <w:p w:rsidR="001C3222" w:rsidRPr="007B59F2" w:rsidRDefault="001C3222" w:rsidP="00826D81">
            <w:pPr>
              <w:spacing w:after="0" w:line="240" w:lineRule="auto"/>
              <w:rPr>
                <w:rFonts w:ascii="Times New Roman" w:eastAsia="Times New Roman" w:hAnsi="Times New Roman"/>
                <w:lang w:eastAsia="ru-RU"/>
              </w:rPr>
            </w:pPr>
            <w:r w:rsidRPr="007B59F2">
              <w:rPr>
                <w:rFonts w:ascii="Times New Roman" w:eastAsia="Times New Roman" w:hAnsi="Times New Roman"/>
                <w:lang w:eastAsia="ru-RU"/>
              </w:rPr>
              <w:t>Х</w:t>
            </w:r>
          </w:p>
        </w:tc>
        <w:tc>
          <w:tcPr>
            <w:tcW w:w="663" w:type="dxa"/>
            <w:tcBorders>
              <w:top w:val="single" w:sz="4" w:space="0" w:color="auto"/>
              <w:left w:val="nil"/>
              <w:bottom w:val="single" w:sz="4" w:space="0" w:color="auto"/>
              <w:right w:val="single" w:sz="4" w:space="0" w:color="auto"/>
            </w:tcBorders>
            <w:shd w:val="clear" w:color="auto" w:fill="auto"/>
            <w:noWrap/>
            <w:hideMark/>
          </w:tcPr>
          <w:p w:rsidR="001C3222" w:rsidRPr="007B59F2" w:rsidRDefault="001C3222" w:rsidP="00826D81">
            <w:pPr>
              <w:spacing w:after="0" w:line="240" w:lineRule="auto"/>
              <w:rPr>
                <w:rFonts w:ascii="Times New Roman" w:eastAsia="Times New Roman" w:hAnsi="Times New Roman"/>
                <w:lang w:eastAsia="ru-RU"/>
              </w:rPr>
            </w:pPr>
            <w:r w:rsidRPr="007B59F2">
              <w:rPr>
                <w:rFonts w:ascii="Times New Roman" w:eastAsia="Times New Roman" w:hAnsi="Times New Roman"/>
                <w:lang w:eastAsia="ru-RU"/>
              </w:rPr>
              <w:t>Х</w:t>
            </w:r>
          </w:p>
        </w:tc>
        <w:tc>
          <w:tcPr>
            <w:tcW w:w="1332" w:type="dxa"/>
            <w:tcBorders>
              <w:top w:val="single" w:sz="4" w:space="0" w:color="auto"/>
              <w:left w:val="nil"/>
              <w:bottom w:val="single" w:sz="4" w:space="0" w:color="auto"/>
              <w:right w:val="single" w:sz="4" w:space="0" w:color="auto"/>
            </w:tcBorders>
            <w:shd w:val="clear" w:color="auto" w:fill="auto"/>
            <w:noWrap/>
            <w:hideMark/>
          </w:tcPr>
          <w:p w:rsidR="001C3222" w:rsidRPr="007B59F2" w:rsidRDefault="001C3222" w:rsidP="00826D81">
            <w:pPr>
              <w:spacing w:after="0" w:line="240" w:lineRule="auto"/>
              <w:rPr>
                <w:rFonts w:ascii="Times New Roman" w:eastAsia="Times New Roman" w:hAnsi="Times New Roman"/>
                <w:lang w:eastAsia="ru-RU"/>
              </w:rPr>
            </w:pPr>
            <w:r w:rsidRPr="007B59F2">
              <w:rPr>
                <w:rFonts w:ascii="Times New Roman" w:eastAsia="Times New Roman" w:hAnsi="Times New Roman"/>
                <w:lang w:eastAsia="ru-RU"/>
              </w:rPr>
              <w:t>Х</w:t>
            </w:r>
          </w:p>
        </w:tc>
        <w:tc>
          <w:tcPr>
            <w:tcW w:w="601" w:type="dxa"/>
            <w:tcBorders>
              <w:top w:val="single" w:sz="4" w:space="0" w:color="auto"/>
              <w:left w:val="nil"/>
              <w:bottom w:val="single" w:sz="4" w:space="0" w:color="auto"/>
              <w:right w:val="single" w:sz="4" w:space="0" w:color="auto"/>
            </w:tcBorders>
            <w:shd w:val="clear" w:color="auto" w:fill="auto"/>
            <w:noWrap/>
            <w:hideMark/>
          </w:tcPr>
          <w:p w:rsidR="001C3222" w:rsidRPr="007B59F2" w:rsidRDefault="001C3222" w:rsidP="00826D81">
            <w:pPr>
              <w:spacing w:after="0" w:line="240" w:lineRule="auto"/>
              <w:rPr>
                <w:rFonts w:ascii="Times New Roman" w:eastAsia="Times New Roman" w:hAnsi="Times New Roman"/>
                <w:lang w:eastAsia="ru-RU"/>
              </w:rPr>
            </w:pPr>
            <w:r w:rsidRPr="007B59F2">
              <w:rPr>
                <w:rFonts w:ascii="Times New Roman" w:eastAsia="Times New Roman" w:hAnsi="Times New Roman"/>
                <w:lang w:eastAsia="ru-RU"/>
              </w:rPr>
              <w:t>Х</w:t>
            </w:r>
          </w:p>
        </w:tc>
        <w:tc>
          <w:tcPr>
            <w:tcW w:w="1080" w:type="dxa"/>
            <w:tcBorders>
              <w:top w:val="single" w:sz="4" w:space="0" w:color="auto"/>
              <w:left w:val="nil"/>
              <w:bottom w:val="single" w:sz="4" w:space="0" w:color="auto"/>
              <w:right w:val="single" w:sz="4" w:space="0" w:color="auto"/>
            </w:tcBorders>
          </w:tcPr>
          <w:p w:rsidR="001C3222" w:rsidRDefault="007D5DB9" w:rsidP="00185DB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2899,7</w:t>
            </w:r>
          </w:p>
        </w:tc>
        <w:tc>
          <w:tcPr>
            <w:tcW w:w="1387" w:type="dxa"/>
            <w:tcBorders>
              <w:top w:val="single" w:sz="4" w:space="0" w:color="auto"/>
              <w:left w:val="single" w:sz="4" w:space="0" w:color="auto"/>
              <w:bottom w:val="single" w:sz="4" w:space="0" w:color="auto"/>
              <w:right w:val="single" w:sz="4" w:space="0" w:color="auto"/>
            </w:tcBorders>
            <w:shd w:val="clear" w:color="auto" w:fill="auto"/>
            <w:noWrap/>
            <w:hideMark/>
          </w:tcPr>
          <w:p w:rsidR="001C3222" w:rsidRPr="007B59F2" w:rsidRDefault="00916F4D" w:rsidP="00185DB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30885,60</w:t>
            </w:r>
          </w:p>
        </w:tc>
        <w:tc>
          <w:tcPr>
            <w:tcW w:w="979" w:type="dxa"/>
            <w:tcBorders>
              <w:top w:val="single" w:sz="4" w:space="0" w:color="auto"/>
              <w:left w:val="nil"/>
              <w:bottom w:val="single" w:sz="4" w:space="0" w:color="auto"/>
              <w:right w:val="single" w:sz="4" w:space="0" w:color="auto"/>
            </w:tcBorders>
            <w:shd w:val="clear" w:color="auto" w:fill="auto"/>
            <w:noWrap/>
            <w:hideMark/>
          </w:tcPr>
          <w:p w:rsidR="001C3222" w:rsidRPr="007B59F2" w:rsidRDefault="00444303"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2976,40</w:t>
            </w:r>
          </w:p>
        </w:tc>
        <w:tc>
          <w:tcPr>
            <w:tcW w:w="979" w:type="dxa"/>
            <w:tcBorders>
              <w:top w:val="single" w:sz="4" w:space="0" w:color="auto"/>
              <w:left w:val="nil"/>
              <w:bottom w:val="single" w:sz="4" w:space="0" w:color="auto"/>
              <w:right w:val="single" w:sz="4" w:space="0" w:color="auto"/>
            </w:tcBorders>
            <w:shd w:val="clear" w:color="auto" w:fill="auto"/>
            <w:noWrap/>
            <w:hideMark/>
          </w:tcPr>
          <w:p w:rsidR="001C3222" w:rsidRPr="007B59F2" w:rsidRDefault="00444303"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2975,90</w:t>
            </w:r>
          </w:p>
        </w:tc>
        <w:tc>
          <w:tcPr>
            <w:tcW w:w="992" w:type="dxa"/>
            <w:tcBorders>
              <w:top w:val="single" w:sz="4" w:space="0" w:color="auto"/>
              <w:left w:val="nil"/>
              <w:bottom w:val="single" w:sz="4" w:space="0" w:color="auto"/>
              <w:right w:val="single" w:sz="4" w:space="0" w:color="auto"/>
            </w:tcBorders>
          </w:tcPr>
          <w:p w:rsidR="001C3222" w:rsidRPr="007B59F2" w:rsidRDefault="00916F4D" w:rsidP="004F0CE9">
            <w:pPr>
              <w:spacing w:after="0" w:line="240" w:lineRule="auto"/>
              <w:ind w:left="-51"/>
              <w:jc w:val="center"/>
              <w:rPr>
                <w:rFonts w:ascii="Times New Roman" w:eastAsia="Times New Roman" w:hAnsi="Times New Roman"/>
                <w:lang w:eastAsia="ru-RU"/>
              </w:rPr>
            </w:pPr>
            <w:r>
              <w:rPr>
                <w:rFonts w:ascii="Times New Roman" w:eastAsia="Times New Roman" w:hAnsi="Times New Roman"/>
                <w:lang w:eastAsia="ru-RU"/>
              </w:rPr>
              <w:t>39737,6</w:t>
            </w:r>
          </w:p>
        </w:tc>
      </w:tr>
      <w:tr w:rsidR="001C3222" w:rsidRPr="007B59F2" w:rsidTr="003B48C8">
        <w:trPr>
          <w:trHeight w:val="360"/>
        </w:trPr>
        <w:tc>
          <w:tcPr>
            <w:tcW w:w="1760" w:type="dxa"/>
            <w:vMerge/>
            <w:tcBorders>
              <w:left w:val="single" w:sz="4" w:space="0" w:color="auto"/>
              <w:right w:val="single" w:sz="4" w:space="0" w:color="auto"/>
            </w:tcBorders>
            <w:shd w:val="clear" w:color="auto" w:fill="auto"/>
            <w:hideMark/>
          </w:tcPr>
          <w:p w:rsidR="001C3222" w:rsidRPr="007B59F2" w:rsidRDefault="001C3222" w:rsidP="00826D81">
            <w:pPr>
              <w:spacing w:after="0" w:line="240" w:lineRule="auto"/>
              <w:rPr>
                <w:rFonts w:ascii="Times New Roman" w:eastAsia="Times New Roman" w:hAnsi="Times New Roman"/>
                <w:lang w:eastAsia="ru-RU"/>
              </w:rPr>
            </w:pPr>
          </w:p>
        </w:tc>
        <w:tc>
          <w:tcPr>
            <w:tcW w:w="2403" w:type="dxa"/>
            <w:vMerge/>
            <w:tcBorders>
              <w:left w:val="single" w:sz="4" w:space="0" w:color="auto"/>
              <w:right w:val="single" w:sz="4" w:space="0" w:color="auto"/>
            </w:tcBorders>
            <w:shd w:val="clear" w:color="auto" w:fill="auto"/>
            <w:hideMark/>
          </w:tcPr>
          <w:p w:rsidR="001C3222" w:rsidRPr="007B59F2" w:rsidRDefault="001C3222" w:rsidP="00826D81">
            <w:pPr>
              <w:spacing w:after="0" w:line="240" w:lineRule="auto"/>
              <w:rPr>
                <w:rFonts w:ascii="Times New Roman" w:eastAsia="Times New Roman" w:hAnsi="Times New Roman"/>
                <w:lang w:eastAsia="ru-RU"/>
              </w:rPr>
            </w:pPr>
          </w:p>
        </w:tc>
        <w:tc>
          <w:tcPr>
            <w:tcW w:w="1785" w:type="dxa"/>
            <w:tcBorders>
              <w:top w:val="single" w:sz="4" w:space="0" w:color="auto"/>
              <w:left w:val="nil"/>
              <w:bottom w:val="single" w:sz="4" w:space="0" w:color="auto"/>
              <w:right w:val="single" w:sz="4" w:space="0" w:color="auto"/>
            </w:tcBorders>
            <w:shd w:val="clear" w:color="auto" w:fill="auto"/>
            <w:hideMark/>
          </w:tcPr>
          <w:p w:rsidR="001C3222" w:rsidRPr="007B59F2" w:rsidRDefault="001C3222" w:rsidP="00826D81">
            <w:pPr>
              <w:spacing w:after="0" w:line="240" w:lineRule="auto"/>
              <w:rPr>
                <w:rFonts w:ascii="Times New Roman" w:eastAsia="Times New Roman" w:hAnsi="Times New Roman"/>
                <w:lang w:eastAsia="ru-RU"/>
              </w:rPr>
            </w:pPr>
            <w:r w:rsidRPr="007B59F2">
              <w:rPr>
                <w:rFonts w:ascii="Times New Roman" w:eastAsia="Times New Roman" w:hAnsi="Times New Roman"/>
                <w:lang w:eastAsia="ru-RU"/>
              </w:rPr>
              <w:t>в том числе по ГРБС:</w:t>
            </w:r>
          </w:p>
        </w:tc>
        <w:tc>
          <w:tcPr>
            <w:tcW w:w="739" w:type="dxa"/>
            <w:tcBorders>
              <w:top w:val="single" w:sz="4" w:space="0" w:color="auto"/>
              <w:left w:val="nil"/>
              <w:bottom w:val="single" w:sz="4" w:space="0" w:color="auto"/>
              <w:right w:val="single" w:sz="4" w:space="0" w:color="auto"/>
            </w:tcBorders>
            <w:shd w:val="clear" w:color="auto" w:fill="auto"/>
            <w:noWrap/>
            <w:hideMark/>
          </w:tcPr>
          <w:p w:rsidR="001C3222" w:rsidRPr="007B59F2" w:rsidRDefault="001C3222" w:rsidP="00826D81">
            <w:pPr>
              <w:spacing w:after="0" w:line="240" w:lineRule="auto"/>
              <w:rPr>
                <w:rFonts w:ascii="Times New Roman" w:eastAsia="Times New Roman" w:hAnsi="Times New Roman"/>
                <w:lang w:eastAsia="ru-RU"/>
              </w:rPr>
            </w:pPr>
            <w:r w:rsidRPr="007B59F2">
              <w:rPr>
                <w:rFonts w:ascii="Times New Roman" w:eastAsia="Times New Roman" w:hAnsi="Times New Roman"/>
                <w:lang w:eastAsia="ru-RU"/>
              </w:rPr>
              <w:t>Х</w:t>
            </w:r>
          </w:p>
        </w:tc>
        <w:tc>
          <w:tcPr>
            <w:tcW w:w="663" w:type="dxa"/>
            <w:tcBorders>
              <w:top w:val="single" w:sz="4" w:space="0" w:color="auto"/>
              <w:left w:val="nil"/>
              <w:bottom w:val="single" w:sz="4" w:space="0" w:color="auto"/>
              <w:right w:val="single" w:sz="4" w:space="0" w:color="auto"/>
            </w:tcBorders>
            <w:shd w:val="clear" w:color="auto" w:fill="auto"/>
            <w:noWrap/>
            <w:hideMark/>
          </w:tcPr>
          <w:p w:rsidR="001C3222" w:rsidRPr="007B59F2" w:rsidRDefault="001C3222" w:rsidP="00826D81">
            <w:pPr>
              <w:spacing w:after="0" w:line="240" w:lineRule="auto"/>
              <w:rPr>
                <w:rFonts w:ascii="Times New Roman" w:eastAsia="Times New Roman" w:hAnsi="Times New Roman"/>
                <w:lang w:eastAsia="ru-RU"/>
              </w:rPr>
            </w:pPr>
            <w:r w:rsidRPr="007B59F2">
              <w:rPr>
                <w:rFonts w:ascii="Times New Roman" w:eastAsia="Times New Roman" w:hAnsi="Times New Roman"/>
                <w:lang w:eastAsia="ru-RU"/>
              </w:rPr>
              <w:t>Х</w:t>
            </w:r>
          </w:p>
        </w:tc>
        <w:tc>
          <w:tcPr>
            <w:tcW w:w="1332" w:type="dxa"/>
            <w:tcBorders>
              <w:top w:val="single" w:sz="4" w:space="0" w:color="auto"/>
              <w:left w:val="nil"/>
              <w:bottom w:val="single" w:sz="4" w:space="0" w:color="auto"/>
              <w:right w:val="single" w:sz="4" w:space="0" w:color="auto"/>
            </w:tcBorders>
            <w:shd w:val="clear" w:color="auto" w:fill="auto"/>
            <w:noWrap/>
            <w:hideMark/>
          </w:tcPr>
          <w:p w:rsidR="001C3222" w:rsidRPr="007B59F2" w:rsidRDefault="001C3222" w:rsidP="00826D81">
            <w:pPr>
              <w:spacing w:after="0" w:line="240" w:lineRule="auto"/>
              <w:rPr>
                <w:rFonts w:ascii="Times New Roman" w:eastAsia="Times New Roman" w:hAnsi="Times New Roman"/>
                <w:lang w:eastAsia="ru-RU"/>
              </w:rPr>
            </w:pPr>
            <w:r w:rsidRPr="007B59F2">
              <w:rPr>
                <w:rFonts w:ascii="Times New Roman" w:eastAsia="Times New Roman" w:hAnsi="Times New Roman"/>
                <w:lang w:eastAsia="ru-RU"/>
              </w:rPr>
              <w:t>Х</w:t>
            </w:r>
          </w:p>
        </w:tc>
        <w:tc>
          <w:tcPr>
            <w:tcW w:w="601" w:type="dxa"/>
            <w:tcBorders>
              <w:top w:val="single" w:sz="4" w:space="0" w:color="auto"/>
              <w:left w:val="nil"/>
              <w:bottom w:val="single" w:sz="4" w:space="0" w:color="auto"/>
              <w:right w:val="single" w:sz="4" w:space="0" w:color="auto"/>
            </w:tcBorders>
            <w:shd w:val="clear" w:color="auto" w:fill="auto"/>
            <w:noWrap/>
            <w:hideMark/>
          </w:tcPr>
          <w:p w:rsidR="001C3222" w:rsidRPr="007B59F2" w:rsidRDefault="001C3222" w:rsidP="00826D81">
            <w:pPr>
              <w:spacing w:after="0" w:line="240" w:lineRule="auto"/>
              <w:rPr>
                <w:rFonts w:ascii="Times New Roman" w:eastAsia="Times New Roman" w:hAnsi="Times New Roman"/>
                <w:lang w:eastAsia="ru-RU"/>
              </w:rPr>
            </w:pPr>
            <w:r w:rsidRPr="007B59F2">
              <w:rPr>
                <w:rFonts w:ascii="Times New Roman" w:eastAsia="Times New Roman" w:hAnsi="Times New Roman"/>
                <w:lang w:eastAsia="ru-RU"/>
              </w:rPr>
              <w:t>Х</w:t>
            </w:r>
          </w:p>
        </w:tc>
        <w:tc>
          <w:tcPr>
            <w:tcW w:w="1080" w:type="dxa"/>
            <w:tcBorders>
              <w:top w:val="single" w:sz="4" w:space="0" w:color="auto"/>
              <w:left w:val="nil"/>
              <w:bottom w:val="single" w:sz="4" w:space="0" w:color="auto"/>
              <w:right w:val="single" w:sz="4" w:space="0" w:color="auto"/>
            </w:tcBorders>
          </w:tcPr>
          <w:p w:rsidR="001C3222" w:rsidRPr="007B59F2" w:rsidRDefault="003B48C8" w:rsidP="00826D81">
            <w:pPr>
              <w:spacing w:after="0" w:line="240" w:lineRule="auto"/>
              <w:jc w:val="center"/>
              <w:rPr>
                <w:rFonts w:ascii="Times New Roman" w:eastAsia="Times New Roman" w:hAnsi="Times New Roman"/>
                <w:lang w:eastAsia="ru-RU"/>
              </w:rPr>
            </w:pPr>
            <w:r w:rsidRPr="007B59F2">
              <w:rPr>
                <w:rFonts w:ascii="Times New Roman" w:eastAsia="Times New Roman" w:hAnsi="Times New Roman"/>
                <w:lang w:eastAsia="ru-RU"/>
              </w:rPr>
              <w:t>Х</w:t>
            </w:r>
          </w:p>
        </w:tc>
        <w:tc>
          <w:tcPr>
            <w:tcW w:w="1387" w:type="dxa"/>
            <w:tcBorders>
              <w:top w:val="single" w:sz="4" w:space="0" w:color="auto"/>
              <w:left w:val="single" w:sz="4" w:space="0" w:color="auto"/>
              <w:bottom w:val="single" w:sz="4" w:space="0" w:color="auto"/>
              <w:right w:val="single" w:sz="4" w:space="0" w:color="auto"/>
            </w:tcBorders>
            <w:shd w:val="clear" w:color="auto" w:fill="auto"/>
            <w:noWrap/>
            <w:hideMark/>
          </w:tcPr>
          <w:p w:rsidR="001C3222" w:rsidRPr="007B59F2" w:rsidRDefault="001C3222" w:rsidP="00826D81">
            <w:pPr>
              <w:spacing w:after="0" w:line="240" w:lineRule="auto"/>
              <w:jc w:val="center"/>
              <w:rPr>
                <w:rFonts w:ascii="Times New Roman" w:eastAsia="Times New Roman" w:hAnsi="Times New Roman"/>
                <w:lang w:eastAsia="ru-RU"/>
              </w:rPr>
            </w:pPr>
            <w:r w:rsidRPr="007B59F2">
              <w:rPr>
                <w:rFonts w:ascii="Times New Roman" w:eastAsia="Times New Roman" w:hAnsi="Times New Roman"/>
                <w:lang w:eastAsia="ru-RU"/>
              </w:rPr>
              <w:t>Х</w:t>
            </w:r>
          </w:p>
        </w:tc>
        <w:tc>
          <w:tcPr>
            <w:tcW w:w="979" w:type="dxa"/>
            <w:tcBorders>
              <w:top w:val="single" w:sz="4" w:space="0" w:color="auto"/>
              <w:left w:val="nil"/>
              <w:bottom w:val="single" w:sz="4" w:space="0" w:color="auto"/>
              <w:right w:val="single" w:sz="4" w:space="0" w:color="auto"/>
            </w:tcBorders>
            <w:shd w:val="clear" w:color="auto" w:fill="auto"/>
            <w:noWrap/>
            <w:hideMark/>
          </w:tcPr>
          <w:p w:rsidR="001C3222" w:rsidRPr="007B59F2" w:rsidRDefault="001C3222" w:rsidP="00826D81">
            <w:pPr>
              <w:spacing w:after="0" w:line="240" w:lineRule="auto"/>
              <w:jc w:val="center"/>
              <w:rPr>
                <w:rFonts w:ascii="Times New Roman" w:eastAsia="Times New Roman" w:hAnsi="Times New Roman"/>
                <w:lang w:eastAsia="ru-RU"/>
              </w:rPr>
            </w:pPr>
            <w:r w:rsidRPr="007B59F2">
              <w:rPr>
                <w:rFonts w:ascii="Times New Roman" w:eastAsia="Times New Roman" w:hAnsi="Times New Roman"/>
                <w:lang w:eastAsia="ru-RU"/>
              </w:rPr>
              <w:t>Х</w:t>
            </w:r>
          </w:p>
        </w:tc>
        <w:tc>
          <w:tcPr>
            <w:tcW w:w="979" w:type="dxa"/>
            <w:tcBorders>
              <w:top w:val="single" w:sz="4" w:space="0" w:color="auto"/>
              <w:left w:val="nil"/>
              <w:bottom w:val="single" w:sz="4" w:space="0" w:color="auto"/>
              <w:right w:val="single" w:sz="4" w:space="0" w:color="auto"/>
            </w:tcBorders>
            <w:shd w:val="clear" w:color="auto" w:fill="auto"/>
            <w:noWrap/>
            <w:hideMark/>
          </w:tcPr>
          <w:p w:rsidR="001C3222" w:rsidRPr="007B59F2" w:rsidRDefault="001C3222" w:rsidP="00826D81">
            <w:pPr>
              <w:spacing w:after="0" w:line="240" w:lineRule="auto"/>
              <w:jc w:val="center"/>
              <w:rPr>
                <w:rFonts w:ascii="Times New Roman" w:eastAsia="Times New Roman" w:hAnsi="Times New Roman"/>
                <w:lang w:eastAsia="ru-RU"/>
              </w:rPr>
            </w:pPr>
            <w:r w:rsidRPr="007B59F2">
              <w:rPr>
                <w:rFonts w:ascii="Times New Roman" w:eastAsia="Times New Roman" w:hAnsi="Times New Roman"/>
                <w:lang w:eastAsia="ru-RU"/>
              </w:rPr>
              <w:t>Х</w:t>
            </w:r>
          </w:p>
        </w:tc>
        <w:tc>
          <w:tcPr>
            <w:tcW w:w="992" w:type="dxa"/>
            <w:tcBorders>
              <w:top w:val="single" w:sz="4" w:space="0" w:color="auto"/>
              <w:left w:val="nil"/>
              <w:bottom w:val="single" w:sz="4" w:space="0" w:color="auto"/>
              <w:right w:val="single" w:sz="4" w:space="0" w:color="auto"/>
            </w:tcBorders>
          </w:tcPr>
          <w:p w:rsidR="001C3222" w:rsidRPr="007B59F2" w:rsidRDefault="001C3222" w:rsidP="00826D81">
            <w:pPr>
              <w:spacing w:after="0" w:line="240" w:lineRule="auto"/>
              <w:jc w:val="center"/>
              <w:rPr>
                <w:rFonts w:ascii="Times New Roman" w:eastAsia="Times New Roman" w:hAnsi="Times New Roman"/>
                <w:lang w:eastAsia="ru-RU"/>
              </w:rPr>
            </w:pPr>
            <w:r w:rsidRPr="007B59F2">
              <w:rPr>
                <w:rFonts w:ascii="Times New Roman" w:eastAsia="Times New Roman" w:hAnsi="Times New Roman"/>
                <w:lang w:eastAsia="ru-RU"/>
              </w:rPr>
              <w:t>Х</w:t>
            </w:r>
          </w:p>
        </w:tc>
      </w:tr>
      <w:tr w:rsidR="001C3222" w:rsidRPr="007B59F2" w:rsidTr="003B48C8">
        <w:trPr>
          <w:trHeight w:val="534"/>
        </w:trPr>
        <w:tc>
          <w:tcPr>
            <w:tcW w:w="1760" w:type="dxa"/>
            <w:vMerge/>
            <w:tcBorders>
              <w:left w:val="single" w:sz="4" w:space="0" w:color="auto"/>
              <w:right w:val="single" w:sz="4" w:space="0" w:color="auto"/>
            </w:tcBorders>
            <w:vAlign w:val="center"/>
            <w:hideMark/>
          </w:tcPr>
          <w:p w:rsidR="001C3222" w:rsidRPr="007B59F2" w:rsidRDefault="001C3222" w:rsidP="00826D81">
            <w:pPr>
              <w:spacing w:after="0" w:line="240" w:lineRule="auto"/>
              <w:rPr>
                <w:rFonts w:ascii="Times New Roman" w:eastAsia="Times New Roman" w:hAnsi="Times New Roman"/>
                <w:lang w:eastAsia="ru-RU"/>
              </w:rPr>
            </w:pPr>
          </w:p>
        </w:tc>
        <w:tc>
          <w:tcPr>
            <w:tcW w:w="2403" w:type="dxa"/>
            <w:vMerge/>
            <w:tcBorders>
              <w:left w:val="single" w:sz="4" w:space="0" w:color="auto"/>
              <w:right w:val="single" w:sz="4" w:space="0" w:color="auto"/>
            </w:tcBorders>
            <w:vAlign w:val="center"/>
            <w:hideMark/>
          </w:tcPr>
          <w:p w:rsidR="001C3222" w:rsidRPr="007B59F2" w:rsidRDefault="001C3222" w:rsidP="00826D81">
            <w:pPr>
              <w:spacing w:after="0" w:line="240" w:lineRule="auto"/>
              <w:rPr>
                <w:rFonts w:ascii="Times New Roman" w:eastAsia="Times New Roman" w:hAnsi="Times New Roman"/>
                <w:lang w:eastAsia="ru-RU"/>
              </w:rPr>
            </w:pPr>
          </w:p>
        </w:tc>
        <w:tc>
          <w:tcPr>
            <w:tcW w:w="1785" w:type="dxa"/>
            <w:vMerge w:val="restart"/>
            <w:tcBorders>
              <w:top w:val="single" w:sz="4" w:space="0" w:color="auto"/>
              <w:left w:val="nil"/>
              <w:right w:val="single" w:sz="4" w:space="0" w:color="auto"/>
            </w:tcBorders>
            <w:shd w:val="clear" w:color="auto" w:fill="auto"/>
            <w:hideMark/>
          </w:tcPr>
          <w:p w:rsidR="001C3222" w:rsidRPr="007B59F2" w:rsidRDefault="001C3222" w:rsidP="00826D81">
            <w:pPr>
              <w:spacing w:after="0" w:line="240" w:lineRule="auto"/>
              <w:rPr>
                <w:rFonts w:ascii="Times New Roman" w:eastAsia="Times New Roman" w:hAnsi="Times New Roman"/>
                <w:lang w:eastAsia="ru-RU"/>
              </w:rPr>
            </w:pPr>
            <w:r>
              <w:rPr>
                <w:rFonts w:ascii="Times New Roman" w:eastAsia="Times New Roman" w:hAnsi="Times New Roman"/>
                <w:lang w:eastAsia="ru-RU"/>
              </w:rPr>
              <w:t>а</w:t>
            </w:r>
            <w:r w:rsidRPr="007B59F2">
              <w:rPr>
                <w:rFonts w:ascii="Times New Roman" w:eastAsia="Times New Roman" w:hAnsi="Times New Roman"/>
                <w:lang w:eastAsia="ru-RU"/>
              </w:rPr>
              <w:t>дминистрация Идринского района</w:t>
            </w:r>
          </w:p>
        </w:tc>
        <w:tc>
          <w:tcPr>
            <w:tcW w:w="739" w:type="dxa"/>
            <w:tcBorders>
              <w:top w:val="single" w:sz="4" w:space="0" w:color="auto"/>
              <w:left w:val="nil"/>
              <w:bottom w:val="single" w:sz="4" w:space="0" w:color="auto"/>
              <w:right w:val="single" w:sz="4" w:space="0" w:color="auto"/>
            </w:tcBorders>
            <w:shd w:val="clear" w:color="auto" w:fill="auto"/>
            <w:noWrap/>
            <w:hideMark/>
          </w:tcPr>
          <w:p w:rsidR="001C3222" w:rsidRPr="00B70793" w:rsidRDefault="001C3222"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866</w:t>
            </w:r>
          </w:p>
        </w:tc>
        <w:tc>
          <w:tcPr>
            <w:tcW w:w="663" w:type="dxa"/>
            <w:tcBorders>
              <w:top w:val="single" w:sz="4" w:space="0" w:color="auto"/>
              <w:left w:val="nil"/>
              <w:bottom w:val="single" w:sz="4" w:space="0" w:color="auto"/>
              <w:right w:val="single" w:sz="4" w:space="0" w:color="auto"/>
            </w:tcBorders>
            <w:shd w:val="clear" w:color="auto" w:fill="auto"/>
            <w:noWrap/>
            <w:hideMark/>
          </w:tcPr>
          <w:p w:rsidR="001C3222" w:rsidRPr="00B70793" w:rsidRDefault="001C3222" w:rsidP="00826D81">
            <w:pPr>
              <w:spacing w:after="0" w:line="240" w:lineRule="auto"/>
              <w:rPr>
                <w:rFonts w:ascii="Times New Roman" w:eastAsia="Times New Roman" w:hAnsi="Times New Roman"/>
                <w:lang w:eastAsia="ru-RU"/>
              </w:rPr>
            </w:pPr>
            <w:r w:rsidRPr="00B70793">
              <w:rPr>
                <w:rFonts w:ascii="Times New Roman" w:eastAsia="Times New Roman" w:hAnsi="Times New Roman"/>
                <w:lang w:eastAsia="ru-RU"/>
              </w:rPr>
              <w:t>0405</w:t>
            </w:r>
          </w:p>
        </w:tc>
        <w:tc>
          <w:tcPr>
            <w:tcW w:w="1332" w:type="dxa"/>
            <w:tcBorders>
              <w:top w:val="single" w:sz="4" w:space="0" w:color="auto"/>
              <w:left w:val="nil"/>
              <w:bottom w:val="single" w:sz="4" w:space="0" w:color="auto"/>
              <w:right w:val="single" w:sz="4" w:space="0" w:color="auto"/>
            </w:tcBorders>
            <w:shd w:val="clear" w:color="auto" w:fill="auto"/>
            <w:noWrap/>
            <w:hideMark/>
          </w:tcPr>
          <w:p w:rsidR="001C3222" w:rsidRPr="009D4FE5" w:rsidRDefault="001C3222" w:rsidP="009D4FE5">
            <w:pPr>
              <w:spacing w:after="0" w:line="240" w:lineRule="auto"/>
              <w:ind w:left="-72"/>
              <w:rPr>
                <w:rFonts w:ascii="Times New Roman" w:eastAsia="Times New Roman" w:hAnsi="Times New Roman"/>
                <w:lang w:val="en-US" w:eastAsia="ru-RU"/>
              </w:rPr>
            </w:pPr>
            <w:r w:rsidRPr="00B70793">
              <w:rPr>
                <w:rFonts w:ascii="Times New Roman" w:eastAsia="Times New Roman" w:hAnsi="Times New Roman"/>
                <w:lang w:eastAsia="ru-RU"/>
              </w:rPr>
              <w:t>08800</w:t>
            </w:r>
            <w:r w:rsidR="009D4FE5">
              <w:rPr>
                <w:rFonts w:ascii="Times New Roman" w:eastAsia="Times New Roman" w:hAnsi="Times New Roman"/>
                <w:lang w:val="en-US" w:eastAsia="ru-RU"/>
              </w:rPr>
              <w:t>R0550</w:t>
            </w:r>
          </w:p>
        </w:tc>
        <w:tc>
          <w:tcPr>
            <w:tcW w:w="601" w:type="dxa"/>
            <w:tcBorders>
              <w:top w:val="single" w:sz="4" w:space="0" w:color="auto"/>
              <w:left w:val="nil"/>
              <w:bottom w:val="single" w:sz="4" w:space="0" w:color="auto"/>
              <w:right w:val="single" w:sz="4" w:space="0" w:color="auto"/>
            </w:tcBorders>
            <w:shd w:val="clear" w:color="auto" w:fill="auto"/>
            <w:noWrap/>
            <w:hideMark/>
          </w:tcPr>
          <w:p w:rsidR="001C3222" w:rsidRPr="00B70793" w:rsidRDefault="001C3222" w:rsidP="00826D81">
            <w:pPr>
              <w:spacing w:after="0" w:line="240" w:lineRule="auto"/>
              <w:rPr>
                <w:rFonts w:ascii="Times New Roman" w:eastAsia="Times New Roman" w:hAnsi="Times New Roman"/>
                <w:lang w:eastAsia="ru-RU"/>
              </w:rPr>
            </w:pPr>
            <w:r w:rsidRPr="00B70793">
              <w:rPr>
                <w:rFonts w:ascii="Times New Roman" w:eastAsia="Times New Roman" w:hAnsi="Times New Roman"/>
                <w:lang w:eastAsia="ru-RU"/>
              </w:rPr>
              <w:t>810</w:t>
            </w:r>
          </w:p>
        </w:tc>
        <w:tc>
          <w:tcPr>
            <w:tcW w:w="1080" w:type="dxa"/>
            <w:tcBorders>
              <w:top w:val="single" w:sz="4" w:space="0" w:color="auto"/>
              <w:left w:val="nil"/>
              <w:bottom w:val="single" w:sz="4" w:space="0" w:color="auto"/>
              <w:right w:val="single" w:sz="4" w:space="0" w:color="auto"/>
            </w:tcBorders>
          </w:tcPr>
          <w:p w:rsidR="001C3222" w:rsidRPr="00B70793" w:rsidRDefault="00263A67"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13,4</w:t>
            </w:r>
          </w:p>
        </w:tc>
        <w:tc>
          <w:tcPr>
            <w:tcW w:w="1387" w:type="dxa"/>
            <w:tcBorders>
              <w:top w:val="single" w:sz="4" w:space="0" w:color="auto"/>
              <w:left w:val="single" w:sz="4" w:space="0" w:color="auto"/>
              <w:bottom w:val="single" w:sz="4" w:space="0" w:color="auto"/>
              <w:right w:val="single" w:sz="4" w:space="0" w:color="auto"/>
            </w:tcBorders>
            <w:shd w:val="clear" w:color="auto" w:fill="auto"/>
            <w:noWrap/>
            <w:hideMark/>
          </w:tcPr>
          <w:p w:rsidR="001C3222" w:rsidRPr="00B70793" w:rsidRDefault="001C3222"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11,2</w:t>
            </w:r>
          </w:p>
        </w:tc>
        <w:tc>
          <w:tcPr>
            <w:tcW w:w="979" w:type="dxa"/>
            <w:tcBorders>
              <w:top w:val="single" w:sz="4" w:space="0" w:color="auto"/>
              <w:left w:val="nil"/>
              <w:bottom w:val="single" w:sz="4" w:space="0" w:color="auto"/>
              <w:right w:val="single" w:sz="4" w:space="0" w:color="auto"/>
            </w:tcBorders>
            <w:shd w:val="clear" w:color="auto" w:fill="auto"/>
            <w:noWrap/>
            <w:hideMark/>
          </w:tcPr>
          <w:p w:rsidR="001C3222" w:rsidRPr="00B70793" w:rsidRDefault="001C3222"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3,6</w:t>
            </w:r>
          </w:p>
        </w:tc>
        <w:tc>
          <w:tcPr>
            <w:tcW w:w="979" w:type="dxa"/>
            <w:tcBorders>
              <w:top w:val="single" w:sz="4" w:space="0" w:color="auto"/>
              <w:left w:val="nil"/>
              <w:bottom w:val="single" w:sz="4" w:space="0" w:color="auto"/>
              <w:right w:val="single" w:sz="4" w:space="0" w:color="auto"/>
            </w:tcBorders>
            <w:shd w:val="clear" w:color="auto" w:fill="auto"/>
            <w:noWrap/>
            <w:hideMark/>
          </w:tcPr>
          <w:p w:rsidR="001C3222" w:rsidRPr="00B70793" w:rsidRDefault="001C3222"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3,1</w:t>
            </w:r>
          </w:p>
        </w:tc>
        <w:tc>
          <w:tcPr>
            <w:tcW w:w="992" w:type="dxa"/>
            <w:tcBorders>
              <w:top w:val="single" w:sz="4" w:space="0" w:color="auto"/>
              <w:left w:val="nil"/>
              <w:bottom w:val="single" w:sz="4" w:space="0" w:color="auto"/>
              <w:right w:val="single" w:sz="4" w:space="0" w:color="auto"/>
            </w:tcBorders>
          </w:tcPr>
          <w:p w:rsidR="001C3222" w:rsidRPr="00B70793" w:rsidRDefault="00CF0351"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31,3</w:t>
            </w:r>
          </w:p>
        </w:tc>
      </w:tr>
      <w:tr w:rsidR="001C3222" w:rsidRPr="007B59F2" w:rsidTr="003B48C8">
        <w:trPr>
          <w:trHeight w:val="359"/>
        </w:trPr>
        <w:tc>
          <w:tcPr>
            <w:tcW w:w="1760" w:type="dxa"/>
            <w:vMerge/>
            <w:tcBorders>
              <w:left w:val="single" w:sz="4" w:space="0" w:color="auto"/>
              <w:right w:val="single" w:sz="4" w:space="0" w:color="auto"/>
            </w:tcBorders>
            <w:vAlign w:val="center"/>
            <w:hideMark/>
          </w:tcPr>
          <w:p w:rsidR="001C3222" w:rsidRPr="007B59F2" w:rsidRDefault="001C3222" w:rsidP="00826D81">
            <w:pPr>
              <w:spacing w:after="0" w:line="240" w:lineRule="auto"/>
              <w:rPr>
                <w:rFonts w:ascii="Times New Roman" w:eastAsia="Times New Roman" w:hAnsi="Times New Roman"/>
                <w:lang w:eastAsia="ru-RU"/>
              </w:rPr>
            </w:pPr>
          </w:p>
        </w:tc>
        <w:tc>
          <w:tcPr>
            <w:tcW w:w="2403" w:type="dxa"/>
            <w:vMerge/>
            <w:tcBorders>
              <w:left w:val="single" w:sz="4" w:space="0" w:color="auto"/>
              <w:right w:val="single" w:sz="4" w:space="0" w:color="auto"/>
            </w:tcBorders>
            <w:vAlign w:val="center"/>
            <w:hideMark/>
          </w:tcPr>
          <w:p w:rsidR="001C3222" w:rsidRPr="007B59F2" w:rsidRDefault="001C3222" w:rsidP="00826D81">
            <w:pPr>
              <w:spacing w:after="0" w:line="240" w:lineRule="auto"/>
              <w:rPr>
                <w:rFonts w:ascii="Times New Roman" w:eastAsia="Times New Roman" w:hAnsi="Times New Roman"/>
                <w:lang w:eastAsia="ru-RU"/>
              </w:rPr>
            </w:pPr>
          </w:p>
        </w:tc>
        <w:tc>
          <w:tcPr>
            <w:tcW w:w="1785" w:type="dxa"/>
            <w:vMerge/>
            <w:tcBorders>
              <w:left w:val="nil"/>
              <w:right w:val="single" w:sz="4" w:space="0" w:color="auto"/>
            </w:tcBorders>
            <w:shd w:val="clear" w:color="auto" w:fill="auto"/>
            <w:hideMark/>
          </w:tcPr>
          <w:p w:rsidR="001C3222" w:rsidRPr="007B59F2" w:rsidRDefault="001C3222" w:rsidP="00826D81">
            <w:pPr>
              <w:spacing w:after="0" w:line="240" w:lineRule="auto"/>
              <w:rPr>
                <w:rFonts w:ascii="Times New Roman" w:eastAsia="Times New Roman" w:hAnsi="Times New Roman"/>
                <w:lang w:eastAsia="ru-RU"/>
              </w:rPr>
            </w:pPr>
          </w:p>
        </w:tc>
        <w:tc>
          <w:tcPr>
            <w:tcW w:w="739" w:type="dxa"/>
            <w:tcBorders>
              <w:top w:val="single" w:sz="4" w:space="0" w:color="auto"/>
              <w:left w:val="nil"/>
              <w:bottom w:val="single" w:sz="4" w:space="0" w:color="auto"/>
              <w:right w:val="single" w:sz="4" w:space="0" w:color="auto"/>
            </w:tcBorders>
            <w:shd w:val="clear" w:color="auto" w:fill="auto"/>
            <w:noWrap/>
            <w:hideMark/>
          </w:tcPr>
          <w:p w:rsidR="001C3222" w:rsidRPr="00B70793" w:rsidRDefault="001C3222"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866</w:t>
            </w:r>
          </w:p>
        </w:tc>
        <w:tc>
          <w:tcPr>
            <w:tcW w:w="663" w:type="dxa"/>
            <w:tcBorders>
              <w:top w:val="single" w:sz="4" w:space="0" w:color="auto"/>
              <w:left w:val="nil"/>
              <w:bottom w:val="single" w:sz="4" w:space="0" w:color="auto"/>
              <w:right w:val="single" w:sz="4" w:space="0" w:color="auto"/>
            </w:tcBorders>
            <w:shd w:val="clear" w:color="auto" w:fill="auto"/>
            <w:noWrap/>
            <w:hideMark/>
          </w:tcPr>
          <w:p w:rsidR="001C3222" w:rsidRPr="00B70793" w:rsidRDefault="001C3222"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0405</w:t>
            </w:r>
          </w:p>
        </w:tc>
        <w:tc>
          <w:tcPr>
            <w:tcW w:w="1332" w:type="dxa"/>
            <w:tcBorders>
              <w:top w:val="single" w:sz="4" w:space="0" w:color="auto"/>
              <w:left w:val="nil"/>
              <w:bottom w:val="single" w:sz="4" w:space="0" w:color="auto"/>
              <w:right w:val="single" w:sz="4" w:space="0" w:color="auto"/>
            </w:tcBorders>
            <w:shd w:val="clear" w:color="auto" w:fill="auto"/>
            <w:noWrap/>
            <w:hideMark/>
          </w:tcPr>
          <w:p w:rsidR="001C3222" w:rsidRPr="00B70793" w:rsidRDefault="001C3222"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0880075170</w:t>
            </w:r>
          </w:p>
        </w:tc>
        <w:tc>
          <w:tcPr>
            <w:tcW w:w="601" w:type="dxa"/>
            <w:tcBorders>
              <w:top w:val="single" w:sz="4" w:space="0" w:color="auto"/>
              <w:left w:val="nil"/>
              <w:bottom w:val="single" w:sz="4" w:space="0" w:color="auto"/>
              <w:right w:val="single" w:sz="4" w:space="0" w:color="auto"/>
            </w:tcBorders>
            <w:shd w:val="clear" w:color="auto" w:fill="auto"/>
            <w:noWrap/>
            <w:hideMark/>
          </w:tcPr>
          <w:p w:rsidR="001C3222" w:rsidRPr="00B70793" w:rsidRDefault="001C3222"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121</w:t>
            </w:r>
          </w:p>
        </w:tc>
        <w:tc>
          <w:tcPr>
            <w:tcW w:w="1080" w:type="dxa"/>
            <w:tcBorders>
              <w:top w:val="single" w:sz="4" w:space="0" w:color="auto"/>
              <w:left w:val="nil"/>
              <w:bottom w:val="single" w:sz="4" w:space="0" w:color="auto"/>
              <w:right w:val="single" w:sz="4" w:space="0" w:color="auto"/>
            </w:tcBorders>
          </w:tcPr>
          <w:p w:rsidR="001C3222" w:rsidRPr="00B70793" w:rsidRDefault="00263A67"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1601,2</w:t>
            </w:r>
          </w:p>
        </w:tc>
        <w:tc>
          <w:tcPr>
            <w:tcW w:w="1387" w:type="dxa"/>
            <w:tcBorders>
              <w:top w:val="single" w:sz="4" w:space="0" w:color="auto"/>
              <w:left w:val="single" w:sz="4" w:space="0" w:color="auto"/>
              <w:bottom w:val="single" w:sz="4" w:space="0" w:color="auto"/>
              <w:right w:val="single" w:sz="4" w:space="0" w:color="auto"/>
            </w:tcBorders>
            <w:shd w:val="clear" w:color="auto" w:fill="auto"/>
            <w:noWrap/>
            <w:hideMark/>
          </w:tcPr>
          <w:p w:rsidR="001C3222" w:rsidRPr="00B70793" w:rsidRDefault="001C3222"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1601,2</w:t>
            </w:r>
          </w:p>
        </w:tc>
        <w:tc>
          <w:tcPr>
            <w:tcW w:w="979" w:type="dxa"/>
            <w:tcBorders>
              <w:top w:val="single" w:sz="4" w:space="0" w:color="auto"/>
              <w:left w:val="nil"/>
              <w:bottom w:val="single" w:sz="4" w:space="0" w:color="auto"/>
              <w:right w:val="single" w:sz="4" w:space="0" w:color="auto"/>
            </w:tcBorders>
            <w:shd w:val="clear" w:color="auto" w:fill="auto"/>
            <w:noWrap/>
            <w:hideMark/>
          </w:tcPr>
          <w:p w:rsidR="001C3222" w:rsidRPr="00B70793" w:rsidRDefault="001C3222"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1601,2</w:t>
            </w:r>
          </w:p>
        </w:tc>
        <w:tc>
          <w:tcPr>
            <w:tcW w:w="979" w:type="dxa"/>
            <w:tcBorders>
              <w:top w:val="single" w:sz="4" w:space="0" w:color="auto"/>
              <w:left w:val="nil"/>
              <w:bottom w:val="single" w:sz="4" w:space="0" w:color="auto"/>
              <w:right w:val="single" w:sz="4" w:space="0" w:color="auto"/>
            </w:tcBorders>
            <w:shd w:val="clear" w:color="auto" w:fill="auto"/>
            <w:noWrap/>
            <w:hideMark/>
          </w:tcPr>
          <w:p w:rsidR="001C3222" w:rsidRPr="00B70793" w:rsidRDefault="001C3222"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1601,2</w:t>
            </w:r>
          </w:p>
        </w:tc>
        <w:tc>
          <w:tcPr>
            <w:tcW w:w="992" w:type="dxa"/>
            <w:tcBorders>
              <w:top w:val="single" w:sz="4" w:space="0" w:color="auto"/>
              <w:left w:val="nil"/>
              <w:bottom w:val="single" w:sz="4" w:space="0" w:color="auto"/>
              <w:right w:val="single" w:sz="4" w:space="0" w:color="auto"/>
            </w:tcBorders>
          </w:tcPr>
          <w:p w:rsidR="001C3222" w:rsidRPr="00B70793" w:rsidRDefault="00CF0351"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6404,80</w:t>
            </w:r>
          </w:p>
        </w:tc>
      </w:tr>
      <w:tr w:rsidR="001C3222" w:rsidRPr="007B59F2" w:rsidTr="003B48C8">
        <w:trPr>
          <w:trHeight w:val="359"/>
        </w:trPr>
        <w:tc>
          <w:tcPr>
            <w:tcW w:w="1760" w:type="dxa"/>
            <w:vMerge/>
            <w:tcBorders>
              <w:left w:val="single" w:sz="4" w:space="0" w:color="auto"/>
              <w:right w:val="single" w:sz="4" w:space="0" w:color="auto"/>
            </w:tcBorders>
            <w:vAlign w:val="center"/>
            <w:hideMark/>
          </w:tcPr>
          <w:p w:rsidR="001C3222" w:rsidRPr="007B59F2" w:rsidRDefault="001C3222" w:rsidP="00826D81">
            <w:pPr>
              <w:spacing w:after="0" w:line="240" w:lineRule="auto"/>
              <w:rPr>
                <w:rFonts w:ascii="Times New Roman" w:eastAsia="Times New Roman" w:hAnsi="Times New Roman"/>
                <w:lang w:eastAsia="ru-RU"/>
              </w:rPr>
            </w:pPr>
          </w:p>
        </w:tc>
        <w:tc>
          <w:tcPr>
            <w:tcW w:w="2403" w:type="dxa"/>
            <w:vMerge/>
            <w:tcBorders>
              <w:left w:val="single" w:sz="4" w:space="0" w:color="auto"/>
              <w:right w:val="single" w:sz="4" w:space="0" w:color="auto"/>
            </w:tcBorders>
            <w:vAlign w:val="center"/>
            <w:hideMark/>
          </w:tcPr>
          <w:p w:rsidR="001C3222" w:rsidRPr="007B59F2" w:rsidRDefault="001C3222" w:rsidP="00826D81">
            <w:pPr>
              <w:spacing w:after="0" w:line="240" w:lineRule="auto"/>
              <w:rPr>
                <w:rFonts w:ascii="Times New Roman" w:eastAsia="Times New Roman" w:hAnsi="Times New Roman"/>
                <w:lang w:eastAsia="ru-RU"/>
              </w:rPr>
            </w:pPr>
          </w:p>
        </w:tc>
        <w:tc>
          <w:tcPr>
            <w:tcW w:w="1785" w:type="dxa"/>
            <w:vMerge/>
            <w:tcBorders>
              <w:left w:val="nil"/>
              <w:right w:val="single" w:sz="4" w:space="0" w:color="auto"/>
            </w:tcBorders>
            <w:shd w:val="clear" w:color="auto" w:fill="auto"/>
            <w:hideMark/>
          </w:tcPr>
          <w:p w:rsidR="001C3222" w:rsidRPr="007B59F2" w:rsidRDefault="001C3222" w:rsidP="00826D81">
            <w:pPr>
              <w:spacing w:after="0" w:line="240" w:lineRule="auto"/>
              <w:rPr>
                <w:rFonts w:ascii="Times New Roman" w:eastAsia="Times New Roman" w:hAnsi="Times New Roman"/>
                <w:lang w:eastAsia="ru-RU"/>
              </w:rPr>
            </w:pPr>
          </w:p>
        </w:tc>
        <w:tc>
          <w:tcPr>
            <w:tcW w:w="739" w:type="dxa"/>
            <w:tcBorders>
              <w:top w:val="single" w:sz="4" w:space="0" w:color="auto"/>
              <w:left w:val="nil"/>
              <w:bottom w:val="single" w:sz="4" w:space="0" w:color="auto"/>
              <w:right w:val="single" w:sz="4" w:space="0" w:color="auto"/>
            </w:tcBorders>
            <w:shd w:val="clear" w:color="auto" w:fill="auto"/>
            <w:noWrap/>
            <w:hideMark/>
          </w:tcPr>
          <w:p w:rsidR="001C3222" w:rsidRPr="00B70793" w:rsidRDefault="001C3222"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866</w:t>
            </w:r>
          </w:p>
        </w:tc>
        <w:tc>
          <w:tcPr>
            <w:tcW w:w="663" w:type="dxa"/>
            <w:tcBorders>
              <w:top w:val="single" w:sz="4" w:space="0" w:color="auto"/>
              <w:left w:val="nil"/>
              <w:bottom w:val="single" w:sz="4" w:space="0" w:color="auto"/>
              <w:right w:val="single" w:sz="4" w:space="0" w:color="auto"/>
            </w:tcBorders>
            <w:shd w:val="clear" w:color="auto" w:fill="auto"/>
            <w:noWrap/>
            <w:hideMark/>
          </w:tcPr>
          <w:p w:rsidR="001C3222" w:rsidRPr="00B70793" w:rsidRDefault="001C3222"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0405</w:t>
            </w:r>
          </w:p>
        </w:tc>
        <w:tc>
          <w:tcPr>
            <w:tcW w:w="1332" w:type="dxa"/>
            <w:tcBorders>
              <w:top w:val="single" w:sz="4" w:space="0" w:color="auto"/>
              <w:left w:val="nil"/>
              <w:bottom w:val="single" w:sz="4" w:space="0" w:color="auto"/>
              <w:right w:val="single" w:sz="4" w:space="0" w:color="auto"/>
            </w:tcBorders>
            <w:shd w:val="clear" w:color="auto" w:fill="auto"/>
            <w:noWrap/>
            <w:hideMark/>
          </w:tcPr>
          <w:p w:rsidR="001C3222" w:rsidRPr="00B70793" w:rsidRDefault="001C3222"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0880075170</w:t>
            </w:r>
          </w:p>
        </w:tc>
        <w:tc>
          <w:tcPr>
            <w:tcW w:w="601" w:type="dxa"/>
            <w:tcBorders>
              <w:top w:val="single" w:sz="4" w:space="0" w:color="auto"/>
              <w:left w:val="nil"/>
              <w:bottom w:val="single" w:sz="4" w:space="0" w:color="auto"/>
              <w:right w:val="single" w:sz="4" w:space="0" w:color="auto"/>
            </w:tcBorders>
            <w:shd w:val="clear" w:color="auto" w:fill="auto"/>
            <w:noWrap/>
            <w:hideMark/>
          </w:tcPr>
          <w:p w:rsidR="001C3222" w:rsidRPr="00B70793" w:rsidRDefault="001C3222"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129</w:t>
            </w:r>
          </w:p>
        </w:tc>
        <w:tc>
          <w:tcPr>
            <w:tcW w:w="1080" w:type="dxa"/>
            <w:tcBorders>
              <w:top w:val="single" w:sz="4" w:space="0" w:color="auto"/>
              <w:left w:val="nil"/>
              <w:bottom w:val="single" w:sz="4" w:space="0" w:color="auto"/>
              <w:right w:val="single" w:sz="4" w:space="0" w:color="auto"/>
            </w:tcBorders>
          </w:tcPr>
          <w:p w:rsidR="001C3222" w:rsidRPr="00B70793" w:rsidRDefault="00263A67"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483,5</w:t>
            </w:r>
          </w:p>
        </w:tc>
        <w:tc>
          <w:tcPr>
            <w:tcW w:w="1387" w:type="dxa"/>
            <w:tcBorders>
              <w:top w:val="single" w:sz="4" w:space="0" w:color="auto"/>
              <w:left w:val="single" w:sz="4" w:space="0" w:color="auto"/>
              <w:bottom w:val="single" w:sz="4" w:space="0" w:color="auto"/>
              <w:right w:val="single" w:sz="4" w:space="0" w:color="auto"/>
            </w:tcBorders>
            <w:shd w:val="clear" w:color="auto" w:fill="auto"/>
            <w:noWrap/>
            <w:hideMark/>
          </w:tcPr>
          <w:p w:rsidR="001C3222" w:rsidRPr="00B70793" w:rsidRDefault="001C3222"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483,5</w:t>
            </w:r>
          </w:p>
        </w:tc>
        <w:tc>
          <w:tcPr>
            <w:tcW w:w="979" w:type="dxa"/>
            <w:tcBorders>
              <w:top w:val="single" w:sz="4" w:space="0" w:color="auto"/>
              <w:left w:val="nil"/>
              <w:bottom w:val="single" w:sz="4" w:space="0" w:color="auto"/>
              <w:right w:val="single" w:sz="4" w:space="0" w:color="auto"/>
            </w:tcBorders>
            <w:shd w:val="clear" w:color="auto" w:fill="auto"/>
            <w:noWrap/>
            <w:hideMark/>
          </w:tcPr>
          <w:p w:rsidR="001C3222" w:rsidRPr="00B70793" w:rsidRDefault="001C3222"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483,5</w:t>
            </w:r>
          </w:p>
        </w:tc>
        <w:tc>
          <w:tcPr>
            <w:tcW w:w="979" w:type="dxa"/>
            <w:tcBorders>
              <w:top w:val="single" w:sz="4" w:space="0" w:color="auto"/>
              <w:left w:val="nil"/>
              <w:bottom w:val="single" w:sz="4" w:space="0" w:color="auto"/>
              <w:right w:val="single" w:sz="4" w:space="0" w:color="auto"/>
            </w:tcBorders>
            <w:shd w:val="clear" w:color="auto" w:fill="auto"/>
            <w:noWrap/>
            <w:hideMark/>
          </w:tcPr>
          <w:p w:rsidR="001C3222" w:rsidRPr="00B70793" w:rsidRDefault="001C3222"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483,5</w:t>
            </w:r>
          </w:p>
        </w:tc>
        <w:tc>
          <w:tcPr>
            <w:tcW w:w="992" w:type="dxa"/>
            <w:tcBorders>
              <w:top w:val="single" w:sz="4" w:space="0" w:color="auto"/>
              <w:left w:val="nil"/>
              <w:bottom w:val="single" w:sz="4" w:space="0" w:color="auto"/>
              <w:right w:val="single" w:sz="4" w:space="0" w:color="auto"/>
            </w:tcBorders>
          </w:tcPr>
          <w:p w:rsidR="001C3222" w:rsidRPr="00B70793" w:rsidRDefault="00CF0351"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1934</w:t>
            </w:r>
          </w:p>
        </w:tc>
      </w:tr>
      <w:tr w:rsidR="001C3222" w:rsidRPr="007B59F2" w:rsidTr="003B48C8">
        <w:trPr>
          <w:trHeight w:val="359"/>
        </w:trPr>
        <w:tc>
          <w:tcPr>
            <w:tcW w:w="1760" w:type="dxa"/>
            <w:vMerge/>
            <w:tcBorders>
              <w:left w:val="single" w:sz="4" w:space="0" w:color="auto"/>
              <w:right w:val="single" w:sz="4" w:space="0" w:color="auto"/>
            </w:tcBorders>
            <w:vAlign w:val="center"/>
            <w:hideMark/>
          </w:tcPr>
          <w:p w:rsidR="001C3222" w:rsidRPr="007B59F2" w:rsidRDefault="001C3222" w:rsidP="00826D81">
            <w:pPr>
              <w:spacing w:after="0" w:line="240" w:lineRule="auto"/>
              <w:rPr>
                <w:rFonts w:ascii="Times New Roman" w:eastAsia="Times New Roman" w:hAnsi="Times New Roman"/>
                <w:lang w:eastAsia="ru-RU"/>
              </w:rPr>
            </w:pPr>
          </w:p>
        </w:tc>
        <w:tc>
          <w:tcPr>
            <w:tcW w:w="2403" w:type="dxa"/>
            <w:vMerge/>
            <w:tcBorders>
              <w:left w:val="single" w:sz="4" w:space="0" w:color="auto"/>
              <w:right w:val="single" w:sz="4" w:space="0" w:color="auto"/>
            </w:tcBorders>
            <w:vAlign w:val="center"/>
            <w:hideMark/>
          </w:tcPr>
          <w:p w:rsidR="001C3222" w:rsidRPr="007B59F2" w:rsidRDefault="001C3222" w:rsidP="00826D81">
            <w:pPr>
              <w:spacing w:after="0" w:line="240" w:lineRule="auto"/>
              <w:rPr>
                <w:rFonts w:ascii="Times New Roman" w:eastAsia="Times New Roman" w:hAnsi="Times New Roman"/>
                <w:lang w:eastAsia="ru-RU"/>
              </w:rPr>
            </w:pPr>
          </w:p>
        </w:tc>
        <w:tc>
          <w:tcPr>
            <w:tcW w:w="1785" w:type="dxa"/>
            <w:vMerge/>
            <w:tcBorders>
              <w:left w:val="nil"/>
              <w:right w:val="single" w:sz="4" w:space="0" w:color="auto"/>
            </w:tcBorders>
            <w:shd w:val="clear" w:color="auto" w:fill="auto"/>
            <w:hideMark/>
          </w:tcPr>
          <w:p w:rsidR="001C3222" w:rsidRPr="007B59F2" w:rsidRDefault="001C3222" w:rsidP="00826D81">
            <w:pPr>
              <w:spacing w:after="0" w:line="240" w:lineRule="auto"/>
              <w:rPr>
                <w:rFonts w:ascii="Times New Roman" w:eastAsia="Times New Roman" w:hAnsi="Times New Roman"/>
                <w:lang w:eastAsia="ru-RU"/>
              </w:rPr>
            </w:pPr>
          </w:p>
        </w:tc>
        <w:tc>
          <w:tcPr>
            <w:tcW w:w="739" w:type="dxa"/>
            <w:tcBorders>
              <w:top w:val="single" w:sz="4" w:space="0" w:color="auto"/>
              <w:left w:val="nil"/>
              <w:bottom w:val="single" w:sz="4" w:space="0" w:color="auto"/>
              <w:right w:val="single" w:sz="4" w:space="0" w:color="auto"/>
            </w:tcBorders>
            <w:shd w:val="clear" w:color="auto" w:fill="auto"/>
            <w:noWrap/>
            <w:hideMark/>
          </w:tcPr>
          <w:p w:rsidR="001C3222" w:rsidRPr="00B70793" w:rsidRDefault="001C3222"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866</w:t>
            </w:r>
          </w:p>
        </w:tc>
        <w:tc>
          <w:tcPr>
            <w:tcW w:w="663" w:type="dxa"/>
            <w:tcBorders>
              <w:top w:val="single" w:sz="4" w:space="0" w:color="auto"/>
              <w:left w:val="nil"/>
              <w:bottom w:val="single" w:sz="4" w:space="0" w:color="auto"/>
              <w:right w:val="single" w:sz="4" w:space="0" w:color="auto"/>
            </w:tcBorders>
            <w:shd w:val="clear" w:color="auto" w:fill="auto"/>
            <w:noWrap/>
            <w:hideMark/>
          </w:tcPr>
          <w:p w:rsidR="001C3222" w:rsidRPr="00B70793" w:rsidRDefault="001C3222"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0405</w:t>
            </w:r>
          </w:p>
        </w:tc>
        <w:tc>
          <w:tcPr>
            <w:tcW w:w="1332" w:type="dxa"/>
            <w:tcBorders>
              <w:top w:val="single" w:sz="4" w:space="0" w:color="auto"/>
              <w:left w:val="nil"/>
              <w:bottom w:val="single" w:sz="4" w:space="0" w:color="auto"/>
              <w:right w:val="single" w:sz="4" w:space="0" w:color="auto"/>
            </w:tcBorders>
            <w:shd w:val="clear" w:color="auto" w:fill="auto"/>
            <w:noWrap/>
            <w:hideMark/>
          </w:tcPr>
          <w:p w:rsidR="001C3222" w:rsidRPr="00B70793" w:rsidRDefault="001C3222"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0880075170</w:t>
            </w:r>
          </w:p>
        </w:tc>
        <w:tc>
          <w:tcPr>
            <w:tcW w:w="601" w:type="dxa"/>
            <w:tcBorders>
              <w:top w:val="single" w:sz="4" w:space="0" w:color="auto"/>
              <w:left w:val="nil"/>
              <w:bottom w:val="single" w:sz="4" w:space="0" w:color="auto"/>
              <w:right w:val="single" w:sz="4" w:space="0" w:color="auto"/>
            </w:tcBorders>
            <w:shd w:val="clear" w:color="auto" w:fill="auto"/>
            <w:noWrap/>
            <w:hideMark/>
          </w:tcPr>
          <w:p w:rsidR="001C3222" w:rsidRPr="00B70793" w:rsidRDefault="001C3222"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122</w:t>
            </w:r>
          </w:p>
        </w:tc>
        <w:tc>
          <w:tcPr>
            <w:tcW w:w="1080" w:type="dxa"/>
            <w:tcBorders>
              <w:top w:val="single" w:sz="4" w:space="0" w:color="auto"/>
              <w:left w:val="nil"/>
              <w:bottom w:val="single" w:sz="4" w:space="0" w:color="auto"/>
              <w:right w:val="single" w:sz="4" w:space="0" w:color="auto"/>
            </w:tcBorders>
          </w:tcPr>
          <w:p w:rsidR="001C3222" w:rsidRPr="00B70793" w:rsidRDefault="00263A67"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115</w:t>
            </w:r>
          </w:p>
        </w:tc>
        <w:tc>
          <w:tcPr>
            <w:tcW w:w="1387" w:type="dxa"/>
            <w:tcBorders>
              <w:top w:val="single" w:sz="4" w:space="0" w:color="auto"/>
              <w:left w:val="single" w:sz="4" w:space="0" w:color="auto"/>
              <w:bottom w:val="single" w:sz="4" w:space="0" w:color="auto"/>
              <w:right w:val="single" w:sz="4" w:space="0" w:color="auto"/>
            </w:tcBorders>
            <w:shd w:val="clear" w:color="auto" w:fill="auto"/>
            <w:noWrap/>
            <w:hideMark/>
          </w:tcPr>
          <w:p w:rsidR="001C3222" w:rsidRPr="00B70793" w:rsidRDefault="001C3222"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130</w:t>
            </w:r>
          </w:p>
        </w:tc>
        <w:tc>
          <w:tcPr>
            <w:tcW w:w="979" w:type="dxa"/>
            <w:tcBorders>
              <w:top w:val="single" w:sz="4" w:space="0" w:color="auto"/>
              <w:left w:val="nil"/>
              <w:bottom w:val="single" w:sz="4" w:space="0" w:color="auto"/>
              <w:right w:val="single" w:sz="4" w:space="0" w:color="auto"/>
            </w:tcBorders>
            <w:shd w:val="clear" w:color="auto" w:fill="auto"/>
            <w:noWrap/>
            <w:hideMark/>
          </w:tcPr>
          <w:p w:rsidR="001C3222" w:rsidRPr="00B70793" w:rsidRDefault="001C3222"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130</w:t>
            </w:r>
          </w:p>
        </w:tc>
        <w:tc>
          <w:tcPr>
            <w:tcW w:w="979" w:type="dxa"/>
            <w:tcBorders>
              <w:top w:val="single" w:sz="4" w:space="0" w:color="auto"/>
              <w:left w:val="nil"/>
              <w:bottom w:val="single" w:sz="4" w:space="0" w:color="auto"/>
              <w:right w:val="single" w:sz="4" w:space="0" w:color="auto"/>
            </w:tcBorders>
            <w:shd w:val="clear" w:color="auto" w:fill="auto"/>
            <w:noWrap/>
            <w:hideMark/>
          </w:tcPr>
          <w:p w:rsidR="001C3222" w:rsidRPr="00B70793" w:rsidRDefault="001C3222"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130</w:t>
            </w:r>
          </w:p>
        </w:tc>
        <w:tc>
          <w:tcPr>
            <w:tcW w:w="992" w:type="dxa"/>
            <w:tcBorders>
              <w:top w:val="single" w:sz="4" w:space="0" w:color="auto"/>
              <w:left w:val="nil"/>
              <w:bottom w:val="single" w:sz="4" w:space="0" w:color="auto"/>
              <w:right w:val="single" w:sz="4" w:space="0" w:color="auto"/>
            </w:tcBorders>
          </w:tcPr>
          <w:p w:rsidR="001C3222" w:rsidRPr="00B70793" w:rsidRDefault="00CF0351"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505</w:t>
            </w:r>
          </w:p>
        </w:tc>
      </w:tr>
      <w:tr w:rsidR="001C3222" w:rsidRPr="007B59F2" w:rsidTr="003B48C8">
        <w:trPr>
          <w:trHeight w:val="359"/>
        </w:trPr>
        <w:tc>
          <w:tcPr>
            <w:tcW w:w="1760" w:type="dxa"/>
            <w:vMerge/>
            <w:tcBorders>
              <w:left w:val="single" w:sz="4" w:space="0" w:color="auto"/>
              <w:right w:val="single" w:sz="4" w:space="0" w:color="auto"/>
            </w:tcBorders>
            <w:vAlign w:val="center"/>
            <w:hideMark/>
          </w:tcPr>
          <w:p w:rsidR="001C3222" w:rsidRPr="007B59F2" w:rsidRDefault="001C3222" w:rsidP="00826D81">
            <w:pPr>
              <w:spacing w:after="0" w:line="240" w:lineRule="auto"/>
              <w:rPr>
                <w:rFonts w:ascii="Times New Roman" w:eastAsia="Times New Roman" w:hAnsi="Times New Roman"/>
                <w:lang w:eastAsia="ru-RU"/>
              </w:rPr>
            </w:pPr>
          </w:p>
        </w:tc>
        <w:tc>
          <w:tcPr>
            <w:tcW w:w="2403" w:type="dxa"/>
            <w:vMerge/>
            <w:tcBorders>
              <w:left w:val="single" w:sz="4" w:space="0" w:color="auto"/>
              <w:right w:val="single" w:sz="4" w:space="0" w:color="auto"/>
            </w:tcBorders>
            <w:vAlign w:val="center"/>
            <w:hideMark/>
          </w:tcPr>
          <w:p w:rsidR="001C3222" w:rsidRPr="007B59F2" w:rsidRDefault="001C3222" w:rsidP="00826D81">
            <w:pPr>
              <w:spacing w:after="0" w:line="240" w:lineRule="auto"/>
              <w:rPr>
                <w:rFonts w:ascii="Times New Roman" w:eastAsia="Times New Roman" w:hAnsi="Times New Roman"/>
                <w:lang w:eastAsia="ru-RU"/>
              </w:rPr>
            </w:pPr>
          </w:p>
        </w:tc>
        <w:tc>
          <w:tcPr>
            <w:tcW w:w="1785" w:type="dxa"/>
            <w:vMerge/>
            <w:tcBorders>
              <w:left w:val="nil"/>
              <w:right w:val="single" w:sz="4" w:space="0" w:color="auto"/>
            </w:tcBorders>
            <w:shd w:val="clear" w:color="auto" w:fill="auto"/>
            <w:hideMark/>
          </w:tcPr>
          <w:p w:rsidR="001C3222" w:rsidRPr="007B59F2" w:rsidRDefault="001C3222" w:rsidP="00826D81">
            <w:pPr>
              <w:spacing w:after="0" w:line="240" w:lineRule="auto"/>
              <w:rPr>
                <w:rFonts w:ascii="Times New Roman" w:eastAsia="Times New Roman" w:hAnsi="Times New Roman"/>
                <w:lang w:eastAsia="ru-RU"/>
              </w:rPr>
            </w:pPr>
          </w:p>
        </w:tc>
        <w:tc>
          <w:tcPr>
            <w:tcW w:w="739" w:type="dxa"/>
            <w:tcBorders>
              <w:top w:val="single" w:sz="4" w:space="0" w:color="auto"/>
              <w:left w:val="nil"/>
              <w:bottom w:val="single" w:sz="4" w:space="0" w:color="auto"/>
              <w:right w:val="single" w:sz="4" w:space="0" w:color="auto"/>
            </w:tcBorders>
            <w:shd w:val="clear" w:color="auto" w:fill="auto"/>
            <w:noWrap/>
            <w:hideMark/>
          </w:tcPr>
          <w:p w:rsidR="001C3222" w:rsidRPr="00B70793" w:rsidRDefault="001C3222"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866</w:t>
            </w:r>
          </w:p>
        </w:tc>
        <w:tc>
          <w:tcPr>
            <w:tcW w:w="663" w:type="dxa"/>
            <w:tcBorders>
              <w:top w:val="single" w:sz="4" w:space="0" w:color="auto"/>
              <w:left w:val="nil"/>
              <w:bottom w:val="single" w:sz="4" w:space="0" w:color="auto"/>
              <w:right w:val="single" w:sz="4" w:space="0" w:color="auto"/>
            </w:tcBorders>
            <w:shd w:val="clear" w:color="auto" w:fill="auto"/>
            <w:noWrap/>
            <w:hideMark/>
          </w:tcPr>
          <w:p w:rsidR="001C3222" w:rsidRPr="00B70793" w:rsidRDefault="001C3222"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0405</w:t>
            </w:r>
          </w:p>
        </w:tc>
        <w:tc>
          <w:tcPr>
            <w:tcW w:w="1332" w:type="dxa"/>
            <w:tcBorders>
              <w:top w:val="single" w:sz="4" w:space="0" w:color="auto"/>
              <w:left w:val="nil"/>
              <w:bottom w:val="single" w:sz="4" w:space="0" w:color="auto"/>
              <w:right w:val="single" w:sz="4" w:space="0" w:color="auto"/>
            </w:tcBorders>
            <w:shd w:val="clear" w:color="auto" w:fill="auto"/>
            <w:noWrap/>
            <w:hideMark/>
          </w:tcPr>
          <w:p w:rsidR="001C3222" w:rsidRPr="00B70793" w:rsidRDefault="001C3222"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0880075170</w:t>
            </w:r>
          </w:p>
        </w:tc>
        <w:tc>
          <w:tcPr>
            <w:tcW w:w="601" w:type="dxa"/>
            <w:tcBorders>
              <w:top w:val="single" w:sz="4" w:space="0" w:color="auto"/>
              <w:left w:val="nil"/>
              <w:bottom w:val="single" w:sz="4" w:space="0" w:color="auto"/>
              <w:right w:val="single" w:sz="4" w:space="0" w:color="auto"/>
            </w:tcBorders>
            <w:shd w:val="clear" w:color="auto" w:fill="auto"/>
            <w:noWrap/>
            <w:hideMark/>
          </w:tcPr>
          <w:p w:rsidR="001C3222" w:rsidRPr="00B70793" w:rsidRDefault="001C3222"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244</w:t>
            </w:r>
          </w:p>
        </w:tc>
        <w:tc>
          <w:tcPr>
            <w:tcW w:w="1080" w:type="dxa"/>
            <w:tcBorders>
              <w:top w:val="single" w:sz="4" w:space="0" w:color="auto"/>
              <w:left w:val="nil"/>
              <w:bottom w:val="single" w:sz="4" w:space="0" w:color="auto"/>
              <w:right w:val="single" w:sz="4" w:space="0" w:color="auto"/>
            </w:tcBorders>
          </w:tcPr>
          <w:p w:rsidR="001C3222" w:rsidRPr="00B70793" w:rsidRDefault="00263A67"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253,2</w:t>
            </w:r>
          </w:p>
        </w:tc>
        <w:tc>
          <w:tcPr>
            <w:tcW w:w="1387" w:type="dxa"/>
            <w:tcBorders>
              <w:top w:val="single" w:sz="4" w:space="0" w:color="auto"/>
              <w:left w:val="single" w:sz="4" w:space="0" w:color="auto"/>
              <w:bottom w:val="single" w:sz="4" w:space="0" w:color="auto"/>
              <w:right w:val="single" w:sz="4" w:space="0" w:color="auto"/>
            </w:tcBorders>
            <w:shd w:val="clear" w:color="auto" w:fill="auto"/>
            <w:noWrap/>
            <w:hideMark/>
          </w:tcPr>
          <w:p w:rsidR="001C3222" w:rsidRPr="00B70793" w:rsidRDefault="001C3222"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275,3</w:t>
            </w:r>
          </w:p>
        </w:tc>
        <w:tc>
          <w:tcPr>
            <w:tcW w:w="979" w:type="dxa"/>
            <w:tcBorders>
              <w:top w:val="single" w:sz="4" w:space="0" w:color="auto"/>
              <w:left w:val="nil"/>
              <w:bottom w:val="single" w:sz="4" w:space="0" w:color="auto"/>
              <w:right w:val="single" w:sz="4" w:space="0" w:color="auto"/>
            </w:tcBorders>
            <w:shd w:val="clear" w:color="auto" w:fill="auto"/>
            <w:noWrap/>
            <w:hideMark/>
          </w:tcPr>
          <w:p w:rsidR="001C3222" w:rsidRPr="00B70793" w:rsidRDefault="001C3222"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274,7</w:t>
            </w:r>
          </w:p>
        </w:tc>
        <w:tc>
          <w:tcPr>
            <w:tcW w:w="979" w:type="dxa"/>
            <w:tcBorders>
              <w:top w:val="single" w:sz="4" w:space="0" w:color="auto"/>
              <w:left w:val="nil"/>
              <w:bottom w:val="single" w:sz="4" w:space="0" w:color="auto"/>
              <w:right w:val="single" w:sz="4" w:space="0" w:color="auto"/>
            </w:tcBorders>
            <w:shd w:val="clear" w:color="auto" w:fill="auto"/>
            <w:noWrap/>
            <w:hideMark/>
          </w:tcPr>
          <w:p w:rsidR="001C3222" w:rsidRPr="00B70793" w:rsidRDefault="001C3222"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274,70</w:t>
            </w:r>
          </w:p>
        </w:tc>
        <w:tc>
          <w:tcPr>
            <w:tcW w:w="992" w:type="dxa"/>
            <w:tcBorders>
              <w:top w:val="single" w:sz="4" w:space="0" w:color="auto"/>
              <w:left w:val="nil"/>
              <w:bottom w:val="single" w:sz="4" w:space="0" w:color="auto"/>
              <w:right w:val="single" w:sz="4" w:space="0" w:color="auto"/>
            </w:tcBorders>
          </w:tcPr>
          <w:p w:rsidR="001C3222" w:rsidRPr="00B70793" w:rsidRDefault="00B8412D"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1077,9</w:t>
            </w:r>
          </w:p>
        </w:tc>
      </w:tr>
      <w:tr w:rsidR="001C3222" w:rsidRPr="007B59F2" w:rsidTr="003B48C8">
        <w:trPr>
          <w:trHeight w:val="359"/>
        </w:trPr>
        <w:tc>
          <w:tcPr>
            <w:tcW w:w="1760" w:type="dxa"/>
            <w:vMerge/>
            <w:tcBorders>
              <w:left w:val="single" w:sz="4" w:space="0" w:color="auto"/>
              <w:right w:val="single" w:sz="4" w:space="0" w:color="auto"/>
            </w:tcBorders>
            <w:vAlign w:val="center"/>
            <w:hideMark/>
          </w:tcPr>
          <w:p w:rsidR="001C3222" w:rsidRPr="007B59F2" w:rsidRDefault="001C3222" w:rsidP="00826D81">
            <w:pPr>
              <w:spacing w:after="0" w:line="240" w:lineRule="auto"/>
              <w:rPr>
                <w:rFonts w:ascii="Times New Roman" w:eastAsia="Times New Roman" w:hAnsi="Times New Roman"/>
                <w:lang w:eastAsia="ru-RU"/>
              </w:rPr>
            </w:pPr>
          </w:p>
        </w:tc>
        <w:tc>
          <w:tcPr>
            <w:tcW w:w="2403" w:type="dxa"/>
            <w:vMerge/>
            <w:tcBorders>
              <w:left w:val="single" w:sz="4" w:space="0" w:color="auto"/>
              <w:right w:val="single" w:sz="4" w:space="0" w:color="auto"/>
            </w:tcBorders>
            <w:vAlign w:val="center"/>
            <w:hideMark/>
          </w:tcPr>
          <w:p w:rsidR="001C3222" w:rsidRPr="007B59F2" w:rsidRDefault="001C3222" w:rsidP="00826D81">
            <w:pPr>
              <w:spacing w:after="0" w:line="240" w:lineRule="auto"/>
              <w:rPr>
                <w:rFonts w:ascii="Times New Roman" w:eastAsia="Times New Roman" w:hAnsi="Times New Roman"/>
                <w:lang w:eastAsia="ru-RU"/>
              </w:rPr>
            </w:pPr>
          </w:p>
        </w:tc>
        <w:tc>
          <w:tcPr>
            <w:tcW w:w="1785" w:type="dxa"/>
            <w:vMerge/>
            <w:tcBorders>
              <w:left w:val="nil"/>
              <w:right w:val="single" w:sz="4" w:space="0" w:color="auto"/>
            </w:tcBorders>
            <w:shd w:val="clear" w:color="auto" w:fill="auto"/>
            <w:hideMark/>
          </w:tcPr>
          <w:p w:rsidR="001C3222" w:rsidRPr="007B59F2" w:rsidRDefault="001C3222" w:rsidP="00826D81">
            <w:pPr>
              <w:spacing w:after="0" w:line="240" w:lineRule="auto"/>
              <w:rPr>
                <w:rFonts w:ascii="Times New Roman" w:eastAsia="Times New Roman" w:hAnsi="Times New Roman"/>
                <w:lang w:eastAsia="ru-RU"/>
              </w:rPr>
            </w:pPr>
          </w:p>
        </w:tc>
        <w:tc>
          <w:tcPr>
            <w:tcW w:w="739" w:type="dxa"/>
            <w:tcBorders>
              <w:top w:val="single" w:sz="4" w:space="0" w:color="auto"/>
              <w:left w:val="nil"/>
              <w:bottom w:val="single" w:sz="4" w:space="0" w:color="auto"/>
              <w:right w:val="single" w:sz="4" w:space="0" w:color="auto"/>
            </w:tcBorders>
            <w:shd w:val="clear" w:color="auto" w:fill="auto"/>
            <w:noWrap/>
            <w:hideMark/>
          </w:tcPr>
          <w:p w:rsidR="001C3222" w:rsidRPr="00B70793" w:rsidRDefault="001C3222"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866</w:t>
            </w:r>
          </w:p>
        </w:tc>
        <w:tc>
          <w:tcPr>
            <w:tcW w:w="663" w:type="dxa"/>
            <w:tcBorders>
              <w:top w:val="single" w:sz="4" w:space="0" w:color="auto"/>
              <w:left w:val="nil"/>
              <w:bottom w:val="single" w:sz="4" w:space="0" w:color="auto"/>
              <w:right w:val="single" w:sz="4" w:space="0" w:color="auto"/>
            </w:tcBorders>
            <w:shd w:val="clear" w:color="auto" w:fill="auto"/>
            <w:noWrap/>
            <w:hideMark/>
          </w:tcPr>
          <w:p w:rsidR="001C3222" w:rsidRPr="00B70793" w:rsidRDefault="001C3222"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0405</w:t>
            </w:r>
          </w:p>
        </w:tc>
        <w:tc>
          <w:tcPr>
            <w:tcW w:w="1332" w:type="dxa"/>
            <w:tcBorders>
              <w:top w:val="single" w:sz="4" w:space="0" w:color="auto"/>
              <w:left w:val="nil"/>
              <w:bottom w:val="single" w:sz="4" w:space="0" w:color="auto"/>
              <w:right w:val="single" w:sz="4" w:space="0" w:color="auto"/>
            </w:tcBorders>
            <w:shd w:val="clear" w:color="auto" w:fill="auto"/>
            <w:noWrap/>
            <w:hideMark/>
          </w:tcPr>
          <w:p w:rsidR="001C3222" w:rsidRPr="00B70793" w:rsidRDefault="001C3222"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0880083500</w:t>
            </w:r>
          </w:p>
        </w:tc>
        <w:tc>
          <w:tcPr>
            <w:tcW w:w="601" w:type="dxa"/>
            <w:tcBorders>
              <w:top w:val="single" w:sz="4" w:space="0" w:color="auto"/>
              <w:left w:val="nil"/>
              <w:bottom w:val="single" w:sz="4" w:space="0" w:color="auto"/>
              <w:right w:val="single" w:sz="4" w:space="0" w:color="auto"/>
            </w:tcBorders>
            <w:shd w:val="clear" w:color="auto" w:fill="auto"/>
            <w:noWrap/>
            <w:hideMark/>
          </w:tcPr>
          <w:p w:rsidR="001C3222" w:rsidRPr="00B70793" w:rsidRDefault="001C3222"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244</w:t>
            </w:r>
          </w:p>
        </w:tc>
        <w:tc>
          <w:tcPr>
            <w:tcW w:w="1080" w:type="dxa"/>
            <w:tcBorders>
              <w:top w:val="single" w:sz="4" w:space="0" w:color="auto"/>
              <w:left w:val="nil"/>
              <w:bottom w:val="single" w:sz="4" w:space="0" w:color="auto"/>
              <w:right w:val="single" w:sz="4" w:space="0" w:color="auto"/>
            </w:tcBorders>
          </w:tcPr>
          <w:p w:rsidR="001C3222" w:rsidRDefault="00053E7D"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w:t>
            </w:r>
          </w:p>
        </w:tc>
        <w:tc>
          <w:tcPr>
            <w:tcW w:w="1387" w:type="dxa"/>
            <w:tcBorders>
              <w:top w:val="single" w:sz="4" w:space="0" w:color="auto"/>
              <w:left w:val="single" w:sz="4" w:space="0" w:color="auto"/>
              <w:bottom w:val="single" w:sz="4" w:space="0" w:color="auto"/>
              <w:right w:val="single" w:sz="4" w:space="0" w:color="auto"/>
            </w:tcBorders>
            <w:shd w:val="clear" w:color="auto" w:fill="auto"/>
            <w:noWrap/>
            <w:hideMark/>
          </w:tcPr>
          <w:p w:rsidR="001C3222" w:rsidRPr="00B70793" w:rsidRDefault="001C3222"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50,0</w:t>
            </w:r>
          </w:p>
        </w:tc>
        <w:tc>
          <w:tcPr>
            <w:tcW w:w="979" w:type="dxa"/>
            <w:tcBorders>
              <w:top w:val="single" w:sz="4" w:space="0" w:color="auto"/>
              <w:left w:val="nil"/>
              <w:bottom w:val="single" w:sz="4" w:space="0" w:color="auto"/>
              <w:right w:val="single" w:sz="4" w:space="0" w:color="auto"/>
            </w:tcBorders>
            <w:shd w:val="clear" w:color="auto" w:fill="auto"/>
            <w:noWrap/>
            <w:hideMark/>
          </w:tcPr>
          <w:p w:rsidR="001C3222" w:rsidRPr="00B70793" w:rsidRDefault="001C3222"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50,0</w:t>
            </w:r>
          </w:p>
        </w:tc>
        <w:tc>
          <w:tcPr>
            <w:tcW w:w="979" w:type="dxa"/>
            <w:tcBorders>
              <w:top w:val="single" w:sz="4" w:space="0" w:color="auto"/>
              <w:left w:val="nil"/>
              <w:bottom w:val="single" w:sz="4" w:space="0" w:color="auto"/>
              <w:right w:val="single" w:sz="4" w:space="0" w:color="auto"/>
            </w:tcBorders>
            <w:shd w:val="clear" w:color="auto" w:fill="auto"/>
            <w:noWrap/>
            <w:hideMark/>
          </w:tcPr>
          <w:p w:rsidR="001C3222" w:rsidRPr="00B70793" w:rsidRDefault="001C3222"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50,0</w:t>
            </w:r>
          </w:p>
        </w:tc>
        <w:tc>
          <w:tcPr>
            <w:tcW w:w="992" w:type="dxa"/>
            <w:tcBorders>
              <w:top w:val="single" w:sz="4" w:space="0" w:color="auto"/>
              <w:left w:val="nil"/>
              <w:bottom w:val="single" w:sz="4" w:space="0" w:color="auto"/>
              <w:right w:val="single" w:sz="4" w:space="0" w:color="auto"/>
            </w:tcBorders>
          </w:tcPr>
          <w:p w:rsidR="001C3222" w:rsidRPr="00B70793" w:rsidRDefault="00B8412D"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150</w:t>
            </w:r>
          </w:p>
        </w:tc>
      </w:tr>
      <w:tr w:rsidR="001C3222" w:rsidRPr="007B59F2" w:rsidTr="003B48C8">
        <w:trPr>
          <w:trHeight w:val="359"/>
        </w:trPr>
        <w:tc>
          <w:tcPr>
            <w:tcW w:w="1760" w:type="dxa"/>
            <w:vMerge/>
            <w:tcBorders>
              <w:left w:val="single" w:sz="4" w:space="0" w:color="auto"/>
              <w:right w:val="single" w:sz="4" w:space="0" w:color="auto"/>
            </w:tcBorders>
            <w:vAlign w:val="center"/>
            <w:hideMark/>
          </w:tcPr>
          <w:p w:rsidR="001C3222" w:rsidRPr="007B59F2" w:rsidRDefault="001C3222" w:rsidP="00826D81">
            <w:pPr>
              <w:spacing w:after="0" w:line="240" w:lineRule="auto"/>
              <w:rPr>
                <w:rFonts w:ascii="Times New Roman" w:eastAsia="Times New Roman" w:hAnsi="Times New Roman"/>
                <w:lang w:eastAsia="ru-RU"/>
              </w:rPr>
            </w:pPr>
          </w:p>
        </w:tc>
        <w:tc>
          <w:tcPr>
            <w:tcW w:w="2403" w:type="dxa"/>
            <w:vMerge/>
            <w:tcBorders>
              <w:left w:val="single" w:sz="4" w:space="0" w:color="auto"/>
              <w:right w:val="single" w:sz="4" w:space="0" w:color="auto"/>
            </w:tcBorders>
            <w:vAlign w:val="center"/>
            <w:hideMark/>
          </w:tcPr>
          <w:p w:rsidR="001C3222" w:rsidRPr="007B59F2" w:rsidRDefault="001C3222" w:rsidP="00826D81">
            <w:pPr>
              <w:spacing w:after="0" w:line="240" w:lineRule="auto"/>
              <w:rPr>
                <w:rFonts w:ascii="Times New Roman" w:eastAsia="Times New Roman" w:hAnsi="Times New Roman"/>
                <w:lang w:eastAsia="ru-RU"/>
              </w:rPr>
            </w:pPr>
          </w:p>
        </w:tc>
        <w:tc>
          <w:tcPr>
            <w:tcW w:w="1785" w:type="dxa"/>
            <w:vMerge/>
            <w:tcBorders>
              <w:left w:val="nil"/>
              <w:right w:val="single" w:sz="4" w:space="0" w:color="auto"/>
            </w:tcBorders>
            <w:shd w:val="clear" w:color="auto" w:fill="auto"/>
            <w:hideMark/>
          </w:tcPr>
          <w:p w:rsidR="001C3222" w:rsidRPr="007B59F2" w:rsidRDefault="001C3222" w:rsidP="00826D81">
            <w:pPr>
              <w:spacing w:after="0" w:line="240" w:lineRule="auto"/>
              <w:rPr>
                <w:rFonts w:ascii="Times New Roman" w:eastAsia="Times New Roman" w:hAnsi="Times New Roman"/>
                <w:lang w:eastAsia="ru-RU"/>
              </w:rPr>
            </w:pPr>
          </w:p>
        </w:tc>
        <w:tc>
          <w:tcPr>
            <w:tcW w:w="739" w:type="dxa"/>
            <w:tcBorders>
              <w:top w:val="single" w:sz="4" w:space="0" w:color="auto"/>
              <w:left w:val="nil"/>
              <w:bottom w:val="single" w:sz="4" w:space="0" w:color="auto"/>
              <w:right w:val="single" w:sz="4" w:space="0" w:color="auto"/>
            </w:tcBorders>
            <w:shd w:val="clear" w:color="auto" w:fill="auto"/>
            <w:noWrap/>
            <w:hideMark/>
          </w:tcPr>
          <w:p w:rsidR="001C3222" w:rsidRPr="00126DA9" w:rsidRDefault="001C3222" w:rsidP="00826D81">
            <w:pPr>
              <w:spacing w:after="0" w:line="240" w:lineRule="auto"/>
              <w:jc w:val="center"/>
              <w:rPr>
                <w:rFonts w:ascii="Times New Roman" w:eastAsia="Times New Roman" w:hAnsi="Times New Roman"/>
                <w:lang w:eastAsia="ru-RU"/>
              </w:rPr>
            </w:pPr>
            <w:r w:rsidRPr="00126DA9">
              <w:rPr>
                <w:rFonts w:ascii="Times New Roman" w:eastAsia="Times New Roman" w:hAnsi="Times New Roman"/>
                <w:lang w:eastAsia="ru-RU"/>
              </w:rPr>
              <w:t>866</w:t>
            </w:r>
          </w:p>
        </w:tc>
        <w:tc>
          <w:tcPr>
            <w:tcW w:w="663" w:type="dxa"/>
            <w:tcBorders>
              <w:top w:val="single" w:sz="4" w:space="0" w:color="auto"/>
              <w:left w:val="nil"/>
              <w:bottom w:val="single" w:sz="4" w:space="0" w:color="auto"/>
              <w:right w:val="single" w:sz="4" w:space="0" w:color="auto"/>
            </w:tcBorders>
            <w:shd w:val="clear" w:color="auto" w:fill="auto"/>
            <w:noWrap/>
            <w:hideMark/>
          </w:tcPr>
          <w:p w:rsidR="001C3222" w:rsidRPr="00126DA9" w:rsidRDefault="001C3222" w:rsidP="00826D81">
            <w:pPr>
              <w:spacing w:after="0" w:line="240" w:lineRule="auto"/>
              <w:jc w:val="center"/>
              <w:rPr>
                <w:rFonts w:ascii="Times New Roman" w:eastAsia="Times New Roman" w:hAnsi="Times New Roman"/>
                <w:lang w:eastAsia="ru-RU"/>
              </w:rPr>
            </w:pPr>
            <w:r w:rsidRPr="00126DA9">
              <w:rPr>
                <w:rFonts w:ascii="Times New Roman" w:eastAsia="Times New Roman" w:hAnsi="Times New Roman"/>
                <w:lang w:eastAsia="ru-RU"/>
              </w:rPr>
              <w:t>0412</w:t>
            </w:r>
          </w:p>
        </w:tc>
        <w:tc>
          <w:tcPr>
            <w:tcW w:w="1332" w:type="dxa"/>
            <w:tcBorders>
              <w:top w:val="single" w:sz="4" w:space="0" w:color="auto"/>
              <w:left w:val="nil"/>
              <w:bottom w:val="single" w:sz="4" w:space="0" w:color="auto"/>
              <w:right w:val="single" w:sz="4" w:space="0" w:color="auto"/>
            </w:tcBorders>
            <w:shd w:val="clear" w:color="auto" w:fill="auto"/>
            <w:noWrap/>
            <w:hideMark/>
          </w:tcPr>
          <w:p w:rsidR="001C3222" w:rsidRPr="00126DA9" w:rsidRDefault="001C3222" w:rsidP="00826D81">
            <w:pPr>
              <w:spacing w:after="0" w:line="240" w:lineRule="auto"/>
              <w:jc w:val="center"/>
              <w:rPr>
                <w:rFonts w:ascii="Times New Roman" w:eastAsia="Times New Roman" w:hAnsi="Times New Roman"/>
                <w:lang w:eastAsia="ru-RU"/>
              </w:rPr>
            </w:pPr>
            <w:r w:rsidRPr="00126DA9">
              <w:rPr>
                <w:rFonts w:ascii="Times New Roman" w:eastAsia="Times New Roman" w:hAnsi="Times New Roman"/>
                <w:lang w:eastAsia="ru-RU"/>
              </w:rPr>
              <w:t>0880075180</w:t>
            </w:r>
          </w:p>
        </w:tc>
        <w:tc>
          <w:tcPr>
            <w:tcW w:w="601" w:type="dxa"/>
            <w:tcBorders>
              <w:top w:val="single" w:sz="4" w:space="0" w:color="auto"/>
              <w:left w:val="nil"/>
              <w:bottom w:val="single" w:sz="4" w:space="0" w:color="auto"/>
              <w:right w:val="single" w:sz="4" w:space="0" w:color="auto"/>
            </w:tcBorders>
            <w:shd w:val="clear" w:color="auto" w:fill="auto"/>
            <w:noWrap/>
            <w:hideMark/>
          </w:tcPr>
          <w:p w:rsidR="001C3222" w:rsidRPr="00B70793" w:rsidRDefault="001C3222"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244</w:t>
            </w:r>
          </w:p>
        </w:tc>
        <w:tc>
          <w:tcPr>
            <w:tcW w:w="1080" w:type="dxa"/>
            <w:tcBorders>
              <w:top w:val="single" w:sz="4" w:space="0" w:color="auto"/>
              <w:left w:val="nil"/>
              <w:bottom w:val="single" w:sz="4" w:space="0" w:color="auto"/>
              <w:right w:val="single" w:sz="4" w:space="0" w:color="auto"/>
            </w:tcBorders>
          </w:tcPr>
          <w:p w:rsidR="001C3222" w:rsidRPr="00B70793" w:rsidRDefault="00263A67"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433,4</w:t>
            </w:r>
          </w:p>
        </w:tc>
        <w:tc>
          <w:tcPr>
            <w:tcW w:w="1387" w:type="dxa"/>
            <w:tcBorders>
              <w:top w:val="single" w:sz="4" w:space="0" w:color="auto"/>
              <w:left w:val="single" w:sz="4" w:space="0" w:color="auto"/>
              <w:bottom w:val="single" w:sz="4" w:space="0" w:color="auto"/>
              <w:right w:val="single" w:sz="4" w:space="0" w:color="auto"/>
            </w:tcBorders>
            <w:shd w:val="clear" w:color="auto" w:fill="auto"/>
            <w:noWrap/>
            <w:hideMark/>
          </w:tcPr>
          <w:p w:rsidR="001C3222" w:rsidRPr="00B70793" w:rsidRDefault="001C3222"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433,4</w:t>
            </w:r>
          </w:p>
        </w:tc>
        <w:tc>
          <w:tcPr>
            <w:tcW w:w="979" w:type="dxa"/>
            <w:tcBorders>
              <w:top w:val="single" w:sz="4" w:space="0" w:color="auto"/>
              <w:left w:val="nil"/>
              <w:bottom w:val="single" w:sz="4" w:space="0" w:color="auto"/>
              <w:right w:val="single" w:sz="4" w:space="0" w:color="auto"/>
            </w:tcBorders>
            <w:shd w:val="clear" w:color="auto" w:fill="auto"/>
            <w:noWrap/>
            <w:hideMark/>
          </w:tcPr>
          <w:p w:rsidR="001C3222" w:rsidRPr="00B70793" w:rsidRDefault="001C3222"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433,4</w:t>
            </w:r>
          </w:p>
        </w:tc>
        <w:tc>
          <w:tcPr>
            <w:tcW w:w="979" w:type="dxa"/>
            <w:tcBorders>
              <w:top w:val="single" w:sz="4" w:space="0" w:color="auto"/>
              <w:left w:val="nil"/>
              <w:bottom w:val="single" w:sz="4" w:space="0" w:color="auto"/>
              <w:right w:val="single" w:sz="4" w:space="0" w:color="auto"/>
            </w:tcBorders>
            <w:shd w:val="clear" w:color="auto" w:fill="auto"/>
            <w:noWrap/>
            <w:hideMark/>
          </w:tcPr>
          <w:p w:rsidR="001C3222" w:rsidRPr="00B70793" w:rsidRDefault="001C3222"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433,4</w:t>
            </w:r>
          </w:p>
        </w:tc>
        <w:tc>
          <w:tcPr>
            <w:tcW w:w="992" w:type="dxa"/>
            <w:tcBorders>
              <w:top w:val="single" w:sz="4" w:space="0" w:color="auto"/>
              <w:left w:val="nil"/>
              <w:bottom w:val="single" w:sz="4" w:space="0" w:color="auto"/>
              <w:right w:val="single" w:sz="4" w:space="0" w:color="auto"/>
            </w:tcBorders>
          </w:tcPr>
          <w:p w:rsidR="001C3222" w:rsidRPr="00B70793" w:rsidRDefault="00B8412D"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1733,60</w:t>
            </w:r>
          </w:p>
        </w:tc>
      </w:tr>
      <w:tr w:rsidR="001C3222" w:rsidRPr="007B59F2" w:rsidTr="003B48C8">
        <w:trPr>
          <w:trHeight w:val="359"/>
        </w:trPr>
        <w:tc>
          <w:tcPr>
            <w:tcW w:w="1760" w:type="dxa"/>
            <w:vMerge/>
            <w:tcBorders>
              <w:left w:val="single" w:sz="4" w:space="0" w:color="auto"/>
              <w:bottom w:val="single" w:sz="4" w:space="0" w:color="auto"/>
              <w:right w:val="single" w:sz="4" w:space="0" w:color="auto"/>
            </w:tcBorders>
            <w:vAlign w:val="center"/>
          </w:tcPr>
          <w:p w:rsidR="001C3222" w:rsidRPr="007B59F2" w:rsidRDefault="001C3222" w:rsidP="00826D81">
            <w:pPr>
              <w:spacing w:after="0" w:line="240" w:lineRule="auto"/>
              <w:rPr>
                <w:rFonts w:ascii="Times New Roman" w:eastAsia="Times New Roman" w:hAnsi="Times New Roman"/>
                <w:lang w:eastAsia="ru-RU"/>
              </w:rPr>
            </w:pPr>
          </w:p>
        </w:tc>
        <w:tc>
          <w:tcPr>
            <w:tcW w:w="2403" w:type="dxa"/>
            <w:vMerge/>
            <w:tcBorders>
              <w:left w:val="single" w:sz="4" w:space="0" w:color="auto"/>
              <w:bottom w:val="single" w:sz="4" w:space="0" w:color="auto"/>
              <w:right w:val="single" w:sz="4" w:space="0" w:color="auto"/>
            </w:tcBorders>
            <w:vAlign w:val="center"/>
          </w:tcPr>
          <w:p w:rsidR="001C3222" w:rsidRPr="007B59F2" w:rsidRDefault="001C3222" w:rsidP="00826D81">
            <w:pPr>
              <w:spacing w:after="0" w:line="240" w:lineRule="auto"/>
              <w:rPr>
                <w:rFonts w:ascii="Times New Roman" w:eastAsia="Times New Roman" w:hAnsi="Times New Roman"/>
                <w:lang w:eastAsia="ru-RU"/>
              </w:rPr>
            </w:pPr>
          </w:p>
        </w:tc>
        <w:tc>
          <w:tcPr>
            <w:tcW w:w="1785" w:type="dxa"/>
            <w:vMerge/>
            <w:tcBorders>
              <w:left w:val="nil"/>
              <w:bottom w:val="single" w:sz="4" w:space="0" w:color="auto"/>
              <w:right w:val="single" w:sz="4" w:space="0" w:color="auto"/>
            </w:tcBorders>
            <w:shd w:val="clear" w:color="auto" w:fill="auto"/>
          </w:tcPr>
          <w:p w:rsidR="001C3222" w:rsidRPr="007B59F2" w:rsidRDefault="001C3222" w:rsidP="00826D81">
            <w:pPr>
              <w:spacing w:after="0" w:line="240" w:lineRule="auto"/>
              <w:rPr>
                <w:rFonts w:ascii="Times New Roman" w:eastAsia="Times New Roman" w:hAnsi="Times New Roman"/>
                <w:lang w:eastAsia="ru-RU"/>
              </w:rPr>
            </w:pPr>
          </w:p>
        </w:tc>
        <w:tc>
          <w:tcPr>
            <w:tcW w:w="739" w:type="dxa"/>
            <w:tcBorders>
              <w:top w:val="single" w:sz="4" w:space="0" w:color="auto"/>
              <w:left w:val="nil"/>
              <w:bottom w:val="single" w:sz="4" w:space="0" w:color="auto"/>
              <w:right w:val="single" w:sz="4" w:space="0" w:color="auto"/>
            </w:tcBorders>
            <w:shd w:val="clear" w:color="auto" w:fill="auto"/>
            <w:noWrap/>
            <w:vAlign w:val="center"/>
          </w:tcPr>
          <w:p w:rsidR="001C3222" w:rsidRPr="00126DA9" w:rsidRDefault="001C3222" w:rsidP="00826D81">
            <w:pPr>
              <w:autoSpaceDE w:val="0"/>
              <w:autoSpaceDN w:val="0"/>
              <w:adjustRightInd w:val="0"/>
              <w:jc w:val="center"/>
              <w:rPr>
                <w:rFonts w:ascii="Times New Roman" w:hAnsi="Times New Roman"/>
                <w:color w:val="000000"/>
              </w:rPr>
            </w:pPr>
            <w:r w:rsidRPr="00126DA9">
              <w:rPr>
                <w:rFonts w:ascii="Times New Roman" w:hAnsi="Times New Roman"/>
                <w:color w:val="000000"/>
              </w:rPr>
              <w:t>866</w:t>
            </w:r>
          </w:p>
        </w:tc>
        <w:tc>
          <w:tcPr>
            <w:tcW w:w="663" w:type="dxa"/>
            <w:tcBorders>
              <w:top w:val="single" w:sz="4" w:space="0" w:color="auto"/>
              <w:left w:val="nil"/>
              <w:bottom w:val="single" w:sz="4" w:space="0" w:color="auto"/>
              <w:right w:val="single" w:sz="4" w:space="0" w:color="auto"/>
            </w:tcBorders>
            <w:shd w:val="clear" w:color="auto" w:fill="auto"/>
            <w:noWrap/>
            <w:vAlign w:val="center"/>
          </w:tcPr>
          <w:p w:rsidR="001C3222" w:rsidRPr="00126DA9" w:rsidRDefault="001C3222" w:rsidP="00826D81">
            <w:pPr>
              <w:jc w:val="center"/>
              <w:rPr>
                <w:rFonts w:ascii="Times New Roman" w:hAnsi="Times New Roman"/>
              </w:rPr>
            </w:pPr>
            <w:r w:rsidRPr="00126DA9">
              <w:rPr>
                <w:rFonts w:ascii="Times New Roman" w:hAnsi="Times New Roman"/>
              </w:rPr>
              <w:t>0405</w:t>
            </w:r>
          </w:p>
        </w:tc>
        <w:tc>
          <w:tcPr>
            <w:tcW w:w="1332" w:type="dxa"/>
            <w:tcBorders>
              <w:top w:val="single" w:sz="4" w:space="0" w:color="auto"/>
              <w:left w:val="nil"/>
              <w:bottom w:val="single" w:sz="4" w:space="0" w:color="auto"/>
              <w:right w:val="single" w:sz="4" w:space="0" w:color="auto"/>
            </w:tcBorders>
            <w:shd w:val="clear" w:color="auto" w:fill="auto"/>
            <w:noWrap/>
            <w:vAlign w:val="center"/>
          </w:tcPr>
          <w:p w:rsidR="001C3222" w:rsidRPr="00126DA9" w:rsidRDefault="001C3222" w:rsidP="00504346">
            <w:pPr>
              <w:jc w:val="center"/>
              <w:rPr>
                <w:rFonts w:ascii="Times New Roman" w:hAnsi="Times New Roman"/>
              </w:rPr>
            </w:pPr>
            <w:r w:rsidRPr="00126DA9">
              <w:rPr>
                <w:rFonts w:ascii="Times New Roman" w:hAnsi="Times New Roman"/>
              </w:rPr>
              <w:t>08</w:t>
            </w:r>
            <w:r w:rsidR="00504346">
              <w:rPr>
                <w:rFonts w:ascii="Times New Roman" w:hAnsi="Times New Roman"/>
              </w:rPr>
              <w:t>1</w:t>
            </w:r>
            <w:r w:rsidRPr="00126DA9">
              <w:rPr>
                <w:rFonts w:ascii="Times New Roman" w:hAnsi="Times New Roman"/>
              </w:rPr>
              <w:t>00</w:t>
            </w:r>
            <w:r w:rsidRPr="00126DA9">
              <w:rPr>
                <w:rFonts w:ascii="Times New Roman" w:hAnsi="Times New Roman"/>
                <w:lang w:val="en-US"/>
              </w:rPr>
              <w:t>S</w:t>
            </w:r>
            <w:r w:rsidRPr="00126DA9">
              <w:rPr>
                <w:rFonts w:ascii="Times New Roman" w:hAnsi="Times New Roman"/>
              </w:rPr>
              <w:t>4110</w:t>
            </w:r>
          </w:p>
        </w:tc>
        <w:tc>
          <w:tcPr>
            <w:tcW w:w="601" w:type="dxa"/>
            <w:tcBorders>
              <w:top w:val="single" w:sz="4" w:space="0" w:color="auto"/>
              <w:left w:val="nil"/>
              <w:bottom w:val="single" w:sz="4" w:space="0" w:color="auto"/>
              <w:right w:val="single" w:sz="4" w:space="0" w:color="auto"/>
            </w:tcBorders>
            <w:shd w:val="clear" w:color="auto" w:fill="auto"/>
            <w:noWrap/>
            <w:vAlign w:val="center"/>
          </w:tcPr>
          <w:p w:rsidR="001C3222" w:rsidRPr="00B70793" w:rsidRDefault="00504346" w:rsidP="00826D81">
            <w:pPr>
              <w:jc w:val="center"/>
            </w:pPr>
            <w:r>
              <w:t>810</w:t>
            </w:r>
          </w:p>
        </w:tc>
        <w:tc>
          <w:tcPr>
            <w:tcW w:w="1080" w:type="dxa"/>
            <w:tcBorders>
              <w:top w:val="single" w:sz="4" w:space="0" w:color="auto"/>
              <w:left w:val="nil"/>
              <w:bottom w:val="single" w:sz="4" w:space="0" w:color="auto"/>
              <w:right w:val="single" w:sz="4" w:space="0" w:color="auto"/>
            </w:tcBorders>
          </w:tcPr>
          <w:p w:rsidR="001C3222" w:rsidRPr="00B70793" w:rsidRDefault="00C765DB"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3222" w:rsidRPr="00B70793" w:rsidRDefault="0027019D"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19923</w:t>
            </w:r>
          </w:p>
        </w:tc>
        <w:tc>
          <w:tcPr>
            <w:tcW w:w="979" w:type="dxa"/>
            <w:tcBorders>
              <w:top w:val="single" w:sz="4" w:space="0" w:color="auto"/>
              <w:left w:val="nil"/>
              <w:bottom w:val="single" w:sz="4" w:space="0" w:color="auto"/>
              <w:right w:val="single" w:sz="4" w:space="0" w:color="auto"/>
            </w:tcBorders>
            <w:shd w:val="clear" w:color="auto" w:fill="auto"/>
            <w:noWrap/>
            <w:vAlign w:val="center"/>
          </w:tcPr>
          <w:p w:rsidR="001C3222" w:rsidRPr="00B70793" w:rsidRDefault="00A26C72"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w:t>
            </w:r>
          </w:p>
        </w:tc>
        <w:tc>
          <w:tcPr>
            <w:tcW w:w="979" w:type="dxa"/>
            <w:tcBorders>
              <w:top w:val="single" w:sz="4" w:space="0" w:color="auto"/>
              <w:left w:val="nil"/>
              <w:bottom w:val="single" w:sz="4" w:space="0" w:color="auto"/>
              <w:right w:val="single" w:sz="4" w:space="0" w:color="auto"/>
            </w:tcBorders>
            <w:shd w:val="clear" w:color="auto" w:fill="auto"/>
            <w:noWrap/>
            <w:vAlign w:val="center"/>
          </w:tcPr>
          <w:p w:rsidR="001C3222" w:rsidRPr="00B70793" w:rsidRDefault="00A26C72"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w:t>
            </w:r>
          </w:p>
        </w:tc>
        <w:tc>
          <w:tcPr>
            <w:tcW w:w="992" w:type="dxa"/>
            <w:tcBorders>
              <w:top w:val="single" w:sz="4" w:space="0" w:color="auto"/>
              <w:left w:val="nil"/>
              <w:bottom w:val="single" w:sz="4" w:space="0" w:color="auto"/>
              <w:right w:val="single" w:sz="4" w:space="0" w:color="auto"/>
            </w:tcBorders>
            <w:vAlign w:val="center"/>
          </w:tcPr>
          <w:p w:rsidR="001C3222" w:rsidRPr="00B70793" w:rsidRDefault="0027019D"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19923</w:t>
            </w:r>
          </w:p>
        </w:tc>
      </w:tr>
      <w:tr w:rsidR="0027019D" w:rsidRPr="007B59F2" w:rsidTr="003B48C8">
        <w:trPr>
          <w:trHeight w:val="359"/>
        </w:trPr>
        <w:tc>
          <w:tcPr>
            <w:tcW w:w="1760" w:type="dxa"/>
            <w:tcBorders>
              <w:left w:val="single" w:sz="4" w:space="0" w:color="auto"/>
              <w:bottom w:val="single" w:sz="4" w:space="0" w:color="auto"/>
              <w:right w:val="single" w:sz="4" w:space="0" w:color="auto"/>
            </w:tcBorders>
            <w:vAlign w:val="center"/>
          </w:tcPr>
          <w:p w:rsidR="0027019D" w:rsidRPr="007B59F2" w:rsidRDefault="0027019D" w:rsidP="00826D81">
            <w:pPr>
              <w:spacing w:after="0" w:line="240" w:lineRule="auto"/>
              <w:rPr>
                <w:rFonts w:ascii="Times New Roman" w:eastAsia="Times New Roman" w:hAnsi="Times New Roman"/>
                <w:lang w:eastAsia="ru-RU"/>
              </w:rPr>
            </w:pPr>
          </w:p>
        </w:tc>
        <w:tc>
          <w:tcPr>
            <w:tcW w:w="2403" w:type="dxa"/>
            <w:tcBorders>
              <w:left w:val="single" w:sz="4" w:space="0" w:color="auto"/>
              <w:bottom w:val="single" w:sz="4" w:space="0" w:color="auto"/>
              <w:right w:val="single" w:sz="4" w:space="0" w:color="auto"/>
            </w:tcBorders>
            <w:vAlign w:val="center"/>
          </w:tcPr>
          <w:p w:rsidR="0027019D" w:rsidRPr="007B59F2" w:rsidRDefault="0027019D" w:rsidP="00826D81">
            <w:pPr>
              <w:spacing w:after="0" w:line="240" w:lineRule="auto"/>
              <w:rPr>
                <w:rFonts w:ascii="Times New Roman" w:eastAsia="Times New Roman" w:hAnsi="Times New Roman"/>
                <w:lang w:eastAsia="ru-RU"/>
              </w:rPr>
            </w:pPr>
          </w:p>
        </w:tc>
        <w:tc>
          <w:tcPr>
            <w:tcW w:w="1785" w:type="dxa"/>
            <w:tcBorders>
              <w:left w:val="nil"/>
              <w:bottom w:val="single" w:sz="4" w:space="0" w:color="auto"/>
              <w:right w:val="single" w:sz="4" w:space="0" w:color="auto"/>
            </w:tcBorders>
            <w:shd w:val="clear" w:color="auto" w:fill="auto"/>
          </w:tcPr>
          <w:p w:rsidR="0027019D" w:rsidRPr="007B59F2" w:rsidRDefault="0027019D" w:rsidP="00826D81">
            <w:pPr>
              <w:spacing w:after="0" w:line="240" w:lineRule="auto"/>
              <w:rPr>
                <w:rFonts w:ascii="Times New Roman" w:eastAsia="Times New Roman" w:hAnsi="Times New Roman"/>
                <w:lang w:eastAsia="ru-RU"/>
              </w:rPr>
            </w:pPr>
          </w:p>
        </w:tc>
        <w:tc>
          <w:tcPr>
            <w:tcW w:w="739" w:type="dxa"/>
            <w:tcBorders>
              <w:top w:val="single" w:sz="4" w:space="0" w:color="auto"/>
              <w:left w:val="nil"/>
              <w:bottom w:val="single" w:sz="4" w:space="0" w:color="auto"/>
              <w:right w:val="single" w:sz="4" w:space="0" w:color="auto"/>
            </w:tcBorders>
            <w:shd w:val="clear" w:color="auto" w:fill="auto"/>
            <w:noWrap/>
            <w:vAlign w:val="center"/>
          </w:tcPr>
          <w:p w:rsidR="0027019D" w:rsidRPr="00126DA9" w:rsidRDefault="0027019D" w:rsidP="00205392">
            <w:pPr>
              <w:autoSpaceDE w:val="0"/>
              <w:autoSpaceDN w:val="0"/>
              <w:adjustRightInd w:val="0"/>
              <w:jc w:val="center"/>
              <w:rPr>
                <w:rFonts w:ascii="Times New Roman" w:hAnsi="Times New Roman"/>
                <w:color w:val="000000"/>
              </w:rPr>
            </w:pPr>
            <w:r>
              <w:rPr>
                <w:rFonts w:ascii="Times New Roman" w:hAnsi="Times New Roman"/>
                <w:color w:val="000000"/>
              </w:rPr>
              <w:t>863</w:t>
            </w:r>
          </w:p>
        </w:tc>
        <w:tc>
          <w:tcPr>
            <w:tcW w:w="663" w:type="dxa"/>
            <w:tcBorders>
              <w:top w:val="single" w:sz="4" w:space="0" w:color="auto"/>
              <w:left w:val="nil"/>
              <w:bottom w:val="single" w:sz="4" w:space="0" w:color="auto"/>
              <w:right w:val="single" w:sz="4" w:space="0" w:color="auto"/>
            </w:tcBorders>
            <w:shd w:val="clear" w:color="auto" w:fill="auto"/>
            <w:noWrap/>
            <w:vAlign w:val="center"/>
          </w:tcPr>
          <w:p w:rsidR="0027019D" w:rsidRPr="00126DA9" w:rsidRDefault="0027019D" w:rsidP="00205392">
            <w:pPr>
              <w:jc w:val="center"/>
              <w:rPr>
                <w:rFonts w:ascii="Times New Roman" w:hAnsi="Times New Roman"/>
              </w:rPr>
            </w:pPr>
            <w:r>
              <w:rPr>
                <w:rFonts w:ascii="Times New Roman" w:hAnsi="Times New Roman"/>
              </w:rPr>
              <w:t>0405</w:t>
            </w:r>
          </w:p>
        </w:tc>
        <w:tc>
          <w:tcPr>
            <w:tcW w:w="1332" w:type="dxa"/>
            <w:tcBorders>
              <w:top w:val="single" w:sz="4" w:space="0" w:color="auto"/>
              <w:left w:val="nil"/>
              <w:bottom w:val="single" w:sz="4" w:space="0" w:color="auto"/>
              <w:right w:val="single" w:sz="4" w:space="0" w:color="auto"/>
            </w:tcBorders>
            <w:shd w:val="clear" w:color="auto" w:fill="auto"/>
            <w:noWrap/>
            <w:vAlign w:val="center"/>
          </w:tcPr>
          <w:p w:rsidR="0027019D" w:rsidRPr="00126DA9" w:rsidRDefault="0027019D" w:rsidP="00205392">
            <w:pPr>
              <w:jc w:val="center"/>
              <w:rPr>
                <w:rFonts w:ascii="Times New Roman" w:hAnsi="Times New Roman"/>
              </w:rPr>
            </w:pPr>
            <w:r w:rsidRPr="00126DA9">
              <w:rPr>
                <w:rFonts w:ascii="Times New Roman" w:hAnsi="Times New Roman"/>
              </w:rPr>
              <w:t>08</w:t>
            </w:r>
            <w:r>
              <w:rPr>
                <w:rFonts w:ascii="Times New Roman" w:hAnsi="Times New Roman"/>
              </w:rPr>
              <w:t>1</w:t>
            </w:r>
            <w:r w:rsidRPr="00126DA9">
              <w:rPr>
                <w:rFonts w:ascii="Times New Roman" w:hAnsi="Times New Roman"/>
              </w:rPr>
              <w:t>00</w:t>
            </w:r>
            <w:r w:rsidRPr="00126DA9">
              <w:rPr>
                <w:rFonts w:ascii="Times New Roman" w:hAnsi="Times New Roman"/>
                <w:lang w:val="en-US"/>
              </w:rPr>
              <w:t>S</w:t>
            </w:r>
            <w:r w:rsidRPr="00126DA9">
              <w:rPr>
                <w:rFonts w:ascii="Times New Roman" w:hAnsi="Times New Roman"/>
              </w:rPr>
              <w:t>4110</w:t>
            </w:r>
          </w:p>
        </w:tc>
        <w:tc>
          <w:tcPr>
            <w:tcW w:w="601" w:type="dxa"/>
            <w:tcBorders>
              <w:top w:val="single" w:sz="4" w:space="0" w:color="auto"/>
              <w:left w:val="nil"/>
              <w:bottom w:val="single" w:sz="4" w:space="0" w:color="auto"/>
              <w:right w:val="single" w:sz="4" w:space="0" w:color="auto"/>
            </w:tcBorders>
            <w:shd w:val="clear" w:color="auto" w:fill="auto"/>
            <w:noWrap/>
            <w:vAlign w:val="center"/>
          </w:tcPr>
          <w:p w:rsidR="0027019D" w:rsidRPr="00B70793" w:rsidRDefault="0027019D" w:rsidP="00205392">
            <w:pPr>
              <w:jc w:val="center"/>
            </w:pPr>
            <w:r>
              <w:t>810</w:t>
            </w:r>
          </w:p>
        </w:tc>
        <w:tc>
          <w:tcPr>
            <w:tcW w:w="1080" w:type="dxa"/>
            <w:tcBorders>
              <w:top w:val="single" w:sz="4" w:space="0" w:color="auto"/>
              <w:left w:val="nil"/>
              <w:bottom w:val="single" w:sz="4" w:space="0" w:color="auto"/>
              <w:right w:val="single" w:sz="4" w:space="0" w:color="auto"/>
            </w:tcBorders>
          </w:tcPr>
          <w:p w:rsidR="0027019D" w:rsidRDefault="0027019D"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019D" w:rsidRDefault="00F20E16"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7978</w:t>
            </w:r>
          </w:p>
        </w:tc>
        <w:tc>
          <w:tcPr>
            <w:tcW w:w="979" w:type="dxa"/>
            <w:tcBorders>
              <w:top w:val="single" w:sz="4" w:space="0" w:color="auto"/>
              <w:left w:val="nil"/>
              <w:bottom w:val="single" w:sz="4" w:space="0" w:color="auto"/>
              <w:right w:val="single" w:sz="4" w:space="0" w:color="auto"/>
            </w:tcBorders>
            <w:shd w:val="clear" w:color="auto" w:fill="auto"/>
            <w:noWrap/>
            <w:vAlign w:val="center"/>
          </w:tcPr>
          <w:p w:rsidR="0027019D" w:rsidRDefault="0027019D"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w:t>
            </w:r>
          </w:p>
        </w:tc>
        <w:tc>
          <w:tcPr>
            <w:tcW w:w="979" w:type="dxa"/>
            <w:tcBorders>
              <w:top w:val="single" w:sz="4" w:space="0" w:color="auto"/>
              <w:left w:val="nil"/>
              <w:bottom w:val="single" w:sz="4" w:space="0" w:color="auto"/>
              <w:right w:val="single" w:sz="4" w:space="0" w:color="auto"/>
            </w:tcBorders>
            <w:shd w:val="clear" w:color="auto" w:fill="auto"/>
            <w:noWrap/>
            <w:vAlign w:val="center"/>
          </w:tcPr>
          <w:p w:rsidR="0027019D" w:rsidRDefault="0027019D"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w:t>
            </w:r>
          </w:p>
        </w:tc>
        <w:tc>
          <w:tcPr>
            <w:tcW w:w="992" w:type="dxa"/>
            <w:tcBorders>
              <w:top w:val="single" w:sz="4" w:space="0" w:color="auto"/>
              <w:left w:val="nil"/>
              <w:bottom w:val="single" w:sz="4" w:space="0" w:color="auto"/>
              <w:right w:val="single" w:sz="4" w:space="0" w:color="auto"/>
            </w:tcBorders>
            <w:vAlign w:val="center"/>
          </w:tcPr>
          <w:p w:rsidR="0027019D" w:rsidRDefault="00F20E16"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7978</w:t>
            </w:r>
          </w:p>
        </w:tc>
      </w:tr>
      <w:tr w:rsidR="001C3222" w:rsidRPr="007B59F2" w:rsidTr="003B48C8">
        <w:trPr>
          <w:trHeight w:val="1275"/>
        </w:trPr>
        <w:tc>
          <w:tcPr>
            <w:tcW w:w="17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C3222" w:rsidRPr="007B59F2" w:rsidRDefault="001C3222" w:rsidP="00826D81">
            <w:pPr>
              <w:spacing w:after="0" w:line="240" w:lineRule="auto"/>
              <w:rPr>
                <w:rFonts w:ascii="Times New Roman" w:eastAsia="Times New Roman" w:hAnsi="Times New Roman"/>
                <w:lang w:eastAsia="ru-RU"/>
              </w:rPr>
            </w:pPr>
            <w:r w:rsidRPr="007B59F2">
              <w:rPr>
                <w:rFonts w:ascii="Times New Roman" w:eastAsia="Times New Roman" w:hAnsi="Times New Roman"/>
                <w:lang w:eastAsia="ru-RU"/>
              </w:rPr>
              <w:lastRenderedPageBreak/>
              <w:t>Мероприятие  программы 1</w:t>
            </w:r>
          </w:p>
        </w:tc>
        <w:tc>
          <w:tcPr>
            <w:tcW w:w="24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C3222" w:rsidRPr="007B59F2" w:rsidRDefault="001C3222" w:rsidP="00826D81">
            <w:pPr>
              <w:spacing w:after="0" w:line="240" w:lineRule="auto"/>
              <w:rPr>
                <w:rFonts w:ascii="Times New Roman" w:eastAsia="Times New Roman" w:hAnsi="Times New Roman"/>
                <w:lang w:eastAsia="ru-RU"/>
              </w:rPr>
            </w:pPr>
            <w:r w:rsidRPr="007B59F2">
              <w:rPr>
                <w:rFonts w:ascii="Times New Roman" w:eastAsia="Times New Roman" w:hAnsi="Times New Roman"/>
                <w:lang w:eastAsia="ru-RU"/>
              </w:rPr>
              <w:t> Возмещение части затрат на уплату процентов по кредитам, полученным в кредитных организациях, на развитие малых форм хозяйствования;</w:t>
            </w:r>
          </w:p>
        </w:tc>
        <w:tc>
          <w:tcPr>
            <w:tcW w:w="1785" w:type="dxa"/>
            <w:tcBorders>
              <w:top w:val="single" w:sz="4" w:space="0" w:color="auto"/>
              <w:left w:val="nil"/>
              <w:bottom w:val="single" w:sz="4" w:space="0" w:color="auto"/>
              <w:right w:val="single" w:sz="4" w:space="0" w:color="auto"/>
            </w:tcBorders>
            <w:shd w:val="clear" w:color="auto" w:fill="auto"/>
            <w:hideMark/>
          </w:tcPr>
          <w:p w:rsidR="001C3222" w:rsidRPr="007B59F2" w:rsidRDefault="001C3222" w:rsidP="00826D81">
            <w:pPr>
              <w:spacing w:after="0" w:line="240" w:lineRule="auto"/>
              <w:rPr>
                <w:rFonts w:ascii="Times New Roman" w:eastAsia="Times New Roman" w:hAnsi="Times New Roman"/>
                <w:lang w:eastAsia="ru-RU"/>
              </w:rPr>
            </w:pPr>
            <w:r w:rsidRPr="007B59F2">
              <w:rPr>
                <w:rFonts w:ascii="Times New Roman" w:eastAsia="Times New Roman" w:hAnsi="Times New Roman"/>
                <w:lang w:eastAsia="ru-RU"/>
              </w:rPr>
              <w:t xml:space="preserve">всего расходные обязательства </w:t>
            </w:r>
          </w:p>
          <w:p w:rsidR="001C3222" w:rsidRPr="007B59F2" w:rsidRDefault="001C3222" w:rsidP="00826D81">
            <w:pPr>
              <w:spacing w:after="0" w:line="240" w:lineRule="auto"/>
              <w:rPr>
                <w:rFonts w:ascii="Times New Roman" w:eastAsia="Times New Roman" w:hAnsi="Times New Roman"/>
                <w:lang w:eastAsia="ru-RU"/>
              </w:rPr>
            </w:pPr>
          </w:p>
        </w:tc>
        <w:tc>
          <w:tcPr>
            <w:tcW w:w="739" w:type="dxa"/>
            <w:tcBorders>
              <w:top w:val="single" w:sz="4" w:space="0" w:color="auto"/>
              <w:left w:val="nil"/>
              <w:bottom w:val="single" w:sz="4" w:space="0" w:color="auto"/>
              <w:right w:val="single" w:sz="4" w:space="0" w:color="auto"/>
            </w:tcBorders>
            <w:shd w:val="clear" w:color="auto" w:fill="auto"/>
            <w:noWrap/>
          </w:tcPr>
          <w:p w:rsidR="001C3222" w:rsidRPr="00B70793" w:rsidRDefault="001C3222"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c>
          <w:tcPr>
            <w:tcW w:w="663" w:type="dxa"/>
            <w:tcBorders>
              <w:top w:val="single" w:sz="4" w:space="0" w:color="auto"/>
              <w:left w:val="nil"/>
              <w:bottom w:val="single" w:sz="4" w:space="0" w:color="auto"/>
              <w:right w:val="single" w:sz="4" w:space="0" w:color="auto"/>
            </w:tcBorders>
            <w:shd w:val="clear" w:color="auto" w:fill="auto"/>
            <w:noWrap/>
          </w:tcPr>
          <w:p w:rsidR="001C3222" w:rsidRPr="00B70793" w:rsidRDefault="001C3222" w:rsidP="00826D81">
            <w:pPr>
              <w:spacing w:after="0" w:line="240" w:lineRule="auto"/>
              <w:rPr>
                <w:rFonts w:ascii="Times New Roman" w:eastAsia="Times New Roman" w:hAnsi="Times New Roman"/>
                <w:lang w:eastAsia="ru-RU"/>
              </w:rPr>
            </w:pPr>
            <w:r w:rsidRPr="00B70793">
              <w:rPr>
                <w:rFonts w:ascii="Times New Roman" w:eastAsia="Times New Roman" w:hAnsi="Times New Roman"/>
                <w:lang w:eastAsia="ru-RU"/>
              </w:rPr>
              <w:t>Х</w:t>
            </w:r>
          </w:p>
        </w:tc>
        <w:tc>
          <w:tcPr>
            <w:tcW w:w="1332" w:type="dxa"/>
            <w:tcBorders>
              <w:top w:val="single" w:sz="4" w:space="0" w:color="auto"/>
              <w:left w:val="nil"/>
              <w:bottom w:val="single" w:sz="4" w:space="0" w:color="auto"/>
              <w:right w:val="single" w:sz="4" w:space="0" w:color="auto"/>
            </w:tcBorders>
            <w:shd w:val="clear" w:color="auto" w:fill="auto"/>
            <w:noWrap/>
          </w:tcPr>
          <w:p w:rsidR="001C3222" w:rsidRPr="00B70793" w:rsidRDefault="001C3222" w:rsidP="00826D81">
            <w:pPr>
              <w:spacing w:after="0" w:line="240" w:lineRule="auto"/>
              <w:rPr>
                <w:rFonts w:ascii="Times New Roman" w:eastAsia="Times New Roman" w:hAnsi="Times New Roman"/>
                <w:lang w:eastAsia="ru-RU"/>
              </w:rPr>
            </w:pPr>
            <w:r w:rsidRPr="00B70793">
              <w:rPr>
                <w:rFonts w:ascii="Times New Roman" w:eastAsia="Times New Roman" w:hAnsi="Times New Roman"/>
                <w:lang w:eastAsia="ru-RU"/>
              </w:rPr>
              <w:t>Х</w:t>
            </w:r>
          </w:p>
        </w:tc>
        <w:tc>
          <w:tcPr>
            <w:tcW w:w="601" w:type="dxa"/>
            <w:tcBorders>
              <w:top w:val="single" w:sz="4" w:space="0" w:color="auto"/>
              <w:left w:val="nil"/>
              <w:bottom w:val="single" w:sz="4" w:space="0" w:color="auto"/>
              <w:right w:val="single" w:sz="4" w:space="0" w:color="auto"/>
            </w:tcBorders>
            <w:shd w:val="clear" w:color="auto" w:fill="auto"/>
            <w:noWrap/>
          </w:tcPr>
          <w:p w:rsidR="001C3222" w:rsidRPr="00B70793" w:rsidRDefault="001C3222" w:rsidP="00826D81">
            <w:pPr>
              <w:spacing w:after="0" w:line="240" w:lineRule="auto"/>
              <w:rPr>
                <w:rFonts w:ascii="Times New Roman" w:eastAsia="Times New Roman" w:hAnsi="Times New Roman"/>
                <w:lang w:eastAsia="ru-RU"/>
              </w:rPr>
            </w:pPr>
            <w:r w:rsidRPr="00B70793">
              <w:rPr>
                <w:rFonts w:ascii="Times New Roman" w:eastAsia="Times New Roman" w:hAnsi="Times New Roman"/>
                <w:lang w:eastAsia="ru-RU"/>
              </w:rPr>
              <w:t>Х</w:t>
            </w:r>
          </w:p>
        </w:tc>
        <w:tc>
          <w:tcPr>
            <w:tcW w:w="1080" w:type="dxa"/>
            <w:tcBorders>
              <w:top w:val="single" w:sz="4" w:space="0" w:color="auto"/>
              <w:left w:val="nil"/>
              <w:bottom w:val="single" w:sz="4" w:space="0" w:color="auto"/>
              <w:right w:val="single" w:sz="4" w:space="0" w:color="auto"/>
            </w:tcBorders>
          </w:tcPr>
          <w:p w:rsidR="001C3222" w:rsidRPr="00B70793" w:rsidRDefault="00B95E3E" w:rsidP="006E3E4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13,4</w:t>
            </w:r>
          </w:p>
        </w:tc>
        <w:tc>
          <w:tcPr>
            <w:tcW w:w="1387" w:type="dxa"/>
            <w:tcBorders>
              <w:top w:val="single" w:sz="4" w:space="0" w:color="auto"/>
              <w:left w:val="single" w:sz="4" w:space="0" w:color="auto"/>
              <w:bottom w:val="single" w:sz="4" w:space="0" w:color="auto"/>
              <w:right w:val="single" w:sz="4" w:space="0" w:color="auto"/>
            </w:tcBorders>
            <w:shd w:val="clear" w:color="auto" w:fill="auto"/>
            <w:noWrap/>
            <w:hideMark/>
          </w:tcPr>
          <w:p w:rsidR="001C3222" w:rsidRPr="00B70793" w:rsidRDefault="001C3222" w:rsidP="006E3E4B">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11,2</w:t>
            </w:r>
          </w:p>
        </w:tc>
        <w:tc>
          <w:tcPr>
            <w:tcW w:w="979" w:type="dxa"/>
            <w:tcBorders>
              <w:top w:val="single" w:sz="4" w:space="0" w:color="auto"/>
              <w:left w:val="nil"/>
              <w:bottom w:val="single" w:sz="4" w:space="0" w:color="auto"/>
              <w:right w:val="single" w:sz="4" w:space="0" w:color="auto"/>
            </w:tcBorders>
            <w:shd w:val="clear" w:color="auto" w:fill="auto"/>
            <w:noWrap/>
            <w:hideMark/>
          </w:tcPr>
          <w:p w:rsidR="001C3222" w:rsidRPr="00B70793" w:rsidRDefault="001C3222" w:rsidP="006E3E4B">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3,6</w:t>
            </w:r>
          </w:p>
        </w:tc>
        <w:tc>
          <w:tcPr>
            <w:tcW w:w="979" w:type="dxa"/>
            <w:tcBorders>
              <w:top w:val="single" w:sz="4" w:space="0" w:color="auto"/>
              <w:left w:val="nil"/>
              <w:bottom w:val="single" w:sz="4" w:space="0" w:color="auto"/>
              <w:right w:val="single" w:sz="4" w:space="0" w:color="auto"/>
            </w:tcBorders>
            <w:shd w:val="clear" w:color="auto" w:fill="auto"/>
            <w:noWrap/>
            <w:hideMark/>
          </w:tcPr>
          <w:p w:rsidR="001C3222" w:rsidRPr="00B70793" w:rsidRDefault="001C3222" w:rsidP="006E3E4B">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3,1</w:t>
            </w:r>
          </w:p>
        </w:tc>
        <w:tc>
          <w:tcPr>
            <w:tcW w:w="992" w:type="dxa"/>
            <w:tcBorders>
              <w:top w:val="single" w:sz="4" w:space="0" w:color="auto"/>
              <w:left w:val="nil"/>
              <w:bottom w:val="single" w:sz="4" w:space="0" w:color="auto"/>
              <w:right w:val="single" w:sz="4" w:space="0" w:color="auto"/>
            </w:tcBorders>
          </w:tcPr>
          <w:p w:rsidR="001C3222" w:rsidRPr="00B70793" w:rsidRDefault="00E4630C" w:rsidP="006E3E4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31,3</w:t>
            </w:r>
          </w:p>
        </w:tc>
      </w:tr>
      <w:tr w:rsidR="001C3222" w:rsidRPr="007B59F2" w:rsidTr="003B48C8">
        <w:trPr>
          <w:trHeight w:val="300"/>
        </w:trPr>
        <w:tc>
          <w:tcPr>
            <w:tcW w:w="1760" w:type="dxa"/>
            <w:vMerge/>
            <w:tcBorders>
              <w:top w:val="single" w:sz="4" w:space="0" w:color="auto"/>
              <w:left w:val="single" w:sz="4" w:space="0" w:color="auto"/>
              <w:bottom w:val="single" w:sz="4" w:space="0" w:color="auto"/>
              <w:right w:val="single" w:sz="4" w:space="0" w:color="auto"/>
            </w:tcBorders>
            <w:vAlign w:val="center"/>
            <w:hideMark/>
          </w:tcPr>
          <w:p w:rsidR="001C3222" w:rsidRPr="007B59F2" w:rsidRDefault="001C3222" w:rsidP="00826D81">
            <w:pPr>
              <w:spacing w:after="0" w:line="240" w:lineRule="auto"/>
              <w:rPr>
                <w:rFonts w:ascii="Times New Roman" w:eastAsia="Times New Roman" w:hAnsi="Times New Roman"/>
                <w:lang w:eastAsia="ru-RU"/>
              </w:rPr>
            </w:pPr>
          </w:p>
        </w:tc>
        <w:tc>
          <w:tcPr>
            <w:tcW w:w="2403" w:type="dxa"/>
            <w:vMerge/>
            <w:tcBorders>
              <w:top w:val="single" w:sz="4" w:space="0" w:color="auto"/>
              <w:left w:val="single" w:sz="4" w:space="0" w:color="auto"/>
              <w:bottom w:val="single" w:sz="4" w:space="0" w:color="auto"/>
              <w:right w:val="single" w:sz="4" w:space="0" w:color="auto"/>
            </w:tcBorders>
            <w:vAlign w:val="center"/>
            <w:hideMark/>
          </w:tcPr>
          <w:p w:rsidR="001C3222" w:rsidRPr="007B59F2" w:rsidRDefault="001C3222" w:rsidP="00826D81">
            <w:pPr>
              <w:spacing w:after="0" w:line="240" w:lineRule="auto"/>
              <w:rPr>
                <w:rFonts w:ascii="Times New Roman" w:eastAsia="Times New Roman" w:hAnsi="Times New Roman"/>
                <w:lang w:eastAsia="ru-RU"/>
              </w:rPr>
            </w:pPr>
          </w:p>
        </w:tc>
        <w:tc>
          <w:tcPr>
            <w:tcW w:w="1785" w:type="dxa"/>
            <w:tcBorders>
              <w:top w:val="nil"/>
              <w:left w:val="nil"/>
              <w:bottom w:val="single" w:sz="4" w:space="0" w:color="auto"/>
              <w:right w:val="single" w:sz="4" w:space="0" w:color="auto"/>
            </w:tcBorders>
            <w:shd w:val="clear" w:color="auto" w:fill="auto"/>
            <w:hideMark/>
          </w:tcPr>
          <w:p w:rsidR="001C3222" w:rsidRPr="007B59F2" w:rsidRDefault="001C3222" w:rsidP="00826D81">
            <w:pPr>
              <w:spacing w:after="0" w:line="240" w:lineRule="auto"/>
              <w:rPr>
                <w:rFonts w:ascii="Times New Roman" w:eastAsia="Times New Roman" w:hAnsi="Times New Roman"/>
                <w:lang w:eastAsia="ru-RU"/>
              </w:rPr>
            </w:pPr>
            <w:r w:rsidRPr="007B59F2">
              <w:rPr>
                <w:rFonts w:ascii="Times New Roman" w:eastAsia="Times New Roman" w:hAnsi="Times New Roman"/>
                <w:lang w:eastAsia="ru-RU"/>
              </w:rPr>
              <w:t>в том числе по ГРБС:</w:t>
            </w:r>
          </w:p>
        </w:tc>
        <w:tc>
          <w:tcPr>
            <w:tcW w:w="739" w:type="dxa"/>
            <w:tcBorders>
              <w:top w:val="nil"/>
              <w:left w:val="nil"/>
              <w:bottom w:val="single" w:sz="4" w:space="0" w:color="auto"/>
              <w:right w:val="single" w:sz="4" w:space="0" w:color="auto"/>
            </w:tcBorders>
            <w:shd w:val="clear" w:color="auto" w:fill="auto"/>
            <w:noWrap/>
          </w:tcPr>
          <w:p w:rsidR="001C3222" w:rsidRPr="00B70793" w:rsidRDefault="001C3222"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c>
          <w:tcPr>
            <w:tcW w:w="663" w:type="dxa"/>
            <w:tcBorders>
              <w:top w:val="nil"/>
              <w:left w:val="nil"/>
              <w:bottom w:val="single" w:sz="4" w:space="0" w:color="auto"/>
              <w:right w:val="single" w:sz="4" w:space="0" w:color="auto"/>
            </w:tcBorders>
            <w:shd w:val="clear" w:color="auto" w:fill="auto"/>
            <w:noWrap/>
          </w:tcPr>
          <w:p w:rsidR="001C3222" w:rsidRPr="00B70793" w:rsidRDefault="001C3222" w:rsidP="00826D81">
            <w:pPr>
              <w:spacing w:after="0" w:line="240" w:lineRule="auto"/>
              <w:rPr>
                <w:rFonts w:ascii="Times New Roman" w:eastAsia="Times New Roman" w:hAnsi="Times New Roman"/>
                <w:lang w:eastAsia="ru-RU"/>
              </w:rPr>
            </w:pPr>
            <w:r w:rsidRPr="00B70793">
              <w:rPr>
                <w:rFonts w:ascii="Times New Roman" w:eastAsia="Times New Roman" w:hAnsi="Times New Roman"/>
                <w:lang w:eastAsia="ru-RU"/>
              </w:rPr>
              <w:t>Х</w:t>
            </w:r>
          </w:p>
        </w:tc>
        <w:tc>
          <w:tcPr>
            <w:tcW w:w="1332" w:type="dxa"/>
            <w:tcBorders>
              <w:top w:val="nil"/>
              <w:left w:val="nil"/>
              <w:bottom w:val="single" w:sz="4" w:space="0" w:color="auto"/>
              <w:right w:val="single" w:sz="4" w:space="0" w:color="auto"/>
            </w:tcBorders>
            <w:shd w:val="clear" w:color="auto" w:fill="auto"/>
            <w:noWrap/>
          </w:tcPr>
          <w:p w:rsidR="001C3222" w:rsidRPr="00B70793" w:rsidRDefault="001C3222" w:rsidP="00826D81">
            <w:pPr>
              <w:spacing w:after="0" w:line="240" w:lineRule="auto"/>
              <w:rPr>
                <w:rFonts w:ascii="Times New Roman" w:eastAsia="Times New Roman" w:hAnsi="Times New Roman"/>
                <w:lang w:eastAsia="ru-RU"/>
              </w:rPr>
            </w:pPr>
            <w:r w:rsidRPr="00B70793">
              <w:rPr>
                <w:rFonts w:ascii="Times New Roman" w:eastAsia="Times New Roman" w:hAnsi="Times New Roman"/>
                <w:lang w:eastAsia="ru-RU"/>
              </w:rPr>
              <w:t>Х</w:t>
            </w:r>
          </w:p>
        </w:tc>
        <w:tc>
          <w:tcPr>
            <w:tcW w:w="601" w:type="dxa"/>
            <w:tcBorders>
              <w:top w:val="nil"/>
              <w:left w:val="nil"/>
              <w:bottom w:val="single" w:sz="4" w:space="0" w:color="auto"/>
              <w:right w:val="single" w:sz="4" w:space="0" w:color="auto"/>
            </w:tcBorders>
            <w:shd w:val="clear" w:color="auto" w:fill="auto"/>
            <w:noWrap/>
          </w:tcPr>
          <w:p w:rsidR="001C3222" w:rsidRPr="00B70793" w:rsidRDefault="001C3222" w:rsidP="00826D81">
            <w:pPr>
              <w:spacing w:after="0" w:line="240" w:lineRule="auto"/>
              <w:rPr>
                <w:rFonts w:ascii="Times New Roman" w:eastAsia="Times New Roman" w:hAnsi="Times New Roman"/>
                <w:lang w:eastAsia="ru-RU"/>
              </w:rPr>
            </w:pPr>
            <w:r w:rsidRPr="00B70793">
              <w:rPr>
                <w:rFonts w:ascii="Times New Roman" w:eastAsia="Times New Roman" w:hAnsi="Times New Roman"/>
                <w:lang w:eastAsia="ru-RU"/>
              </w:rPr>
              <w:t>Х</w:t>
            </w:r>
          </w:p>
        </w:tc>
        <w:tc>
          <w:tcPr>
            <w:tcW w:w="1080" w:type="dxa"/>
            <w:tcBorders>
              <w:top w:val="single" w:sz="4" w:space="0" w:color="auto"/>
              <w:left w:val="nil"/>
              <w:bottom w:val="single" w:sz="4" w:space="0" w:color="auto"/>
              <w:right w:val="single" w:sz="4" w:space="0" w:color="auto"/>
            </w:tcBorders>
          </w:tcPr>
          <w:p w:rsidR="001C3222" w:rsidRPr="00B70793" w:rsidRDefault="003B48C8" w:rsidP="00826D81">
            <w:pPr>
              <w:spacing w:after="0" w:line="240" w:lineRule="auto"/>
              <w:jc w:val="center"/>
              <w:rPr>
                <w:rFonts w:ascii="Times New Roman" w:eastAsia="Times New Roman" w:hAnsi="Times New Roman"/>
                <w:lang w:eastAsia="ru-RU"/>
              </w:rPr>
            </w:pPr>
            <w:r w:rsidRPr="007B59F2">
              <w:rPr>
                <w:rFonts w:ascii="Times New Roman" w:eastAsia="Times New Roman" w:hAnsi="Times New Roman"/>
                <w:lang w:eastAsia="ru-RU"/>
              </w:rPr>
              <w:t>Х</w:t>
            </w:r>
          </w:p>
        </w:tc>
        <w:tc>
          <w:tcPr>
            <w:tcW w:w="1387" w:type="dxa"/>
            <w:tcBorders>
              <w:top w:val="nil"/>
              <w:left w:val="single" w:sz="4" w:space="0" w:color="auto"/>
              <w:bottom w:val="single" w:sz="4" w:space="0" w:color="auto"/>
              <w:right w:val="single" w:sz="4" w:space="0" w:color="auto"/>
            </w:tcBorders>
            <w:shd w:val="clear" w:color="auto" w:fill="auto"/>
            <w:noWrap/>
            <w:hideMark/>
          </w:tcPr>
          <w:p w:rsidR="001C3222" w:rsidRPr="00B70793" w:rsidRDefault="001C3222"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c>
          <w:tcPr>
            <w:tcW w:w="979" w:type="dxa"/>
            <w:tcBorders>
              <w:top w:val="nil"/>
              <w:left w:val="nil"/>
              <w:bottom w:val="single" w:sz="4" w:space="0" w:color="auto"/>
              <w:right w:val="single" w:sz="4" w:space="0" w:color="auto"/>
            </w:tcBorders>
            <w:shd w:val="clear" w:color="auto" w:fill="auto"/>
            <w:noWrap/>
            <w:hideMark/>
          </w:tcPr>
          <w:p w:rsidR="001C3222" w:rsidRPr="00B70793" w:rsidRDefault="001C3222"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c>
          <w:tcPr>
            <w:tcW w:w="979" w:type="dxa"/>
            <w:tcBorders>
              <w:top w:val="nil"/>
              <w:left w:val="nil"/>
              <w:bottom w:val="single" w:sz="4" w:space="0" w:color="auto"/>
              <w:right w:val="single" w:sz="4" w:space="0" w:color="auto"/>
            </w:tcBorders>
            <w:shd w:val="clear" w:color="auto" w:fill="auto"/>
            <w:noWrap/>
            <w:hideMark/>
          </w:tcPr>
          <w:p w:rsidR="001C3222" w:rsidRPr="00B70793" w:rsidRDefault="001C3222"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c>
          <w:tcPr>
            <w:tcW w:w="992" w:type="dxa"/>
            <w:tcBorders>
              <w:top w:val="nil"/>
              <w:left w:val="nil"/>
              <w:bottom w:val="single" w:sz="4" w:space="0" w:color="auto"/>
              <w:right w:val="single" w:sz="4" w:space="0" w:color="auto"/>
            </w:tcBorders>
          </w:tcPr>
          <w:p w:rsidR="001C3222" w:rsidRPr="00B70793" w:rsidRDefault="001C3222"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r>
      <w:tr w:rsidR="0062372E" w:rsidRPr="007B59F2" w:rsidTr="00795179">
        <w:trPr>
          <w:trHeight w:val="399"/>
        </w:trPr>
        <w:tc>
          <w:tcPr>
            <w:tcW w:w="1760" w:type="dxa"/>
            <w:vMerge/>
            <w:tcBorders>
              <w:top w:val="single" w:sz="4" w:space="0" w:color="auto"/>
              <w:left w:val="single" w:sz="4" w:space="0" w:color="auto"/>
              <w:bottom w:val="single" w:sz="4" w:space="0" w:color="auto"/>
              <w:right w:val="single" w:sz="4" w:space="0" w:color="auto"/>
            </w:tcBorders>
            <w:vAlign w:val="center"/>
            <w:hideMark/>
          </w:tcPr>
          <w:p w:rsidR="0062372E" w:rsidRPr="007B59F2" w:rsidRDefault="0062372E" w:rsidP="00826D81">
            <w:pPr>
              <w:spacing w:after="0" w:line="240" w:lineRule="auto"/>
              <w:rPr>
                <w:rFonts w:ascii="Times New Roman" w:eastAsia="Times New Roman" w:hAnsi="Times New Roman"/>
                <w:lang w:eastAsia="ru-RU"/>
              </w:rPr>
            </w:pPr>
          </w:p>
        </w:tc>
        <w:tc>
          <w:tcPr>
            <w:tcW w:w="2403" w:type="dxa"/>
            <w:vMerge/>
            <w:tcBorders>
              <w:top w:val="single" w:sz="4" w:space="0" w:color="auto"/>
              <w:left w:val="single" w:sz="4" w:space="0" w:color="auto"/>
              <w:bottom w:val="single" w:sz="4" w:space="0" w:color="auto"/>
              <w:right w:val="single" w:sz="4" w:space="0" w:color="auto"/>
            </w:tcBorders>
            <w:vAlign w:val="center"/>
            <w:hideMark/>
          </w:tcPr>
          <w:p w:rsidR="0062372E" w:rsidRPr="007B59F2" w:rsidRDefault="0062372E" w:rsidP="00826D81">
            <w:pPr>
              <w:spacing w:after="0" w:line="240" w:lineRule="auto"/>
              <w:rPr>
                <w:rFonts w:ascii="Times New Roman" w:eastAsia="Times New Roman" w:hAnsi="Times New Roman"/>
                <w:lang w:eastAsia="ru-RU"/>
              </w:rPr>
            </w:pPr>
          </w:p>
        </w:tc>
        <w:tc>
          <w:tcPr>
            <w:tcW w:w="1785" w:type="dxa"/>
            <w:vMerge w:val="restart"/>
            <w:tcBorders>
              <w:top w:val="nil"/>
              <w:left w:val="nil"/>
              <w:right w:val="single" w:sz="4" w:space="0" w:color="auto"/>
            </w:tcBorders>
            <w:shd w:val="clear" w:color="auto" w:fill="auto"/>
            <w:vAlign w:val="bottom"/>
            <w:hideMark/>
          </w:tcPr>
          <w:p w:rsidR="0062372E" w:rsidRPr="007B59F2" w:rsidRDefault="0062372E" w:rsidP="00826D81">
            <w:pPr>
              <w:spacing w:after="0" w:line="240" w:lineRule="auto"/>
              <w:rPr>
                <w:rFonts w:ascii="Times New Roman" w:eastAsia="Times New Roman" w:hAnsi="Times New Roman"/>
                <w:lang w:eastAsia="ru-RU"/>
              </w:rPr>
            </w:pPr>
            <w:r>
              <w:rPr>
                <w:rFonts w:ascii="Times New Roman" w:eastAsia="Times New Roman" w:hAnsi="Times New Roman"/>
                <w:lang w:eastAsia="ru-RU"/>
              </w:rPr>
              <w:t>а</w:t>
            </w:r>
            <w:r w:rsidRPr="007B59F2">
              <w:rPr>
                <w:rFonts w:ascii="Times New Roman" w:eastAsia="Times New Roman" w:hAnsi="Times New Roman"/>
                <w:lang w:eastAsia="ru-RU"/>
              </w:rPr>
              <w:t>дминистрация Идринского района</w:t>
            </w:r>
          </w:p>
        </w:tc>
        <w:tc>
          <w:tcPr>
            <w:tcW w:w="739" w:type="dxa"/>
            <w:vMerge w:val="restart"/>
            <w:tcBorders>
              <w:top w:val="nil"/>
              <w:left w:val="nil"/>
              <w:right w:val="single" w:sz="4" w:space="0" w:color="auto"/>
            </w:tcBorders>
            <w:shd w:val="clear" w:color="auto" w:fill="auto"/>
            <w:noWrap/>
          </w:tcPr>
          <w:p w:rsidR="0062372E" w:rsidRPr="00B70793" w:rsidRDefault="0062372E" w:rsidP="00C31605">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866</w:t>
            </w:r>
          </w:p>
        </w:tc>
        <w:tc>
          <w:tcPr>
            <w:tcW w:w="663" w:type="dxa"/>
            <w:vMerge w:val="restart"/>
            <w:tcBorders>
              <w:top w:val="nil"/>
              <w:left w:val="nil"/>
              <w:right w:val="single" w:sz="4" w:space="0" w:color="auto"/>
            </w:tcBorders>
            <w:shd w:val="clear" w:color="auto" w:fill="auto"/>
            <w:noWrap/>
          </w:tcPr>
          <w:p w:rsidR="0062372E" w:rsidRPr="00B70793" w:rsidRDefault="0062372E" w:rsidP="00C31605">
            <w:pPr>
              <w:spacing w:after="0" w:line="240" w:lineRule="auto"/>
              <w:rPr>
                <w:rFonts w:ascii="Times New Roman" w:eastAsia="Times New Roman" w:hAnsi="Times New Roman"/>
                <w:lang w:eastAsia="ru-RU"/>
              </w:rPr>
            </w:pPr>
            <w:r w:rsidRPr="00B70793">
              <w:rPr>
                <w:rFonts w:ascii="Times New Roman" w:eastAsia="Times New Roman" w:hAnsi="Times New Roman"/>
                <w:lang w:eastAsia="ru-RU"/>
              </w:rPr>
              <w:t>0405</w:t>
            </w:r>
          </w:p>
        </w:tc>
        <w:tc>
          <w:tcPr>
            <w:tcW w:w="1332" w:type="dxa"/>
            <w:vMerge w:val="restart"/>
            <w:tcBorders>
              <w:top w:val="nil"/>
              <w:left w:val="nil"/>
              <w:right w:val="single" w:sz="4" w:space="0" w:color="auto"/>
            </w:tcBorders>
            <w:shd w:val="clear" w:color="auto" w:fill="auto"/>
            <w:noWrap/>
          </w:tcPr>
          <w:p w:rsidR="0062372E" w:rsidRPr="009D4FE5" w:rsidRDefault="0062372E" w:rsidP="00C31605">
            <w:pPr>
              <w:spacing w:after="0" w:line="240" w:lineRule="auto"/>
              <w:ind w:left="-72"/>
              <w:rPr>
                <w:rFonts w:ascii="Times New Roman" w:eastAsia="Times New Roman" w:hAnsi="Times New Roman"/>
                <w:lang w:val="en-US" w:eastAsia="ru-RU"/>
              </w:rPr>
            </w:pPr>
            <w:r w:rsidRPr="00B70793">
              <w:rPr>
                <w:rFonts w:ascii="Times New Roman" w:eastAsia="Times New Roman" w:hAnsi="Times New Roman"/>
                <w:lang w:eastAsia="ru-RU"/>
              </w:rPr>
              <w:t>08800</w:t>
            </w:r>
            <w:r>
              <w:rPr>
                <w:rFonts w:ascii="Times New Roman" w:eastAsia="Times New Roman" w:hAnsi="Times New Roman"/>
                <w:lang w:val="en-US" w:eastAsia="ru-RU"/>
              </w:rPr>
              <w:t>R0550</w:t>
            </w:r>
          </w:p>
        </w:tc>
        <w:tc>
          <w:tcPr>
            <w:tcW w:w="601" w:type="dxa"/>
            <w:vMerge w:val="restart"/>
            <w:tcBorders>
              <w:top w:val="nil"/>
              <w:left w:val="nil"/>
              <w:right w:val="single" w:sz="4" w:space="0" w:color="auto"/>
            </w:tcBorders>
            <w:shd w:val="clear" w:color="auto" w:fill="auto"/>
            <w:noWrap/>
          </w:tcPr>
          <w:p w:rsidR="0062372E" w:rsidRPr="00B70793" w:rsidRDefault="0062372E" w:rsidP="00826D81">
            <w:pPr>
              <w:spacing w:after="0" w:line="240" w:lineRule="auto"/>
              <w:rPr>
                <w:rFonts w:ascii="Times New Roman" w:eastAsia="Times New Roman" w:hAnsi="Times New Roman"/>
                <w:lang w:eastAsia="ru-RU"/>
              </w:rPr>
            </w:pPr>
            <w:r w:rsidRPr="00B70793">
              <w:rPr>
                <w:rFonts w:ascii="Times New Roman" w:eastAsia="Times New Roman" w:hAnsi="Times New Roman"/>
                <w:lang w:eastAsia="ru-RU"/>
              </w:rPr>
              <w:t>810</w:t>
            </w:r>
          </w:p>
        </w:tc>
        <w:tc>
          <w:tcPr>
            <w:tcW w:w="1080" w:type="dxa"/>
            <w:vMerge w:val="restart"/>
            <w:tcBorders>
              <w:top w:val="single" w:sz="4" w:space="0" w:color="auto"/>
              <w:left w:val="nil"/>
              <w:right w:val="single" w:sz="4" w:space="0" w:color="auto"/>
            </w:tcBorders>
          </w:tcPr>
          <w:p w:rsidR="0062372E" w:rsidRPr="00B70793" w:rsidRDefault="0062372E" w:rsidP="006E3E4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13,4</w:t>
            </w:r>
          </w:p>
        </w:tc>
        <w:tc>
          <w:tcPr>
            <w:tcW w:w="1387" w:type="dxa"/>
            <w:vMerge w:val="restart"/>
            <w:tcBorders>
              <w:top w:val="nil"/>
              <w:left w:val="single" w:sz="4" w:space="0" w:color="auto"/>
              <w:right w:val="single" w:sz="4" w:space="0" w:color="auto"/>
            </w:tcBorders>
            <w:shd w:val="clear" w:color="auto" w:fill="auto"/>
            <w:noWrap/>
            <w:hideMark/>
          </w:tcPr>
          <w:p w:rsidR="0062372E" w:rsidRPr="00B70793" w:rsidRDefault="0062372E" w:rsidP="006E3E4B">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11,2</w:t>
            </w:r>
          </w:p>
        </w:tc>
        <w:tc>
          <w:tcPr>
            <w:tcW w:w="979" w:type="dxa"/>
            <w:vMerge w:val="restart"/>
            <w:tcBorders>
              <w:top w:val="nil"/>
              <w:left w:val="nil"/>
              <w:right w:val="single" w:sz="4" w:space="0" w:color="auto"/>
            </w:tcBorders>
            <w:shd w:val="clear" w:color="auto" w:fill="auto"/>
            <w:noWrap/>
            <w:hideMark/>
          </w:tcPr>
          <w:p w:rsidR="0062372E" w:rsidRPr="00B70793" w:rsidRDefault="0062372E" w:rsidP="006E3E4B">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3,6</w:t>
            </w:r>
          </w:p>
        </w:tc>
        <w:tc>
          <w:tcPr>
            <w:tcW w:w="979" w:type="dxa"/>
            <w:vMerge w:val="restart"/>
            <w:tcBorders>
              <w:top w:val="nil"/>
              <w:left w:val="nil"/>
              <w:right w:val="single" w:sz="4" w:space="0" w:color="auto"/>
            </w:tcBorders>
            <w:shd w:val="clear" w:color="auto" w:fill="auto"/>
            <w:noWrap/>
            <w:hideMark/>
          </w:tcPr>
          <w:p w:rsidR="0062372E" w:rsidRPr="00B70793" w:rsidRDefault="0062372E" w:rsidP="006E3E4B">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3,1</w:t>
            </w:r>
          </w:p>
        </w:tc>
        <w:tc>
          <w:tcPr>
            <w:tcW w:w="992" w:type="dxa"/>
            <w:tcBorders>
              <w:top w:val="single" w:sz="4" w:space="0" w:color="auto"/>
              <w:left w:val="nil"/>
              <w:right w:val="single" w:sz="4" w:space="0" w:color="auto"/>
            </w:tcBorders>
          </w:tcPr>
          <w:p w:rsidR="0062372E" w:rsidRPr="00B70793" w:rsidRDefault="0062372E" w:rsidP="006E3E4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31,3</w:t>
            </w:r>
          </w:p>
        </w:tc>
      </w:tr>
      <w:tr w:rsidR="00C765DB" w:rsidRPr="007B59F2" w:rsidTr="00DF3CFB">
        <w:trPr>
          <w:trHeight w:val="590"/>
        </w:trPr>
        <w:tc>
          <w:tcPr>
            <w:tcW w:w="1760" w:type="dxa"/>
            <w:vMerge/>
            <w:tcBorders>
              <w:top w:val="single" w:sz="4" w:space="0" w:color="auto"/>
              <w:left w:val="single" w:sz="4" w:space="0" w:color="auto"/>
              <w:bottom w:val="single" w:sz="4" w:space="0" w:color="auto"/>
              <w:right w:val="single" w:sz="4" w:space="0" w:color="auto"/>
            </w:tcBorders>
            <w:vAlign w:val="center"/>
            <w:hideMark/>
          </w:tcPr>
          <w:p w:rsidR="00C765DB" w:rsidRPr="007B59F2" w:rsidRDefault="00C765DB" w:rsidP="00826D81">
            <w:pPr>
              <w:spacing w:after="0" w:line="240" w:lineRule="auto"/>
              <w:rPr>
                <w:rFonts w:ascii="Times New Roman" w:eastAsia="Times New Roman" w:hAnsi="Times New Roman"/>
                <w:lang w:eastAsia="ru-RU"/>
              </w:rPr>
            </w:pPr>
          </w:p>
        </w:tc>
        <w:tc>
          <w:tcPr>
            <w:tcW w:w="2403" w:type="dxa"/>
            <w:vMerge/>
            <w:tcBorders>
              <w:top w:val="single" w:sz="4" w:space="0" w:color="auto"/>
              <w:left w:val="single" w:sz="4" w:space="0" w:color="auto"/>
              <w:bottom w:val="single" w:sz="4" w:space="0" w:color="auto"/>
              <w:right w:val="single" w:sz="4" w:space="0" w:color="auto"/>
            </w:tcBorders>
            <w:vAlign w:val="center"/>
            <w:hideMark/>
          </w:tcPr>
          <w:p w:rsidR="00C765DB" w:rsidRPr="007B59F2" w:rsidRDefault="00C765DB" w:rsidP="00826D81">
            <w:pPr>
              <w:spacing w:after="0" w:line="240" w:lineRule="auto"/>
              <w:rPr>
                <w:rFonts w:ascii="Times New Roman" w:eastAsia="Times New Roman" w:hAnsi="Times New Roman"/>
                <w:lang w:eastAsia="ru-RU"/>
              </w:rPr>
            </w:pPr>
          </w:p>
        </w:tc>
        <w:tc>
          <w:tcPr>
            <w:tcW w:w="1785" w:type="dxa"/>
            <w:vMerge/>
            <w:tcBorders>
              <w:left w:val="nil"/>
              <w:bottom w:val="single" w:sz="4" w:space="0" w:color="auto"/>
              <w:right w:val="single" w:sz="4" w:space="0" w:color="auto"/>
            </w:tcBorders>
            <w:shd w:val="clear" w:color="auto" w:fill="auto"/>
            <w:hideMark/>
          </w:tcPr>
          <w:p w:rsidR="00C765DB" w:rsidRPr="007B59F2" w:rsidRDefault="00C765DB" w:rsidP="00826D81">
            <w:pPr>
              <w:spacing w:after="0" w:line="240" w:lineRule="auto"/>
              <w:rPr>
                <w:rFonts w:ascii="Times New Roman" w:eastAsia="Times New Roman" w:hAnsi="Times New Roman"/>
                <w:lang w:eastAsia="ru-RU"/>
              </w:rPr>
            </w:pPr>
          </w:p>
        </w:tc>
        <w:tc>
          <w:tcPr>
            <w:tcW w:w="739" w:type="dxa"/>
            <w:vMerge/>
            <w:tcBorders>
              <w:left w:val="nil"/>
              <w:bottom w:val="single" w:sz="4" w:space="0" w:color="auto"/>
              <w:right w:val="single" w:sz="4" w:space="0" w:color="auto"/>
            </w:tcBorders>
            <w:shd w:val="clear" w:color="auto" w:fill="auto"/>
            <w:noWrap/>
          </w:tcPr>
          <w:p w:rsidR="00C765DB" w:rsidRPr="00B70793" w:rsidRDefault="00C765DB" w:rsidP="00826D81">
            <w:pPr>
              <w:spacing w:after="0" w:line="240" w:lineRule="auto"/>
              <w:jc w:val="center"/>
              <w:rPr>
                <w:rFonts w:ascii="Times New Roman" w:eastAsia="Times New Roman" w:hAnsi="Times New Roman"/>
                <w:lang w:eastAsia="ru-RU"/>
              </w:rPr>
            </w:pPr>
          </w:p>
        </w:tc>
        <w:tc>
          <w:tcPr>
            <w:tcW w:w="663" w:type="dxa"/>
            <w:vMerge/>
            <w:tcBorders>
              <w:left w:val="nil"/>
              <w:bottom w:val="single" w:sz="4" w:space="0" w:color="auto"/>
              <w:right w:val="single" w:sz="4" w:space="0" w:color="auto"/>
            </w:tcBorders>
            <w:shd w:val="clear" w:color="auto" w:fill="auto"/>
            <w:noWrap/>
          </w:tcPr>
          <w:p w:rsidR="00C765DB" w:rsidRPr="00B70793" w:rsidRDefault="00C765DB" w:rsidP="00826D81">
            <w:pPr>
              <w:spacing w:after="0" w:line="240" w:lineRule="auto"/>
              <w:rPr>
                <w:rFonts w:ascii="Times New Roman" w:eastAsia="Times New Roman" w:hAnsi="Times New Roman"/>
                <w:lang w:eastAsia="ru-RU"/>
              </w:rPr>
            </w:pPr>
          </w:p>
        </w:tc>
        <w:tc>
          <w:tcPr>
            <w:tcW w:w="1332" w:type="dxa"/>
            <w:vMerge/>
            <w:tcBorders>
              <w:left w:val="nil"/>
              <w:bottom w:val="single" w:sz="4" w:space="0" w:color="auto"/>
              <w:right w:val="single" w:sz="4" w:space="0" w:color="auto"/>
            </w:tcBorders>
            <w:shd w:val="clear" w:color="auto" w:fill="auto"/>
            <w:noWrap/>
          </w:tcPr>
          <w:p w:rsidR="00C765DB" w:rsidRPr="00B70793" w:rsidRDefault="00C765DB" w:rsidP="00826D81">
            <w:pPr>
              <w:spacing w:after="0" w:line="240" w:lineRule="auto"/>
              <w:rPr>
                <w:rFonts w:ascii="Times New Roman" w:eastAsia="Times New Roman" w:hAnsi="Times New Roman"/>
                <w:lang w:eastAsia="ru-RU"/>
              </w:rPr>
            </w:pPr>
          </w:p>
        </w:tc>
        <w:tc>
          <w:tcPr>
            <w:tcW w:w="601" w:type="dxa"/>
            <w:vMerge/>
            <w:tcBorders>
              <w:left w:val="nil"/>
              <w:bottom w:val="single" w:sz="4" w:space="0" w:color="auto"/>
              <w:right w:val="single" w:sz="4" w:space="0" w:color="auto"/>
            </w:tcBorders>
            <w:shd w:val="clear" w:color="auto" w:fill="auto"/>
            <w:noWrap/>
          </w:tcPr>
          <w:p w:rsidR="00C765DB" w:rsidRPr="00B70793" w:rsidRDefault="00C765DB" w:rsidP="00826D81">
            <w:pPr>
              <w:spacing w:after="0" w:line="240" w:lineRule="auto"/>
              <w:rPr>
                <w:rFonts w:ascii="Times New Roman" w:eastAsia="Times New Roman" w:hAnsi="Times New Roman"/>
                <w:lang w:eastAsia="ru-RU"/>
              </w:rPr>
            </w:pPr>
          </w:p>
        </w:tc>
        <w:tc>
          <w:tcPr>
            <w:tcW w:w="1080" w:type="dxa"/>
            <w:vMerge/>
            <w:tcBorders>
              <w:left w:val="nil"/>
              <w:bottom w:val="single" w:sz="4" w:space="0" w:color="auto"/>
              <w:right w:val="single" w:sz="4" w:space="0" w:color="auto"/>
            </w:tcBorders>
          </w:tcPr>
          <w:p w:rsidR="00C765DB" w:rsidRPr="00B70793" w:rsidRDefault="00C765DB" w:rsidP="00826D81">
            <w:pPr>
              <w:spacing w:after="0" w:line="240" w:lineRule="auto"/>
              <w:jc w:val="center"/>
              <w:rPr>
                <w:rFonts w:ascii="Times New Roman" w:eastAsia="Times New Roman" w:hAnsi="Times New Roman"/>
                <w:lang w:eastAsia="ru-RU"/>
              </w:rPr>
            </w:pPr>
          </w:p>
        </w:tc>
        <w:tc>
          <w:tcPr>
            <w:tcW w:w="1387" w:type="dxa"/>
            <w:vMerge/>
            <w:tcBorders>
              <w:left w:val="single" w:sz="4" w:space="0" w:color="auto"/>
              <w:bottom w:val="single" w:sz="4" w:space="0" w:color="auto"/>
              <w:right w:val="single" w:sz="4" w:space="0" w:color="auto"/>
            </w:tcBorders>
            <w:shd w:val="clear" w:color="auto" w:fill="auto"/>
            <w:noWrap/>
            <w:hideMark/>
          </w:tcPr>
          <w:p w:rsidR="00C765DB" w:rsidRPr="00B70793" w:rsidRDefault="00C765DB" w:rsidP="00826D81">
            <w:pPr>
              <w:spacing w:after="0" w:line="240" w:lineRule="auto"/>
              <w:jc w:val="center"/>
              <w:rPr>
                <w:rFonts w:ascii="Times New Roman" w:eastAsia="Times New Roman" w:hAnsi="Times New Roman"/>
                <w:lang w:eastAsia="ru-RU"/>
              </w:rPr>
            </w:pPr>
          </w:p>
        </w:tc>
        <w:tc>
          <w:tcPr>
            <w:tcW w:w="979" w:type="dxa"/>
            <w:vMerge/>
            <w:tcBorders>
              <w:left w:val="nil"/>
              <w:bottom w:val="single" w:sz="4" w:space="0" w:color="auto"/>
              <w:right w:val="single" w:sz="4" w:space="0" w:color="auto"/>
            </w:tcBorders>
            <w:shd w:val="clear" w:color="auto" w:fill="auto"/>
            <w:noWrap/>
            <w:hideMark/>
          </w:tcPr>
          <w:p w:rsidR="00C765DB" w:rsidRPr="00B70793" w:rsidRDefault="00C765DB" w:rsidP="00826D81">
            <w:pPr>
              <w:spacing w:after="0" w:line="240" w:lineRule="auto"/>
              <w:jc w:val="center"/>
              <w:rPr>
                <w:rFonts w:ascii="Times New Roman" w:eastAsia="Times New Roman" w:hAnsi="Times New Roman"/>
                <w:lang w:eastAsia="ru-RU"/>
              </w:rPr>
            </w:pPr>
          </w:p>
        </w:tc>
        <w:tc>
          <w:tcPr>
            <w:tcW w:w="979" w:type="dxa"/>
            <w:vMerge/>
            <w:tcBorders>
              <w:left w:val="nil"/>
              <w:bottom w:val="single" w:sz="4" w:space="0" w:color="auto"/>
              <w:right w:val="single" w:sz="4" w:space="0" w:color="auto"/>
            </w:tcBorders>
            <w:shd w:val="clear" w:color="auto" w:fill="auto"/>
            <w:noWrap/>
            <w:hideMark/>
          </w:tcPr>
          <w:p w:rsidR="00C765DB" w:rsidRPr="00B70793" w:rsidRDefault="00C765DB" w:rsidP="00826D81">
            <w:pPr>
              <w:spacing w:after="0" w:line="240" w:lineRule="auto"/>
              <w:jc w:val="center"/>
              <w:rPr>
                <w:rFonts w:ascii="Times New Roman" w:eastAsia="Times New Roman" w:hAnsi="Times New Roman"/>
                <w:lang w:eastAsia="ru-RU"/>
              </w:rPr>
            </w:pPr>
          </w:p>
        </w:tc>
        <w:tc>
          <w:tcPr>
            <w:tcW w:w="992" w:type="dxa"/>
            <w:tcBorders>
              <w:left w:val="nil"/>
              <w:bottom w:val="single" w:sz="4" w:space="0" w:color="auto"/>
              <w:right w:val="single" w:sz="4" w:space="0" w:color="auto"/>
            </w:tcBorders>
          </w:tcPr>
          <w:p w:rsidR="00C765DB" w:rsidRPr="00B70793" w:rsidRDefault="00C765DB" w:rsidP="00826D81">
            <w:pPr>
              <w:spacing w:after="0" w:line="240" w:lineRule="auto"/>
              <w:jc w:val="center"/>
              <w:rPr>
                <w:rFonts w:ascii="Times New Roman" w:eastAsia="Times New Roman" w:hAnsi="Times New Roman"/>
                <w:lang w:eastAsia="ru-RU"/>
              </w:rPr>
            </w:pPr>
          </w:p>
        </w:tc>
      </w:tr>
      <w:tr w:rsidR="00FB5217" w:rsidRPr="007B59F2" w:rsidTr="003B48C8">
        <w:trPr>
          <w:trHeight w:val="300"/>
        </w:trPr>
        <w:tc>
          <w:tcPr>
            <w:tcW w:w="1760" w:type="dxa"/>
            <w:vMerge w:val="restart"/>
            <w:tcBorders>
              <w:top w:val="nil"/>
              <w:left w:val="single" w:sz="4" w:space="0" w:color="auto"/>
              <w:right w:val="single" w:sz="4" w:space="0" w:color="auto"/>
            </w:tcBorders>
            <w:shd w:val="clear" w:color="auto" w:fill="auto"/>
            <w:hideMark/>
          </w:tcPr>
          <w:p w:rsidR="00FB5217" w:rsidRPr="007B59F2" w:rsidRDefault="00FB5217" w:rsidP="006749F1">
            <w:pPr>
              <w:spacing w:after="0" w:line="240" w:lineRule="auto"/>
              <w:rPr>
                <w:rFonts w:ascii="Times New Roman" w:eastAsia="Times New Roman" w:hAnsi="Times New Roman"/>
                <w:lang w:eastAsia="ru-RU"/>
              </w:rPr>
            </w:pPr>
            <w:r w:rsidRPr="007B59F2">
              <w:rPr>
                <w:rFonts w:ascii="Times New Roman" w:eastAsia="Times New Roman" w:hAnsi="Times New Roman"/>
                <w:lang w:eastAsia="ru-RU"/>
              </w:rPr>
              <w:t xml:space="preserve">Мероприятие программы </w:t>
            </w:r>
            <w:r w:rsidR="006749F1">
              <w:rPr>
                <w:rFonts w:ascii="Times New Roman" w:eastAsia="Times New Roman" w:hAnsi="Times New Roman"/>
                <w:lang w:eastAsia="ru-RU"/>
              </w:rPr>
              <w:t>2</w:t>
            </w:r>
          </w:p>
        </w:tc>
        <w:tc>
          <w:tcPr>
            <w:tcW w:w="2403" w:type="dxa"/>
            <w:vMerge w:val="restart"/>
            <w:tcBorders>
              <w:top w:val="nil"/>
              <w:left w:val="nil"/>
              <w:right w:val="single" w:sz="4" w:space="0" w:color="auto"/>
            </w:tcBorders>
            <w:shd w:val="clear" w:color="auto" w:fill="auto"/>
            <w:hideMark/>
          </w:tcPr>
          <w:p w:rsidR="00FB5217" w:rsidRPr="007B59F2" w:rsidRDefault="00FB5217" w:rsidP="00826D81">
            <w:pPr>
              <w:rPr>
                <w:rFonts w:ascii="Times New Roman" w:eastAsia="Times New Roman" w:hAnsi="Times New Roman"/>
                <w:lang w:eastAsia="ru-RU"/>
              </w:rPr>
            </w:pPr>
            <w:r w:rsidRPr="007B59F2">
              <w:rPr>
                <w:rFonts w:ascii="Times New Roman" w:eastAsia="Times New Roman" w:hAnsi="Times New Roman"/>
                <w:lang w:eastAsia="ru-RU"/>
              </w:rPr>
              <w:t> Выполнение отдельных государственных полномочий по решению вопросов поддержки сельскохозяйственного производства;</w:t>
            </w:r>
          </w:p>
        </w:tc>
        <w:tc>
          <w:tcPr>
            <w:tcW w:w="1785" w:type="dxa"/>
            <w:tcBorders>
              <w:top w:val="nil"/>
              <w:left w:val="nil"/>
              <w:bottom w:val="single" w:sz="4" w:space="0" w:color="auto"/>
              <w:right w:val="single" w:sz="4" w:space="0" w:color="auto"/>
            </w:tcBorders>
            <w:shd w:val="clear" w:color="auto" w:fill="auto"/>
            <w:hideMark/>
          </w:tcPr>
          <w:p w:rsidR="00FB5217" w:rsidRPr="007B59F2" w:rsidRDefault="00FB5217" w:rsidP="00826D81">
            <w:pPr>
              <w:spacing w:after="0" w:line="240" w:lineRule="auto"/>
              <w:rPr>
                <w:rFonts w:ascii="Times New Roman" w:eastAsia="Times New Roman" w:hAnsi="Times New Roman"/>
                <w:lang w:eastAsia="ru-RU"/>
              </w:rPr>
            </w:pPr>
            <w:r w:rsidRPr="007B59F2">
              <w:rPr>
                <w:rFonts w:ascii="Times New Roman" w:eastAsia="Times New Roman" w:hAnsi="Times New Roman"/>
                <w:lang w:eastAsia="ru-RU"/>
              </w:rPr>
              <w:t xml:space="preserve">всего расходные обязательства </w:t>
            </w:r>
          </w:p>
        </w:tc>
        <w:tc>
          <w:tcPr>
            <w:tcW w:w="739" w:type="dxa"/>
            <w:tcBorders>
              <w:top w:val="nil"/>
              <w:left w:val="nil"/>
              <w:bottom w:val="single" w:sz="4" w:space="0" w:color="auto"/>
              <w:right w:val="single" w:sz="4" w:space="0" w:color="auto"/>
            </w:tcBorders>
            <w:shd w:val="clear" w:color="auto" w:fill="auto"/>
            <w:noWrap/>
            <w:hideMark/>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c>
          <w:tcPr>
            <w:tcW w:w="663" w:type="dxa"/>
            <w:tcBorders>
              <w:top w:val="nil"/>
              <w:left w:val="nil"/>
              <w:bottom w:val="single" w:sz="4" w:space="0" w:color="auto"/>
              <w:right w:val="single" w:sz="4" w:space="0" w:color="auto"/>
            </w:tcBorders>
            <w:shd w:val="clear" w:color="auto" w:fill="auto"/>
            <w:noWrap/>
            <w:hideMark/>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c>
          <w:tcPr>
            <w:tcW w:w="1332" w:type="dxa"/>
            <w:tcBorders>
              <w:top w:val="nil"/>
              <w:left w:val="nil"/>
              <w:bottom w:val="single" w:sz="4" w:space="0" w:color="auto"/>
              <w:right w:val="single" w:sz="4" w:space="0" w:color="auto"/>
            </w:tcBorders>
            <w:shd w:val="clear" w:color="auto" w:fill="auto"/>
            <w:noWrap/>
            <w:hideMark/>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c>
          <w:tcPr>
            <w:tcW w:w="601" w:type="dxa"/>
            <w:tcBorders>
              <w:top w:val="nil"/>
              <w:left w:val="nil"/>
              <w:bottom w:val="single" w:sz="4" w:space="0" w:color="auto"/>
              <w:right w:val="single" w:sz="4" w:space="0" w:color="auto"/>
            </w:tcBorders>
            <w:shd w:val="clear" w:color="auto" w:fill="auto"/>
            <w:noWrap/>
            <w:hideMark/>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c>
          <w:tcPr>
            <w:tcW w:w="1080" w:type="dxa"/>
            <w:tcBorders>
              <w:top w:val="single" w:sz="4" w:space="0" w:color="auto"/>
              <w:left w:val="nil"/>
              <w:bottom w:val="single" w:sz="4" w:space="0" w:color="auto"/>
              <w:right w:val="single" w:sz="4" w:space="0" w:color="auto"/>
            </w:tcBorders>
          </w:tcPr>
          <w:p w:rsidR="00FB5217" w:rsidRPr="00B70793" w:rsidRDefault="00FB5217"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2452,9</w:t>
            </w:r>
          </w:p>
        </w:tc>
        <w:tc>
          <w:tcPr>
            <w:tcW w:w="1387" w:type="dxa"/>
            <w:tcBorders>
              <w:top w:val="nil"/>
              <w:left w:val="single" w:sz="4" w:space="0" w:color="auto"/>
              <w:bottom w:val="single" w:sz="4" w:space="0" w:color="auto"/>
              <w:right w:val="single" w:sz="4" w:space="0" w:color="auto"/>
            </w:tcBorders>
            <w:shd w:val="clear" w:color="auto" w:fill="auto"/>
            <w:noWrap/>
            <w:hideMark/>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2490</w:t>
            </w:r>
          </w:p>
        </w:tc>
        <w:tc>
          <w:tcPr>
            <w:tcW w:w="979" w:type="dxa"/>
            <w:tcBorders>
              <w:top w:val="nil"/>
              <w:left w:val="nil"/>
              <w:bottom w:val="single" w:sz="4" w:space="0" w:color="auto"/>
              <w:right w:val="single" w:sz="4" w:space="0" w:color="auto"/>
            </w:tcBorders>
            <w:shd w:val="clear" w:color="auto" w:fill="auto"/>
            <w:noWrap/>
            <w:hideMark/>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2489,4</w:t>
            </w:r>
          </w:p>
        </w:tc>
        <w:tc>
          <w:tcPr>
            <w:tcW w:w="979" w:type="dxa"/>
            <w:tcBorders>
              <w:top w:val="nil"/>
              <w:left w:val="nil"/>
              <w:bottom w:val="single" w:sz="4" w:space="0" w:color="auto"/>
              <w:right w:val="single" w:sz="4" w:space="0" w:color="auto"/>
            </w:tcBorders>
            <w:shd w:val="clear" w:color="auto" w:fill="auto"/>
            <w:noWrap/>
            <w:hideMark/>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2489,4</w:t>
            </w:r>
          </w:p>
        </w:tc>
        <w:tc>
          <w:tcPr>
            <w:tcW w:w="992" w:type="dxa"/>
            <w:tcBorders>
              <w:top w:val="nil"/>
              <w:left w:val="nil"/>
              <w:bottom w:val="single" w:sz="4" w:space="0" w:color="auto"/>
              <w:right w:val="single" w:sz="4" w:space="0" w:color="auto"/>
            </w:tcBorders>
          </w:tcPr>
          <w:p w:rsidR="00FB5217" w:rsidRPr="00B70793" w:rsidRDefault="00FB5217"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9921,7</w:t>
            </w:r>
          </w:p>
        </w:tc>
      </w:tr>
      <w:tr w:rsidR="00FB5217" w:rsidRPr="007B59F2" w:rsidTr="003B48C8">
        <w:trPr>
          <w:trHeight w:val="300"/>
        </w:trPr>
        <w:tc>
          <w:tcPr>
            <w:tcW w:w="1760" w:type="dxa"/>
            <w:vMerge/>
            <w:tcBorders>
              <w:left w:val="single" w:sz="4" w:space="0" w:color="auto"/>
              <w:right w:val="single" w:sz="4" w:space="0" w:color="auto"/>
            </w:tcBorders>
            <w:shd w:val="clear" w:color="auto" w:fill="auto"/>
            <w:hideMark/>
          </w:tcPr>
          <w:p w:rsidR="00FB5217" w:rsidRPr="007B59F2" w:rsidRDefault="00FB5217" w:rsidP="00826D81">
            <w:pPr>
              <w:spacing w:after="0" w:line="240" w:lineRule="auto"/>
              <w:rPr>
                <w:rFonts w:ascii="Times New Roman" w:eastAsia="Times New Roman" w:hAnsi="Times New Roman"/>
                <w:lang w:eastAsia="ru-RU"/>
              </w:rPr>
            </w:pPr>
          </w:p>
        </w:tc>
        <w:tc>
          <w:tcPr>
            <w:tcW w:w="2403" w:type="dxa"/>
            <w:vMerge/>
            <w:tcBorders>
              <w:left w:val="nil"/>
              <w:right w:val="single" w:sz="4" w:space="0" w:color="auto"/>
            </w:tcBorders>
            <w:shd w:val="clear" w:color="auto" w:fill="auto"/>
            <w:hideMark/>
          </w:tcPr>
          <w:p w:rsidR="00FB5217" w:rsidRPr="007B59F2" w:rsidRDefault="00FB5217" w:rsidP="00826D81">
            <w:pPr>
              <w:spacing w:after="0" w:line="240" w:lineRule="auto"/>
              <w:rPr>
                <w:rFonts w:ascii="Times New Roman" w:eastAsia="Times New Roman" w:hAnsi="Times New Roman"/>
                <w:lang w:eastAsia="ru-RU"/>
              </w:rPr>
            </w:pPr>
          </w:p>
        </w:tc>
        <w:tc>
          <w:tcPr>
            <w:tcW w:w="1785" w:type="dxa"/>
            <w:tcBorders>
              <w:top w:val="nil"/>
              <w:left w:val="nil"/>
              <w:bottom w:val="single" w:sz="4" w:space="0" w:color="auto"/>
              <w:right w:val="single" w:sz="4" w:space="0" w:color="auto"/>
            </w:tcBorders>
            <w:shd w:val="clear" w:color="auto" w:fill="auto"/>
            <w:hideMark/>
          </w:tcPr>
          <w:p w:rsidR="00FB5217" w:rsidRPr="007B59F2" w:rsidRDefault="00FB5217" w:rsidP="00826D81">
            <w:pPr>
              <w:spacing w:after="0" w:line="240" w:lineRule="auto"/>
              <w:rPr>
                <w:rFonts w:ascii="Times New Roman" w:eastAsia="Times New Roman" w:hAnsi="Times New Roman"/>
                <w:lang w:eastAsia="ru-RU"/>
              </w:rPr>
            </w:pPr>
            <w:r w:rsidRPr="007B59F2">
              <w:rPr>
                <w:rFonts w:ascii="Times New Roman" w:eastAsia="Times New Roman" w:hAnsi="Times New Roman"/>
                <w:lang w:eastAsia="ru-RU"/>
              </w:rPr>
              <w:t>в том числе по ГРБС:</w:t>
            </w:r>
          </w:p>
        </w:tc>
        <w:tc>
          <w:tcPr>
            <w:tcW w:w="739" w:type="dxa"/>
            <w:tcBorders>
              <w:top w:val="nil"/>
              <w:left w:val="nil"/>
              <w:bottom w:val="single" w:sz="4" w:space="0" w:color="auto"/>
              <w:right w:val="single" w:sz="4" w:space="0" w:color="auto"/>
            </w:tcBorders>
            <w:shd w:val="clear" w:color="auto" w:fill="auto"/>
            <w:noWrap/>
            <w:hideMark/>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c>
          <w:tcPr>
            <w:tcW w:w="663" w:type="dxa"/>
            <w:tcBorders>
              <w:top w:val="nil"/>
              <w:left w:val="nil"/>
              <w:bottom w:val="single" w:sz="4" w:space="0" w:color="auto"/>
              <w:right w:val="single" w:sz="4" w:space="0" w:color="auto"/>
            </w:tcBorders>
            <w:shd w:val="clear" w:color="auto" w:fill="auto"/>
            <w:noWrap/>
            <w:hideMark/>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c>
          <w:tcPr>
            <w:tcW w:w="1332" w:type="dxa"/>
            <w:tcBorders>
              <w:top w:val="nil"/>
              <w:left w:val="nil"/>
              <w:bottom w:val="single" w:sz="4" w:space="0" w:color="auto"/>
              <w:right w:val="single" w:sz="4" w:space="0" w:color="auto"/>
            </w:tcBorders>
            <w:shd w:val="clear" w:color="auto" w:fill="auto"/>
            <w:noWrap/>
            <w:hideMark/>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c>
          <w:tcPr>
            <w:tcW w:w="601" w:type="dxa"/>
            <w:tcBorders>
              <w:top w:val="nil"/>
              <w:left w:val="nil"/>
              <w:bottom w:val="single" w:sz="4" w:space="0" w:color="auto"/>
              <w:right w:val="single" w:sz="4" w:space="0" w:color="auto"/>
            </w:tcBorders>
            <w:shd w:val="clear" w:color="auto" w:fill="auto"/>
            <w:noWrap/>
            <w:hideMark/>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c>
          <w:tcPr>
            <w:tcW w:w="1080" w:type="dxa"/>
            <w:tcBorders>
              <w:top w:val="single" w:sz="4" w:space="0" w:color="auto"/>
              <w:left w:val="nil"/>
              <w:bottom w:val="single" w:sz="4" w:space="0" w:color="auto"/>
              <w:right w:val="single" w:sz="4" w:space="0" w:color="auto"/>
            </w:tcBorders>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c>
          <w:tcPr>
            <w:tcW w:w="1387" w:type="dxa"/>
            <w:tcBorders>
              <w:top w:val="nil"/>
              <w:left w:val="single" w:sz="4" w:space="0" w:color="auto"/>
              <w:bottom w:val="single" w:sz="4" w:space="0" w:color="auto"/>
              <w:right w:val="single" w:sz="4" w:space="0" w:color="auto"/>
            </w:tcBorders>
            <w:shd w:val="clear" w:color="auto" w:fill="auto"/>
            <w:noWrap/>
            <w:hideMark/>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c>
          <w:tcPr>
            <w:tcW w:w="979" w:type="dxa"/>
            <w:tcBorders>
              <w:top w:val="nil"/>
              <w:left w:val="nil"/>
              <w:bottom w:val="single" w:sz="4" w:space="0" w:color="auto"/>
              <w:right w:val="single" w:sz="4" w:space="0" w:color="auto"/>
            </w:tcBorders>
            <w:shd w:val="clear" w:color="auto" w:fill="auto"/>
            <w:noWrap/>
            <w:hideMark/>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c>
          <w:tcPr>
            <w:tcW w:w="979" w:type="dxa"/>
            <w:tcBorders>
              <w:top w:val="nil"/>
              <w:left w:val="nil"/>
              <w:bottom w:val="single" w:sz="4" w:space="0" w:color="auto"/>
              <w:right w:val="single" w:sz="4" w:space="0" w:color="auto"/>
            </w:tcBorders>
            <w:shd w:val="clear" w:color="auto" w:fill="auto"/>
            <w:noWrap/>
            <w:hideMark/>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c>
          <w:tcPr>
            <w:tcW w:w="992" w:type="dxa"/>
            <w:tcBorders>
              <w:top w:val="nil"/>
              <w:left w:val="nil"/>
              <w:bottom w:val="single" w:sz="4" w:space="0" w:color="auto"/>
              <w:right w:val="single" w:sz="4" w:space="0" w:color="auto"/>
            </w:tcBorders>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r>
      <w:tr w:rsidR="00FB5217" w:rsidRPr="007B59F2" w:rsidTr="003B48C8">
        <w:trPr>
          <w:trHeight w:val="1125"/>
        </w:trPr>
        <w:tc>
          <w:tcPr>
            <w:tcW w:w="1760" w:type="dxa"/>
            <w:vMerge/>
            <w:tcBorders>
              <w:left w:val="single" w:sz="4" w:space="0" w:color="auto"/>
              <w:bottom w:val="single" w:sz="4" w:space="0" w:color="auto"/>
              <w:right w:val="single" w:sz="4" w:space="0" w:color="auto"/>
            </w:tcBorders>
            <w:shd w:val="clear" w:color="auto" w:fill="auto"/>
            <w:hideMark/>
          </w:tcPr>
          <w:p w:rsidR="00FB5217" w:rsidRPr="007B59F2" w:rsidRDefault="00FB5217" w:rsidP="00826D81">
            <w:pPr>
              <w:spacing w:after="0" w:line="240" w:lineRule="auto"/>
              <w:rPr>
                <w:rFonts w:ascii="Times New Roman" w:eastAsia="Times New Roman" w:hAnsi="Times New Roman"/>
                <w:lang w:eastAsia="ru-RU"/>
              </w:rPr>
            </w:pPr>
          </w:p>
        </w:tc>
        <w:tc>
          <w:tcPr>
            <w:tcW w:w="2403" w:type="dxa"/>
            <w:vMerge/>
            <w:tcBorders>
              <w:left w:val="nil"/>
              <w:bottom w:val="single" w:sz="4" w:space="0" w:color="auto"/>
              <w:right w:val="single" w:sz="4" w:space="0" w:color="auto"/>
            </w:tcBorders>
            <w:shd w:val="clear" w:color="auto" w:fill="auto"/>
            <w:hideMark/>
          </w:tcPr>
          <w:p w:rsidR="00FB5217" w:rsidRPr="007B59F2" w:rsidRDefault="00FB5217" w:rsidP="00826D81">
            <w:pPr>
              <w:spacing w:after="0" w:line="240" w:lineRule="auto"/>
              <w:rPr>
                <w:rFonts w:ascii="Times New Roman" w:eastAsia="Times New Roman" w:hAnsi="Times New Roman"/>
                <w:lang w:eastAsia="ru-RU"/>
              </w:rPr>
            </w:pPr>
          </w:p>
        </w:tc>
        <w:tc>
          <w:tcPr>
            <w:tcW w:w="1785" w:type="dxa"/>
            <w:tcBorders>
              <w:top w:val="nil"/>
              <w:left w:val="nil"/>
              <w:bottom w:val="single" w:sz="4" w:space="0" w:color="auto"/>
              <w:right w:val="single" w:sz="4" w:space="0" w:color="auto"/>
            </w:tcBorders>
            <w:shd w:val="clear" w:color="auto" w:fill="auto"/>
            <w:hideMark/>
          </w:tcPr>
          <w:p w:rsidR="00FB5217" w:rsidRPr="007B59F2" w:rsidRDefault="00FB5217" w:rsidP="00826D81">
            <w:pPr>
              <w:spacing w:after="0" w:line="240" w:lineRule="auto"/>
              <w:rPr>
                <w:rFonts w:ascii="Times New Roman" w:eastAsia="Times New Roman" w:hAnsi="Times New Roman"/>
                <w:lang w:eastAsia="ru-RU"/>
              </w:rPr>
            </w:pPr>
            <w:r>
              <w:rPr>
                <w:rFonts w:ascii="Times New Roman" w:eastAsia="Times New Roman" w:hAnsi="Times New Roman"/>
                <w:lang w:eastAsia="ru-RU"/>
              </w:rPr>
              <w:t>а</w:t>
            </w:r>
            <w:r w:rsidRPr="007B59F2">
              <w:rPr>
                <w:rFonts w:ascii="Times New Roman" w:eastAsia="Times New Roman" w:hAnsi="Times New Roman"/>
                <w:lang w:eastAsia="ru-RU"/>
              </w:rPr>
              <w:t>дминистрация Идринского района</w:t>
            </w:r>
          </w:p>
          <w:p w:rsidR="00FB5217" w:rsidRPr="007B59F2" w:rsidRDefault="00FB5217" w:rsidP="00826D81">
            <w:pPr>
              <w:spacing w:after="0" w:line="240" w:lineRule="auto"/>
              <w:rPr>
                <w:rFonts w:ascii="Times New Roman" w:eastAsia="Times New Roman" w:hAnsi="Times New Roman"/>
                <w:lang w:eastAsia="ru-RU"/>
              </w:rPr>
            </w:pPr>
          </w:p>
        </w:tc>
        <w:tc>
          <w:tcPr>
            <w:tcW w:w="739" w:type="dxa"/>
            <w:tcBorders>
              <w:top w:val="nil"/>
              <w:left w:val="nil"/>
              <w:bottom w:val="single" w:sz="4" w:space="0" w:color="auto"/>
              <w:right w:val="single" w:sz="4" w:space="0" w:color="auto"/>
            </w:tcBorders>
            <w:shd w:val="clear" w:color="auto" w:fill="auto"/>
            <w:noWrap/>
            <w:hideMark/>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866</w:t>
            </w:r>
          </w:p>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866</w:t>
            </w:r>
          </w:p>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866</w:t>
            </w:r>
          </w:p>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866</w:t>
            </w:r>
          </w:p>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 </w:t>
            </w:r>
          </w:p>
        </w:tc>
        <w:tc>
          <w:tcPr>
            <w:tcW w:w="663" w:type="dxa"/>
            <w:tcBorders>
              <w:top w:val="nil"/>
              <w:left w:val="nil"/>
              <w:bottom w:val="single" w:sz="4" w:space="0" w:color="auto"/>
              <w:right w:val="single" w:sz="4" w:space="0" w:color="auto"/>
            </w:tcBorders>
            <w:shd w:val="clear" w:color="auto" w:fill="auto"/>
            <w:noWrap/>
            <w:hideMark/>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0405</w:t>
            </w:r>
          </w:p>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0405</w:t>
            </w:r>
          </w:p>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0405</w:t>
            </w:r>
          </w:p>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0405</w:t>
            </w:r>
          </w:p>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 </w:t>
            </w:r>
          </w:p>
        </w:tc>
        <w:tc>
          <w:tcPr>
            <w:tcW w:w="1332" w:type="dxa"/>
            <w:tcBorders>
              <w:top w:val="nil"/>
              <w:left w:val="nil"/>
              <w:bottom w:val="single" w:sz="4" w:space="0" w:color="auto"/>
              <w:right w:val="single" w:sz="4" w:space="0" w:color="auto"/>
            </w:tcBorders>
            <w:shd w:val="clear" w:color="auto" w:fill="auto"/>
            <w:noWrap/>
            <w:hideMark/>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0880075170</w:t>
            </w:r>
          </w:p>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0880075170</w:t>
            </w:r>
          </w:p>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0880075170</w:t>
            </w:r>
          </w:p>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0880075170</w:t>
            </w:r>
          </w:p>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 </w:t>
            </w:r>
          </w:p>
        </w:tc>
        <w:tc>
          <w:tcPr>
            <w:tcW w:w="601" w:type="dxa"/>
            <w:tcBorders>
              <w:top w:val="nil"/>
              <w:left w:val="nil"/>
              <w:bottom w:val="single" w:sz="4" w:space="0" w:color="auto"/>
              <w:right w:val="single" w:sz="4" w:space="0" w:color="auto"/>
            </w:tcBorders>
            <w:shd w:val="clear" w:color="auto" w:fill="auto"/>
            <w:noWrap/>
            <w:hideMark/>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 121</w:t>
            </w:r>
          </w:p>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129</w:t>
            </w:r>
          </w:p>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122</w:t>
            </w:r>
          </w:p>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244</w:t>
            </w:r>
          </w:p>
          <w:p w:rsidR="00FB5217" w:rsidRPr="00B70793" w:rsidRDefault="00FB5217" w:rsidP="00826D81">
            <w:pPr>
              <w:spacing w:after="0" w:line="240" w:lineRule="auto"/>
              <w:jc w:val="center"/>
              <w:rPr>
                <w:rFonts w:ascii="Times New Roman" w:eastAsia="Times New Roman" w:hAnsi="Times New Roman"/>
                <w:lang w:eastAsia="ru-RU"/>
              </w:rPr>
            </w:pPr>
          </w:p>
        </w:tc>
        <w:tc>
          <w:tcPr>
            <w:tcW w:w="1080" w:type="dxa"/>
            <w:tcBorders>
              <w:top w:val="single" w:sz="4" w:space="0" w:color="auto"/>
              <w:left w:val="nil"/>
              <w:bottom w:val="single" w:sz="4" w:space="0" w:color="auto"/>
              <w:right w:val="single" w:sz="4" w:space="0" w:color="auto"/>
            </w:tcBorders>
          </w:tcPr>
          <w:p w:rsidR="00FB5217" w:rsidRDefault="00FB5217"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1601,2</w:t>
            </w:r>
          </w:p>
          <w:p w:rsidR="00FB5217" w:rsidRDefault="00FB5217"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483,5</w:t>
            </w:r>
          </w:p>
          <w:p w:rsidR="00FB5217" w:rsidRDefault="00FB5217"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115</w:t>
            </w:r>
          </w:p>
          <w:p w:rsidR="00FB5217" w:rsidRPr="00B70793" w:rsidRDefault="00FB5217"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253,2</w:t>
            </w:r>
          </w:p>
        </w:tc>
        <w:tc>
          <w:tcPr>
            <w:tcW w:w="1387" w:type="dxa"/>
            <w:tcBorders>
              <w:top w:val="nil"/>
              <w:left w:val="single" w:sz="4" w:space="0" w:color="auto"/>
              <w:bottom w:val="single" w:sz="4" w:space="0" w:color="auto"/>
              <w:right w:val="single" w:sz="4" w:space="0" w:color="auto"/>
            </w:tcBorders>
            <w:shd w:val="clear" w:color="auto" w:fill="auto"/>
            <w:noWrap/>
            <w:hideMark/>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1601,2</w:t>
            </w:r>
          </w:p>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483,5</w:t>
            </w:r>
          </w:p>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130</w:t>
            </w:r>
          </w:p>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275,3</w:t>
            </w:r>
          </w:p>
        </w:tc>
        <w:tc>
          <w:tcPr>
            <w:tcW w:w="979" w:type="dxa"/>
            <w:tcBorders>
              <w:top w:val="nil"/>
              <w:left w:val="nil"/>
              <w:bottom w:val="single" w:sz="4" w:space="0" w:color="auto"/>
              <w:right w:val="single" w:sz="4" w:space="0" w:color="auto"/>
            </w:tcBorders>
            <w:shd w:val="clear" w:color="auto" w:fill="auto"/>
            <w:noWrap/>
            <w:hideMark/>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1601,2</w:t>
            </w:r>
          </w:p>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483,5</w:t>
            </w:r>
          </w:p>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130</w:t>
            </w:r>
          </w:p>
          <w:p w:rsidR="00FB5217" w:rsidRPr="00B70793" w:rsidRDefault="00FB5217" w:rsidP="00E1080A">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274,7</w:t>
            </w:r>
          </w:p>
        </w:tc>
        <w:tc>
          <w:tcPr>
            <w:tcW w:w="979" w:type="dxa"/>
            <w:tcBorders>
              <w:top w:val="nil"/>
              <w:left w:val="nil"/>
              <w:bottom w:val="single" w:sz="4" w:space="0" w:color="auto"/>
              <w:right w:val="single" w:sz="4" w:space="0" w:color="auto"/>
            </w:tcBorders>
            <w:shd w:val="clear" w:color="auto" w:fill="auto"/>
            <w:noWrap/>
            <w:hideMark/>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1601,2</w:t>
            </w:r>
          </w:p>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483,5</w:t>
            </w:r>
          </w:p>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130</w:t>
            </w:r>
          </w:p>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274,7</w:t>
            </w:r>
          </w:p>
        </w:tc>
        <w:tc>
          <w:tcPr>
            <w:tcW w:w="992" w:type="dxa"/>
            <w:tcBorders>
              <w:top w:val="nil"/>
              <w:left w:val="nil"/>
              <w:bottom w:val="single" w:sz="4" w:space="0" w:color="auto"/>
              <w:right w:val="single" w:sz="4" w:space="0" w:color="auto"/>
            </w:tcBorders>
          </w:tcPr>
          <w:p w:rsidR="00FB5217" w:rsidRPr="00B70793" w:rsidRDefault="00FB5217"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6404,8</w:t>
            </w:r>
          </w:p>
          <w:p w:rsidR="00FB5217" w:rsidRPr="00B70793" w:rsidRDefault="00FB5217"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1934</w:t>
            </w:r>
          </w:p>
          <w:p w:rsidR="00FB5217" w:rsidRPr="00B70793" w:rsidRDefault="00FB5217"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505</w:t>
            </w:r>
          </w:p>
          <w:p w:rsidR="00FB5217" w:rsidRPr="00B70793" w:rsidRDefault="00FB5217"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1077,9</w:t>
            </w:r>
          </w:p>
        </w:tc>
      </w:tr>
      <w:tr w:rsidR="00FB5217" w:rsidRPr="007B59F2" w:rsidTr="003B48C8">
        <w:trPr>
          <w:trHeight w:val="602"/>
        </w:trPr>
        <w:tc>
          <w:tcPr>
            <w:tcW w:w="1760" w:type="dxa"/>
            <w:vMerge w:val="restart"/>
            <w:tcBorders>
              <w:top w:val="single" w:sz="4" w:space="0" w:color="auto"/>
              <w:left w:val="single" w:sz="4" w:space="0" w:color="auto"/>
              <w:right w:val="single" w:sz="4" w:space="0" w:color="auto"/>
            </w:tcBorders>
            <w:shd w:val="clear" w:color="auto" w:fill="auto"/>
            <w:hideMark/>
          </w:tcPr>
          <w:p w:rsidR="00FB5217" w:rsidRPr="007B59F2" w:rsidRDefault="00FB5217" w:rsidP="006749F1">
            <w:pPr>
              <w:rPr>
                <w:rFonts w:ascii="Times New Roman" w:eastAsia="Times New Roman" w:hAnsi="Times New Roman"/>
                <w:lang w:eastAsia="ru-RU"/>
              </w:rPr>
            </w:pPr>
            <w:r w:rsidRPr="007B59F2">
              <w:rPr>
                <w:rFonts w:ascii="Times New Roman" w:eastAsia="Times New Roman" w:hAnsi="Times New Roman"/>
                <w:lang w:eastAsia="ru-RU"/>
              </w:rPr>
              <w:t xml:space="preserve">Мероприятие программы </w:t>
            </w:r>
            <w:r w:rsidR="006749F1">
              <w:rPr>
                <w:rFonts w:ascii="Times New Roman" w:eastAsia="Times New Roman" w:hAnsi="Times New Roman"/>
                <w:lang w:eastAsia="ru-RU"/>
              </w:rPr>
              <w:t>3</w:t>
            </w:r>
          </w:p>
        </w:tc>
        <w:tc>
          <w:tcPr>
            <w:tcW w:w="2403" w:type="dxa"/>
            <w:vMerge w:val="restart"/>
            <w:tcBorders>
              <w:top w:val="single" w:sz="4" w:space="0" w:color="auto"/>
              <w:left w:val="nil"/>
              <w:right w:val="single" w:sz="4" w:space="0" w:color="auto"/>
            </w:tcBorders>
            <w:shd w:val="clear" w:color="auto" w:fill="auto"/>
            <w:hideMark/>
          </w:tcPr>
          <w:p w:rsidR="00FB5217" w:rsidRPr="00C954DE" w:rsidRDefault="00FB5217" w:rsidP="00C954DE">
            <w:pPr>
              <w:widowControl w:val="0"/>
              <w:autoSpaceDE w:val="0"/>
              <w:autoSpaceDN w:val="0"/>
              <w:adjustRightInd w:val="0"/>
              <w:spacing w:after="0" w:line="240" w:lineRule="auto"/>
              <w:rPr>
                <w:rFonts w:ascii="Times New Roman" w:eastAsia="Times New Roman" w:hAnsi="Times New Roman"/>
                <w:lang w:eastAsia="ru-RU"/>
              </w:rPr>
            </w:pPr>
            <w:r w:rsidRPr="00C954DE">
              <w:rPr>
                <w:rFonts w:ascii="Times New Roman" w:eastAsia="Times New Roman" w:hAnsi="Times New Roman"/>
                <w:lang w:eastAsia="ru-RU"/>
              </w:rPr>
              <w:t>Расходы на организацию и проведение конкурсного мероприятия («День пахаря»)</w:t>
            </w:r>
          </w:p>
          <w:p w:rsidR="00FB5217" w:rsidRPr="007B59F2" w:rsidRDefault="00FB5217" w:rsidP="007767C1">
            <w:pPr>
              <w:spacing w:after="0" w:line="240" w:lineRule="auto"/>
              <w:rPr>
                <w:rFonts w:ascii="Times New Roman" w:eastAsia="Times New Roman" w:hAnsi="Times New Roman"/>
                <w:lang w:eastAsia="ru-RU"/>
              </w:rPr>
            </w:pPr>
          </w:p>
        </w:tc>
        <w:tc>
          <w:tcPr>
            <w:tcW w:w="1785" w:type="dxa"/>
            <w:tcBorders>
              <w:top w:val="single" w:sz="4" w:space="0" w:color="auto"/>
              <w:left w:val="nil"/>
              <w:bottom w:val="single" w:sz="4" w:space="0" w:color="auto"/>
              <w:right w:val="single" w:sz="4" w:space="0" w:color="auto"/>
            </w:tcBorders>
            <w:shd w:val="clear" w:color="auto" w:fill="auto"/>
            <w:hideMark/>
          </w:tcPr>
          <w:p w:rsidR="00FB5217" w:rsidRPr="007B59F2" w:rsidRDefault="00FB5217" w:rsidP="00826D81">
            <w:pPr>
              <w:rPr>
                <w:rFonts w:ascii="Times New Roman" w:eastAsia="Times New Roman" w:hAnsi="Times New Roman"/>
                <w:lang w:eastAsia="ru-RU"/>
              </w:rPr>
            </w:pPr>
            <w:r w:rsidRPr="007B59F2">
              <w:rPr>
                <w:rFonts w:ascii="Times New Roman" w:eastAsia="Times New Roman" w:hAnsi="Times New Roman"/>
                <w:lang w:eastAsia="ru-RU"/>
              </w:rPr>
              <w:t>всего расходные обязательства</w:t>
            </w:r>
          </w:p>
        </w:tc>
        <w:tc>
          <w:tcPr>
            <w:tcW w:w="739" w:type="dxa"/>
            <w:tcBorders>
              <w:top w:val="single" w:sz="4" w:space="0" w:color="auto"/>
              <w:left w:val="nil"/>
              <w:bottom w:val="single" w:sz="4" w:space="0" w:color="auto"/>
              <w:right w:val="single" w:sz="4" w:space="0" w:color="auto"/>
            </w:tcBorders>
            <w:shd w:val="clear" w:color="auto" w:fill="auto"/>
            <w:noWrap/>
            <w:hideMark/>
          </w:tcPr>
          <w:p w:rsidR="00FB5217" w:rsidRPr="00B70793" w:rsidRDefault="00FB5217" w:rsidP="000A454C">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c>
          <w:tcPr>
            <w:tcW w:w="663" w:type="dxa"/>
            <w:tcBorders>
              <w:top w:val="single" w:sz="4" w:space="0" w:color="auto"/>
              <w:left w:val="nil"/>
              <w:bottom w:val="single" w:sz="4" w:space="0" w:color="auto"/>
              <w:right w:val="single" w:sz="4" w:space="0" w:color="auto"/>
            </w:tcBorders>
            <w:shd w:val="clear" w:color="auto" w:fill="auto"/>
            <w:noWrap/>
            <w:hideMark/>
          </w:tcPr>
          <w:p w:rsidR="00FB5217" w:rsidRPr="00B70793" w:rsidRDefault="00FB5217" w:rsidP="000A454C">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c>
          <w:tcPr>
            <w:tcW w:w="1332" w:type="dxa"/>
            <w:tcBorders>
              <w:top w:val="single" w:sz="4" w:space="0" w:color="auto"/>
              <w:left w:val="nil"/>
              <w:bottom w:val="single" w:sz="4" w:space="0" w:color="auto"/>
              <w:right w:val="single" w:sz="4" w:space="0" w:color="auto"/>
            </w:tcBorders>
            <w:shd w:val="clear" w:color="auto" w:fill="auto"/>
            <w:noWrap/>
            <w:hideMark/>
          </w:tcPr>
          <w:p w:rsidR="00FB5217" w:rsidRPr="00B70793" w:rsidRDefault="00FB5217" w:rsidP="000A454C">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c>
          <w:tcPr>
            <w:tcW w:w="601" w:type="dxa"/>
            <w:tcBorders>
              <w:top w:val="single" w:sz="4" w:space="0" w:color="auto"/>
              <w:left w:val="nil"/>
              <w:bottom w:val="single" w:sz="4" w:space="0" w:color="auto"/>
              <w:right w:val="single" w:sz="4" w:space="0" w:color="auto"/>
            </w:tcBorders>
            <w:shd w:val="clear" w:color="auto" w:fill="auto"/>
            <w:noWrap/>
            <w:hideMark/>
          </w:tcPr>
          <w:p w:rsidR="00FB5217" w:rsidRPr="00B70793" w:rsidRDefault="00FB5217" w:rsidP="000A454C">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c>
          <w:tcPr>
            <w:tcW w:w="1080" w:type="dxa"/>
            <w:tcBorders>
              <w:top w:val="single" w:sz="4" w:space="0" w:color="auto"/>
              <w:left w:val="nil"/>
              <w:bottom w:val="single" w:sz="4" w:space="0" w:color="auto"/>
              <w:right w:val="single" w:sz="4" w:space="0" w:color="auto"/>
            </w:tcBorders>
          </w:tcPr>
          <w:p w:rsidR="00FB5217" w:rsidRPr="00B70793" w:rsidRDefault="00FB5217" w:rsidP="00826D81">
            <w:pPr>
              <w:jc w:val="center"/>
              <w:rPr>
                <w:rFonts w:ascii="Times New Roman" w:eastAsia="Times New Roman" w:hAnsi="Times New Roman"/>
                <w:lang w:eastAsia="ru-RU"/>
              </w:rPr>
            </w:pPr>
            <w:r>
              <w:rPr>
                <w:rFonts w:ascii="Times New Roman" w:eastAsia="Times New Roman" w:hAnsi="Times New Roman"/>
                <w:lang w:eastAsia="ru-RU"/>
              </w:rPr>
              <w:t>0</w:t>
            </w:r>
          </w:p>
        </w:tc>
        <w:tc>
          <w:tcPr>
            <w:tcW w:w="1387" w:type="dxa"/>
            <w:tcBorders>
              <w:top w:val="single" w:sz="4" w:space="0" w:color="auto"/>
              <w:left w:val="single" w:sz="4" w:space="0" w:color="auto"/>
              <w:bottom w:val="single" w:sz="4" w:space="0" w:color="auto"/>
              <w:right w:val="single" w:sz="4" w:space="0" w:color="auto"/>
            </w:tcBorders>
            <w:shd w:val="clear" w:color="auto" w:fill="auto"/>
            <w:noWrap/>
            <w:hideMark/>
          </w:tcPr>
          <w:p w:rsidR="00FB5217" w:rsidRPr="00B70793" w:rsidRDefault="00FB5217" w:rsidP="00826D81">
            <w:pPr>
              <w:jc w:val="center"/>
              <w:rPr>
                <w:rFonts w:ascii="Times New Roman" w:eastAsia="Times New Roman" w:hAnsi="Times New Roman"/>
                <w:lang w:eastAsia="ru-RU"/>
              </w:rPr>
            </w:pPr>
            <w:r w:rsidRPr="00B70793">
              <w:rPr>
                <w:rFonts w:ascii="Times New Roman" w:eastAsia="Times New Roman" w:hAnsi="Times New Roman"/>
                <w:lang w:eastAsia="ru-RU"/>
              </w:rPr>
              <w:t>50</w:t>
            </w:r>
          </w:p>
        </w:tc>
        <w:tc>
          <w:tcPr>
            <w:tcW w:w="979" w:type="dxa"/>
            <w:tcBorders>
              <w:top w:val="single" w:sz="4" w:space="0" w:color="auto"/>
              <w:left w:val="nil"/>
              <w:bottom w:val="single" w:sz="4" w:space="0" w:color="auto"/>
              <w:right w:val="single" w:sz="4" w:space="0" w:color="auto"/>
            </w:tcBorders>
            <w:shd w:val="clear" w:color="auto" w:fill="auto"/>
            <w:noWrap/>
            <w:hideMark/>
          </w:tcPr>
          <w:p w:rsidR="00FB5217" w:rsidRPr="00B70793" w:rsidRDefault="00FB5217" w:rsidP="00E1080A">
            <w:pPr>
              <w:jc w:val="center"/>
              <w:rPr>
                <w:rFonts w:ascii="Times New Roman" w:eastAsia="Times New Roman" w:hAnsi="Times New Roman"/>
                <w:lang w:eastAsia="ru-RU"/>
              </w:rPr>
            </w:pPr>
            <w:r w:rsidRPr="00B70793">
              <w:rPr>
                <w:rFonts w:ascii="Times New Roman" w:eastAsia="Times New Roman" w:hAnsi="Times New Roman"/>
                <w:lang w:eastAsia="ru-RU"/>
              </w:rPr>
              <w:t>50</w:t>
            </w:r>
          </w:p>
        </w:tc>
        <w:tc>
          <w:tcPr>
            <w:tcW w:w="979" w:type="dxa"/>
            <w:tcBorders>
              <w:top w:val="single" w:sz="4" w:space="0" w:color="auto"/>
              <w:left w:val="nil"/>
              <w:bottom w:val="single" w:sz="4" w:space="0" w:color="auto"/>
              <w:right w:val="single" w:sz="4" w:space="0" w:color="auto"/>
            </w:tcBorders>
            <w:shd w:val="clear" w:color="auto" w:fill="auto"/>
            <w:noWrap/>
            <w:hideMark/>
          </w:tcPr>
          <w:p w:rsidR="00FB5217" w:rsidRPr="00B70793" w:rsidRDefault="00FB5217" w:rsidP="00826D81">
            <w:pPr>
              <w:jc w:val="center"/>
              <w:rPr>
                <w:rFonts w:ascii="Times New Roman" w:eastAsia="Times New Roman" w:hAnsi="Times New Roman"/>
                <w:lang w:eastAsia="ru-RU"/>
              </w:rPr>
            </w:pPr>
            <w:r w:rsidRPr="00B70793">
              <w:rPr>
                <w:rFonts w:ascii="Times New Roman" w:eastAsia="Times New Roman" w:hAnsi="Times New Roman"/>
                <w:lang w:eastAsia="ru-RU"/>
              </w:rPr>
              <w:t>50</w:t>
            </w:r>
          </w:p>
        </w:tc>
        <w:tc>
          <w:tcPr>
            <w:tcW w:w="992" w:type="dxa"/>
            <w:tcBorders>
              <w:top w:val="single" w:sz="4" w:space="0" w:color="auto"/>
              <w:left w:val="nil"/>
              <w:bottom w:val="single" w:sz="4" w:space="0" w:color="auto"/>
              <w:right w:val="single" w:sz="4" w:space="0" w:color="auto"/>
            </w:tcBorders>
          </w:tcPr>
          <w:p w:rsidR="00FB5217" w:rsidRPr="00B70793" w:rsidRDefault="00FB5217" w:rsidP="00826D81">
            <w:pPr>
              <w:jc w:val="center"/>
              <w:rPr>
                <w:rFonts w:ascii="Times New Roman" w:eastAsia="Times New Roman" w:hAnsi="Times New Roman"/>
                <w:lang w:eastAsia="ru-RU"/>
              </w:rPr>
            </w:pPr>
            <w:r w:rsidRPr="00B70793">
              <w:rPr>
                <w:rFonts w:ascii="Times New Roman" w:eastAsia="Times New Roman" w:hAnsi="Times New Roman"/>
                <w:lang w:eastAsia="ru-RU"/>
              </w:rPr>
              <w:t>150</w:t>
            </w:r>
          </w:p>
        </w:tc>
      </w:tr>
      <w:tr w:rsidR="00FB5217" w:rsidRPr="007B59F2" w:rsidTr="003B48C8">
        <w:trPr>
          <w:trHeight w:val="345"/>
        </w:trPr>
        <w:tc>
          <w:tcPr>
            <w:tcW w:w="1760" w:type="dxa"/>
            <w:vMerge/>
            <w:tcBorders>
              <w:left w:val="single" w:sz="4" w:space="0" w:color="auto"/>
              <w:right w:val="single" w:sz="4" w:space="0" w:color="auto"/>
            </w:tcBorders>
            <w:shd w:val="clear" w:color="auto" w:fill="auto"/>
            <w:hideMark/>
          </w:tcPr>
          <w:p w:rsidR="00FB5217" w:rsidRPr="007B59F2" w:rsidRDefault="00FB5217" w:rsidP="00826D81">
            <w:pPr>
              <w:rPr>
                <w:rFonts w:ascii="Times New Roman" w:eastAsia="Times New Roman" w:hAnsi="Times New Roman"/>
                <w:lang w:eastAsia="ru-RU"/>
              </w:rPr>
            </w:pPr>
          </w:p>
        </w:tc>
        <w:tc>
          <w:tcPr>
            <w:tcW w:w="2403" w:type="dxa"/>
            <w:vMerge/>
            <w:tcBorders>
              <w:left w:val="nil"/>
              <w:right w:val="single" w:sz="4" w:space="0" w:color="auto"/>
            </w:tcBorders>
            <w:shd w:val="clear" w:color="auto" w:fill="auto"/>
            <w:hideMark/>
          </w:tcPr>
          <w:p w:rsidR="00FB5217" w:rsidRDefault="00FB5217" w:rsidP="007767C1">
            <w:pPr>
              <w:spacing w:after="0" w:line="240" w:lineRule="auto"/>
              <w:rPr>
                <w:rFonts w:ascii="Times New Roman" w:eastAsia="Times New Roman" w:hAnsi="Times New Roman"/>
                <w:lang w:eastAsia="ru-RU"/>
              </w:rPr>
            </w:pPr>
          </w:p>
        </w:tc>
        <w:tc>
          <w:tcPr>
            <w:tcW w:w="1785" w:type="dxa"/>
            <w:tcBorders>
              <w:top w:val="single" w:sz="4" w:space="0" w:color="auto"/>
              <w:left w:val="nil"/>
              <w:bottom w:val="single" w:sz="4" w:space="0" w:color="auto"/>
              <w:right w:val="single" w:sz="4" w:space="0" w:color="auto"/>
            </w:tcBorders>
            <w:shd w:val="clear" w:color="auto" w:fill="auto"/>
            <w:hideMark/>
          </w:tcPr>
          <w:p w:rsidR="00FB5217" w:rsidRPr="007B59F2" w:rsidRDefault="00FB5217" w:rsidP="000A454C">
            <w:pPr>
              <w:spacing w:after="0" w:line="240" w:lineRule="auto"/>
              <w:rPr>
                <w:rFonts w:ascii="Times New Roman" w:eastAsia="Times New Roman" w:hAnsi="Times New Roman"/>
                <w:lang w:eastAsia="ru-RU"/>
              </w:rPr>
            </w:pPr>
            <w:r w:rsidRPr="007B59F2">
              <w:rPr>
                <w:rFonts w:ascii="Times New Roman" w:eastAsia="Times New Roman" w:hAnsi="Times New Roman"/>
                <w:lang w:eastAsia="ru-RU"/>
              </w:rPr>
              <w:t>в том числе по ГРБС:</w:t>
            </w:r>
          </w:p>
        </w:tc>
        <w:tc>
          <w:tcPr>
            <w:tcW w:w="739" w:type="dxa"/>
            <w:tcBorders>
              <w:top w:val="single" w:sz="4" w:space="0" w:color="auto"/>
              <w:left w:val="nil"/>
              <w:bottom w:val="single" w:sz="4" w:space="0" w:color="auto"/>
              <w:right w:val="single" w:sz="4" w:space="0" w:color="auto"/>
            </w:tcBorders>
            <w:shd w:val="clear" w:color="auto" w:fill="auto"/>
            <w:noWrap/>
            <w:hideMark/>
          </w:tcPr>
          <w:p w:rsidR="00FB5217" w:rsidRPr="00B70793" w:rsidRDefault="00FB5217" w:rsidP="000A454C">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c>
          <w:tcPr>
            <w:tcW w:w="663" w:type="dxa"/>
            <w:tcBorders>
              <w:top w:val="single" w:sz="4" w:space="0" w:color="auto"/>
              <w:left w:val="nil"/>
              <w:bottom w:val="single" w:sz="4" w:space="0" w:color="auto"/>
              <w:right w:val="single" w:sz="4" w:space="0" w:color="auto"/>
            </w:tcBorders>
            <w:shd w:val="clear" w:color="auto" w:fill="auto"/>
            <w:noWrap/>
            <w:hideMark/>
          </w:tcPr>
          <w:p w:rsidR="00FB5217" w:rsidRPr="00B70793" w:rsidRDefault="00FB5217" w:rsidP="000A454C">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c>
          <w:tcPr>
            <w:tcW w:w="1332" w:type="dxa"/>
            <w:tcBorders>
              <w:top w:val="single" w:sz="4" w:space="0" w:color="auto"/>
              <w:left w:val="nil"/>
              <w:bottom w:val="single" w:sz="4" w:space="0" w:color="auto"/>
              <w:right w:val="single" w:sz="4" w:space="0" w:color="auto"/>
            </w:tcBorders>
            <w:shd w:val="clear" w:color="auto" w:fill="auto"/>
            <w:noWrap/>
            <w:hideMark/>
          </w:tcPr>
          <w:p w:rsidR="00FB5217" w:rsidRPr="00B70793" w:rsidRDefault="00FB5217" w:rsidP="000A454C">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c>
          <w:tcPr>
            <w:tcW w:w="601" w:type="dxa"/>
            <w:tcBorders>
              <w:top w:val="single" w:sz="4" w:space="0" w:color="auto"/>
              <w:left w:val="nil"/>
              <w:bottom w:val="single" w:sz="4" w:space="0" w:color="auto"/>
              <w:right w:val="single" w:sz="4" w:space="0" w:color="auto"/>
            </w:tcBorders>
            <w:shd w:val="clear" w:color="auto" w:fill="auto"/>
            <w:noWrap/>
            <w:hideMark/>
          </w:tcPr>
          <w:p w:rsidR="00FB5217" w:rsidRPr="00B70793" w:rsidRDefault="00FB5217" w:rsidP="000A454C">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c>
          <w:tcPr>
            <w:tcW w:w="1080" w:type="dxa"/>
            <w:tcBorders>
              <w:top w:val="single" w:sz="4" w:space="0" w:color="auto"/>
              <w:left w:val="nil"/>
              <w:bottom w:val="single" w:sz="4" w:space="0" w:color="auto"/>
              <w:right w:val="single" w:sz="4" w:space="0" w:color="auto"/>
            </w:tcBorders>
          </w:tcPr>
          <w:p w:rsidR="00FB5217" w:rsidRPr="00B70793" w:rsidRDefault="00FB5217" w:rsidP="000A454C">
            <w:pPr>
              <w:spacing w:after="0" w:line="240" w:lineRule="auto"/>
              <w:jc w:val="center"/>
              <w:rPr>
                <w:rFonts w:ascii="Times New Roman" w:eastAsia="Times New Roman" w:hAnsi="Times New Roman"/>
                <w:lang w:eastAsia="ru-RU"/>
              </w:rPr>
            </w:pPr>
            <w:r w:rsidRPr="007B59F2">
              <w:rPr>
                <w:rFonts w:ascii="Times New Roman" w:eastAsia="Times New Roman" w:hAnsi="Times New Roman"/>
                <w:lang w:eastAsia="ru-RU"/>
              </w:rPr>
              <w:t>Х</w:t>
            </w:r>
          </w:p>
        </w:tc>
        <w:tc>
          <w:tcPr>
            <w:tcW w:w="1387" w:type="dxa"/>
            <w:tcBorders>
              <w:top w:val="single" w:sz="4" w:space="0" w:color="auto"/>
              <w:left w:val="single" w:sz="4" w:space="0" w:color="auto"/>
              <w:bottom w:val="single" w:sz="4" w:space="0" w:color="auto"/>
              <w:right w:val="single" w:sz="4" w:space="0" w:color="auto"/>
            </w:tcBorders>
            <w:shd w:val="clear" w:color="auto" w:fill="auto"/>
            <w:noWrap/>
            <w:hideMark/>
          </w:tcPr>
          <w:p w:rsidR="00FB5217" w:rsidRPr="00B70793" w:rsidRDefault="00FB5217" w:rsidP="000A454C">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c>
          <w:tcPr>
            <w:tcW w:w="979" w:type="dxa"/>
            <w:tcBorders>
              <w:top w:val="single" w:sz="4" w:space="0" w:color="auto"/>
              <w:left w:val="nil"/>
              <w:bottom w:val="single" w:sz="4" w:space="0" w:color="auto"/>
              <w:right w:val="single" w:sz="4" w:space="0" w:color="auto"/>
            </w:tcBorders>
            <w:shd w:val="clear" w:color="auto" w:fill="auto"/>
            <w:noWrap/>
            <w:hideMark/>
          </w:tcPr>
          <w:p w:rsidR="00FB5217" w:rsidRPr="00B70793" w:rsidRDefault="00FB5217" w:rsidP="000A454C">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c>
          <w:tcPr>
            <w:tcW w:w="979" w:type="dxa"/>
            <w:tcBorders>
              <w:top w:val="single" w:sz="4" w:space="0" w:color="auto"/>
              <w:left w:val="nil"/>
              <w:bottom w:val="single" w:sz="4" w:space="0" w:color="auto"/>
              <w:right w:val="single" w:sz="4" w:space="0" w:color="auto"/>
            </w:tcBorders>
            <w:shd w:val="clear" w:color="auto" w:fill="auto"/>
            <w:noWrap/>
            <w:hideMark/>
          </w:tcPr>
          <w:p w:rsidR="00FB5217" w:rsidRPr="00B70793" w:rsidRDefault="00FB5217" w:rsidP="000A454C">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c>
          <w:tcPr>
            <w:tcW w:w="992" w:type="dxa"/>
            <w:tcBorders>
              <w:top w:val="single" w:sz="4" w:space="0" w:color="auto"/>
              <w:left w:val="nil"/>
              <w:bottom w:val="single" w:sz="4" w:space="0" w:color="auto"/>
              <w:right w:val="single" w:sz="4" w:space="0" w:color="auto"/>
            </w:tcBorders>
          </w:tcPr>
          <w:p w:rsidR="00FB5217" w:rsidRPr="00B70793" w:rsidRDefault="00FB5217" w:rsidP="000A454C">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r>
      <w:tr w:rsidR="00FB5217" w:rsidRPr="007B59F2" w:rsidTr="003B48C8">
        <w:trPr>
          <w:trHeight w:val="570"/>
        </w:trPr>
        <w:tc>
          <w:tcPr>
            <w:tcW w:w="1760" w:type="dxa"/>
            <w:vMerge/>
            <w:tcBorders>
              <w:left w:val="single" w:sz="4" w:space="0" w:color="auto"/>
              <w:right w:val="single" w:sz="4" w:space="0" w:color="auto"/>
            </w:tcBorders>
            <w:shd w:val="clear" w:color="auto" w:fill="auto"/>
            <w:hideMark/>
          </w:tcPr>
          <w:p w:rsidR="00FB5217" w:rsidRPr="007B59F2" w:rsidRDefault="00FB5217" w:rsidP="00826D81">
            <w:pPr>
              <w:rPr>
                <w:rFonts w:ascii="Times New Roman" w:eastAsia="Times New Roman" w:hAnsi="Times New Roman"/>
                <w:lang w:eastAsia="ru-RU"/>
              </w:rPr>
            </w:pPr>
          </w:p>
        </w:tc>
        <w:tc>
          <w:tcPr>
            <w:tcW w:w="2403" w:type="dxa"/>
            <w:vMerge/>
            <w:tcBorders>
              <w:left w:val="nil"/>
              <w:right w:val="single" w:sz="4" w:space="0" w:color="auto"/>
            </w:tcBorders>
            <w:shd w:val="clear" w:color="auto" w:fill="auto"/>
            <w:hideMark/>
          </w:tcPr>
          <w:p w:rsidR="00FB5217" w:rsidRDefault="00FB5217" w:rsidP="007767C1">
            <w:pPr>
              <w:spacing w:after="0" w:line="240" w:lineRule="auto"/>
              <w:rPr>
                <w:rFonts w:ascii="Times New Roman" w:eastAsia="Times New Roman" w:hAnsi="Times New Roman"/>
                <w:lang w:eastAsia="ru-RU"/>
              </w:rPr>
            </w:pPr>
          </w:p>
        </w:tc>
        <w:tc>
          <w:tcPr>
            <w:tcW w:w="1785" w:type="dxa"/>
            <w:tcBorders>
              <w:top w:val="single" w:sz="4" w:space="0" w:color="auto"/>
              <w:left w:val="nil"/>
              <w:right w:val="single" w:sz="4" w:space="0" w:color="auto"/>
            </w:tcBorders>
            <w:shd w:val="clear" w:color="auto" w:fill="auto"/>
            <w:hideMark/>
          </w:tcPr>
          <w:p w:rsidR="00FB5217" w:rsidRPr="007B59F2" w:rsidRDefault="00FB5217" w:rsidP="00037517">
            <w:pPr>
              <w:spacing w:after="0" w:line="240" w:lineRule="auto"/>
              <w:rPr>
                <w:rFonts w:ascii="Times New Roman" w:eastAsia="Times New Roman" w:hAnsi="Times New Roman"/>
                <w:lang w:eastAsia="ru-RU"/>
              </w:rPr>
            </w:pPr>
            <w:r>
              <w:rPr>
                <w:rFonts w:ascii="Times New Roman" w:eastAsia="Times New Roman" w:hAnsi="Times New Roman"/>
                <w:lang w:eastAsia="ru-RU"/>
              </w:rPr>
              <w:t>а</w:t>
            </w:r>
            <w:r w:rsidRPr="007B59F2">
              <w:rPr>
                <w:rFonts w:ascii="Times New Roman" w:eastAsia="Times New Roman" w:hAnsi="Times New Roman"/>
                <w:lang w:eastAsia="ru-RU"/>
              </w:rPr>
              <w:t>дминистрация Идринского района</w:t>
            </w:r>
          </w:p>
          <w:p w:rsidR="00FB5217" w:rsidRPr="007B59F2" w:rsidRDefault="00FB5217" w:rsidP="00826D81">
            <w:pPr>
              <w:rPr>
                <w:rFonts w:ascii="Times New Roman" w:eastAsia="Times New Roman" w:hAnsi="Times New Roman"/>
                <w:lang w:eastAsia="ru-RU"/>
              </w:rPr>
            </w:pPr>
          </w:p>
        </w:tc>
        <w:tc>
          <w:tcPr>
            <w:tcW w:w="739" w:type="dxa"/>
            <w:tcBorders>
              <w:top w:val="single" w:sz="4" w:space="0" w:color="auto"/>
              <w:left w:val="nil"/>
              <w:right w:val="single" w:sz="4" w:space="0" w:color="auto"/>
            </w:tcBorders>
            <w:shd w:val="clear" w:color="auto" w:fill="auto"/>
            <w:noWrap/>
            <w:hideMark/>
          </w:tcPr>
          <w:p w:rsidR="00FB5217" w:rsidRPr="00B70793" w:rsidRDefault="00FB5217" w:rsidP="00BA354D">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866</w:t>
            </w:r>
          </w:p>
        </w:tc>
        <w:tc>
          <w:tcPr>
            <w:tcW w:w="663" w:type="dxa"/>
            <w:tcBorders>
              <w:top w:val="single" w:sz="4" w:space="0" w:color="auto"/>
              <w:left w:val="nil"/>
              <w:right w:val="single" w:sz="4" w:space="0" w:color="auto"/>
            </w:tcBorders>
            <w:shd w:val="clear" w:color="auto" w:fill="auto"/>
            <w:noWrap/>
            <w:hideMark/>
          </w:tcPr>
          <w:p w:rsidR="00FB5217" w:rsidRPr="00B70793" w:rsidRDefault="00FB5217" w:rsidP="00BA354D">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0405</w:t>
            </w:r>
          </w:p>
        </w:tc>
        <w:tc>
          <w:tcPr>
            <w:tcW w:w="1332" w:type="dxa"/>
            <w:tcBorders>
              <w:top w:val="single" w:sz="4" w:space="0" w:color="auto"/>
              <w:left w:val="nil"/>
              <w:right w:val="single" w:sz="4" w:space="0" w:color="auto"/>
            </w:tcBorders>
            <w:shd w:val="clear" w:color="auto" w:fill="auto"/>
            <w:noWrap/>
            <w:hideMark/>
          </w:tcPr>
          <w:p w:rsidR="00FB5217" w:rsidRPr="00B70793" w:rsidRDefault="00FB5217" w:rsidP="00BA354D">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0880083500</w:t>
            </w:r>
          </w:p>
        </w:tc>
        <w:tc>
          <w:tcPr>
            <w:tcW w:w="601" w:type="dxa"/>
            <w:tcBorders>
              <w:top w:val="single" w:sz="4" w:space="0" w:color="auto"/>
              <w:left w:val="nil"/>
              <w:right w:val="single" w:sz="4" w:space="0" w:color="auto"/>
            </w:tcBorders>
            <w:shd w:val="clear" w:color="auto" w:fill="auto"/>
            <w:noWrap/>
            <w:hideMark/>
          </w:tcPr>
          <w:p w:rsidR="00FB5217" w:rsidRPr="00B70793" w:rsidRDefault="00FB5217" w:rsidP="00BA354D">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244</w:t>
            </w:r>
          </w:p>
        </w:tc>
        <w:tc>
          <w:tcPr>
            <w:tcW w:w="1080" w:type="dxa"/>
            <w:tcBorders>
              <w:top w:val="single" w:sz="4" w:space="0" w:color="auto"/>
              <w:left w:val="nil"/>
              <w:bottom w:val="single" w:sz="4" w:space="0" w:color="auto"/>
              <w:right w:val="single" w:sz="4" w:space="0" w:color="auto"/>
            </w:tcBorders>
          </w:tcPr>
          <w:p w:rsidR="00FB5217" w:rsidRPr="00B70793" w:rsidRDefault="00FB5217" w:rsidP="00826D81">
            <w:pPr>
              <w:jc w:val="center"/>
              <w:rPr>
                <w:rFonts w:ascii="Times New Roman" w:eastAsia="Times New Roman" w:hAnsi="Times New Roman"/>
                <w:lang w:eastAsia="ru-RU"/>
              </w:rPr>
            </w:pPr>
            <w:r>
              <w:rPr>
                <w:rFonts w:ascii="Times New Roman" w:eastAsia="Times New Roman" w:hAnsi="Times New Roman"/>
                <w:lang w:eastAsia="ru-RU"/>
              </w:rPr>
              <w:t>0</w:t>
            </w:r>
          </w:p>
        </w:tc>
        <w:tc>
          <w:tcPr>
            <w:tcW w:w="1387" w:type="dxa"/>
            <w:tcBorders>
              <w:top w:val="single" w:sz="4" w:space="0" w:color="auto"/>
              <w:left w:val="single" w:sz="4" w:space="0" w:color="auto"/>
              <w:right w:val="single" w:sz="4" w:space="0" w:color="auto"/>
            </w:tcBorders>
            <w:shd w:val="clear" w:color="auto" w:fill="auto"/>
            <w:noWrap/>
            <w:hideMark/>
          </w:tcPr>
          <w:p w:rsidR="00FB5217" w:rsidRPr="00B70793" w:rsidRDefault="00FB5217" w:rsidP="00826D81">
            <w:pPr>
              <w:jc w:val="center"/>
              <w:rPr>
                <w:rFonts w:ascii="Times New Roman" w:eastAsia="Times New Roman" w:hAnsi="Times New Roman"/>
                <w:lang w:eastAsia="ru-RU"/>
              </w:rPr>
            </w:pPr>
            <w:r w:rsidRPr="00B70793">
              <w:rPr>
                <w:rFonts w:ascii="Times New Roman" w:eastAsia="Times New Roman" w:hAnsi="Times New Roman"/>
                <w:lang w:eastAsia="ru-RU"/>
              </w:rPr>
              <w:t>50</w:t>
            </w:r>
          </w:p>
        </w:tc>
        <w:tc>
          <w:tcPr>
            <w:tcW w:w="979" w:type="dxa"/>
            <w:tcBorders>
              <w:top w:val="single" w:sz="4" w:space="0" w:color="auto"/>
              <w:left w:val="nil"/>
              <w:right w:val="single" w:sz="4" w:space="0" w:color="auto"/>
            </w:tcBorders>
            <w:shd w:val="clear" w:color="auto" w:fill="auto"/>
            <w:noWrap/>
            <w:hideMark/>
          </w:tcPr>
          <w:p w:rsidR="00FB5217" w:rsidRPr="00B70793" w:rsidRDefault="00FB5217" w:rsidP="00E1080A">
            <w:pPr>
              <w:jc w:val="center"/>
              <w:rPr>
                <w:rFonts w:ascii="Times New Roman" w:eastAsia="Times New Roman" w:hAnsi="Times New Roman"/>
                <w:lang w:eastAsia="ru-RU"/>
              </w:rPr>
            </w:pPr>
            <w:r w:rsidRPr="00B70793">
              <w:rPr>
                <w:rFonts w:ascii="Times New Roman" w:eastAsia="Times New Roman" w:hAnsi="Times New Roman"/>
                <w:lang w:eastAsia="ru-RU"/>
              </w:rPr>
              <w:t>50</w:t>
            </w:r>
          </w:p>
        </w:tc>
        <w:tc>
          <w:tcPr>
            <w:tcW w:w="979" w:type="dxa"/>
            <w:tcBorders>
              <w:top w:val="single" w:sz="4" w:space="0" w:color="auto"/>
              <w:left w:val="nil"/>
              <w:right w:val="single" w:sz="4" w:space="0" w:color="auto"/>
            </w:tcBorders>
            <w:shd w:val="clear" w:color="auto" w:fill="auto"/>
            <w:noWrap/>
            <w:hideMark/>
          </w:tcPr>
          <w:p w:rsidR="00FB5217" w:rsidRPr="00B70793" w:rsidRDefault="00FB5217" w:rsidP="00826D81">
            <w:pPr>
              <w:jc w:val="center"/>
              <w:rPr>
                <w:rFonts w:ascii="Times New Roman" w:eastAsia="Times New Roman" w:hAnsi="Times New Roman"/>
                <w:lang w:eastAsia="ru-RU"/>
              </w:rPr>
            </w:pPr>
            <w:r w:rsidRPr="00B70793">
              <w:rPr>
                <w:rFonts w:ascii="Times New Roman" w:eastAsia="Times New Roman" w:hAnsi="Times New Roman"/>
                <w:lang w:eastAsia="ru-RU"/>
              </w:rPr>
              <w:t>50</w:t>
            </w:r>
          </w:p>
        </w:tc>
        <w:tc>
          <w:tcPr>
            <w:tcW w:w="992" w:type="dxa"/>
            <w:tcBorders>
              <w:top w:val="single" w:sz="4" w:space="0" w:color="auto"/>
              <w:left w:val="nil"/>
              <w:right w:val="single" w:sz="4" w:space="0" w:color="auto"/>
            </w:tcBorders>
          </w:tcPr>
          <w:p w:rsidR="00FB5217" w:rsidRPr="00B70793" w:rsidRDefault="00FB5217" w:rsidP="00826D81">
            <w:pPr>
              <w:jc w:val="center"/>
              <w:rPr>
                <w:rFonts w:ascii="Times New Roman" w:eastAsia="Times New Roman" w:hAnsi="Times New Roman"/>
                <w:lang w:eastAsia="ru-RU"/>
              </w:rPr>
            </w:pPr>
            <w:r w:rsidRPr="00B70793">
              <w:rPr>
                <w:rFonts w:ascii="Times New Roman" w:eastAsia="Times New Roman" w:hAnsi="Times New Roman"/>
                <w:lang w:eastAsia="ru-RU"/>
              </w:rPr>
              <w:t>150</w:t>
            </w:r>
          </w:p>
        </w:tc>
      </w:tr>
      <w:tr w:rsidR="00FB5217" w:rsidRPr="007B59F2" w:rsidTr="003B48C8">
        <w:trPr>
          <w:trHeight w:val="300"/>
        </w:trPr>
        <w:tc>
          <w:tcPr>
            <w:tcW w:w="1760" w:type="dxa"/>
            <w:vMerge w:val="restart"/>
            <w:tcBorders>
              <w:top w:val="single" w:sz="4" w:space="0" w:color="auto"/>
              <w:left w:val="single" w:sz="4" w:space="0" w:color="auto"/>
              <w:right w:val="single" w:sz="4" w:space="0" w:color="auto"/>
            </w:tcBorders>
            <w:shd w:val="clear" w:color="auto" w:fill="auto"/>
            <w:hideMark/>
          </w:tcPr>
          <w:p w:rsidR="00FB5217" w:rsidRPr="007B59F2" w:rsidRDefault="00FB5217" w:rsidP="006749F1">
            <w:pPr>
              <w:spacing w:after="0" w:line="240" w:lineRule="auto"/>
              <w:rPr>
                <w:rFonts w:ascii="Times New Roman" w:eastAsia="Times New Roman" w:hAnsi="Times New Roman"/>
                <w:lang w:eastAsia="ru-RU"/>
              </w:rPr>
            </w:pPr>
            <w:r w:rsidRPr="007B59F2">
              <w:rPr>
                <w:rFonts w:ascii="Times New Roman" w:eastAsia="Times New Roman" w:hAnsi="Times New Roman"/>
                <w:lang w:eastAsia="ru-RU"/>
              </w:rPr>
              <w:t xml:space="preserve">Мероприятие программы </w:t>
            </w:r>
            <w:r w:rsidR="006749F1">
              <w:rPr>
                <w:rFonts w:ascii="Times New Roman" w:eastAsia="Times New Roman" w:hAnsi="Times New Roman"/>
                <w:lang w:eastAsia="ru-RU"/>
              </w:rPr>
              <w:t>4</w:t>
            </w:r>
          </w:p>
        </w:tc>
        <w:tc>
          <w:tcPr>
            <w:tcW w:w="2403" w:type="dxa"/>
            <w:vMerge w:val="restart"/>
            <w:tcBorders>
              <w:top w:val="single" w:sz="4" w:space="0" w:color="auto"/>
              <w:left w:val="nil"/>
              <w:right w:val="single" w:sz="4" w:space="0" w:color="auto"/>
            </w:tcBorders>
            <w:shd w:val="clear" w:color="auto" w:fill="auto"/>
            <w:hideMark/>
          </w:tcPr>
          <w:p w:rsidR="00FB5217" w:rsidRPr="007B59F2" w:rsidRDefault="00FB5217" w:rsidP="00826D81">
            <w:pPr>
              <w:spacing w:after="0" w:line="240" w:lineRule="auto"/>
              <w:rPr>
                <w:rFonts w:ascii="Times New Roman" w:eastAsia="Times New Roman" w:hAnsi="Times New Roman"/>
                <w:lang w:eastAsia="ru-RU"/>
              </w:rPr>
            </w:pPr>
            <w:r w:rsidRPr="007B59F2">
              <w:rPr>
                <w:rFonts w:ascii="Times New Roman" w:eastAsia="Times New Roman" w:hAnsi="Times New Roman"/>
                <w:lang w:eastAsia="ru-RU"/>
              </w:rPr>
              <w:t xml:space="preserve">Организация проведения мероприятий по отлову, учету, </w:t>
            </w:r>
            <w:r w:rsidRPr="007B59F2">
              <w:rPr>
                <w:rFonts w:ascii="Times New Roman" w:eastAsia="Times New Roman" w:hAnsi="Times New Roman"/>
                <w:lang w:eastAsia="ru-RU"/>
              </w:rPr>
              <w:lastRenderedPageBreak/>
              <w:t>содержанию и иному обращению с безнадзорными домашними животными</w:t>
            </w:r>
          </w:p>
          <w:p w:rsidR="00FB5217" w:rsidRPr="007B59F2" w:rsidRDefault="00FB5217" w:rsidP="00826D81">
            <w:pPr>
              <w:spacing w:after="0" w:line="240" w:lineRule="auto"/>
              <w:rPr>
                <w:rFonts w:ascii="Times New Roman" w:eastAsia="Times New Roman" w:hAnsi="Times New Roman"/>
                <w:lang w:eastAsia="ru-RU"/>
              </w:rPr>
            </w:pPr>
          </w:p>
        </w:tc>
        <w:tc>
          <w:tcPr>
            <w:tcW w:w="1785" w:type="dxa"/>
            <w:tcBorders>
              <w:top w:val="single" w:sz="4" w:space="0" w:color="auto"/>
              <w:left w:val="nil"/>
              <w:bottom w:val="single" w:sz="4" w:space="0" w:color="auto"/>
              <w:right w:val="single" w:sz="4" w:space="0" w:color="auto"/>
            </w:tcBorders>
            <w:shd w:val="clear" w:color="auto" w:fill="auto"/>
            <w:hideMark/>
          </w:tcPr>
          <w:p w:rsidR="00FB5217" w:rsidRPr="007B59F2" w:rsidRDefault="00FB5217" w:rsidP="00826D81">
            <w:pPr>
              <w:spacing w:after="0" w:line="240" w:lineRule="auto"/>
              <w:rPr>
                <w:rFonts w:ascii="Times New Roman" w:eastAsia="Times New Roman" w:hAnsi="Times New Roman"/>
                <w:lang w:eastAsia="ru-RU"/>
              </w:rPr>
            </w:pPr>
            <w:r w:rsidRPr="007B59F2">
              <w:rPr>
                <w:rFonts w:ascii="Times New Roman" w:eastAsia="Times New Roman" w:hAnsi="Times New Roman"/>
                <w:lang w:eastAsia="ru-RU"/>
              </w:rPr>
              <w:lastRenderedPageBreak/>
              <w:t xml:space="preserve">всего расходные обязательства </w:t>
            </w:r>
          </w:p>
        </w:tc>
        <w:tc>
          <w:tcPr>
            <w:tcW w:w="739" w:type="dxa"/>
            <w:tcBorders>
              <w:top w:val="single" w:sz="4" w:space="0" w:color="auto"/>
              <w:left w:val="nil"/>
              <w:bottom w:val="single" w:sz="4" w:space="0" w:color="auto"/>
              <w:right w:val="single" w:sz="4" w:space="0" w:color="auto"/>
            </w:tcBorders>
            <w:shd w:val="clear" w:color="auto" w:fill="auto"/>
            <w:noWrap/>
            <w:hideMark/>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c>
          <w:tcPr>
            <w:tcW w:w="663" w:type="dxa"/>
            <w:tcBorders>
              <w:top w:val="single" w:sz="4" w:space="0" w:color="auto"/>
              <w:left w:val="nil"/>
              <w:bottom w:val="single" w:sz="4" w:space="0" w:color="auto"/>
              <w:right w:val="single" w:sz="4" w:space="0" w:color="auto"/>
            </w:tcBorders>
            <w:shd w:val="clear" w:color="auto" w:fill="auto"/>
            <w:noWrap/>
            <w:hideMark/>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c>
          <w:tcPr>
            <w:tcW w:w="1332" w:type="dxa"/>
            <w:tcBorders>
              <w:top w:val="single" w:sz="4" w:space="0" w:color="auto"/>
              <w:left w:val="nil"/>
              <w:bottom w:val="single" w:sz="4" w:space="0" w:color="auto"/>
              <w:right w:val="single" w:sz="4" w:space="0" w:color="auto"/>
            </w:tcBorders>
            <w:shd w:val="clear" w:color="auto" w:fill="auto"/>
            <w:noWrap/>
            <w:hideMark/>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c>
          <w:tcPr>
            <w:tcW w:w="601" w:type="dxa"/>
            <w:tcBorders>
              <w:top w:val="single" w:sz="4" w:space="0" w:color="auto"/>
              <w:left w:val="nil"/>
              <w:bottom w:val="single" w:sz="4" w:space="0" w:color="auto"/>
              <w:right w:val="single" w:sz="4" w:space="0" w:color="auto"/>
            </w:tcBorders>
            <w:shd w:val="clear" w:color="auto" w:fill="auto"/>
            <w:noWrap/>
            <w:hideMark/>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c>
          <w:tcPr>
            <w:tcW w:w="1080" w:type="dxa"/>
            <w:tcBorders>
              <w:top w:val="single" w:sz="4" w:space="0" w:color="auto"/>
              <w:left w:val="nil"/>
              <w:bottom w:val="single" w:sz="4" w:space="0" w:color="auto"/>
              <w:right w:val="single" w:sz="4" w:space="0" w:color="auto"/>
            </w:tcBorders>
          </w:tcPr>
          <w:p w:rsidR="00FB5217" w:rsidRPr="00B70793" w:rsidRDefault="00FB5217"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433,4</w:t>
            </w:r>
          </w:p>
        </w:tc>
        <w:tc>
          <w:tcPr>
            <w:tcW w:w="1387" w:type="dxa"/>
            <w:tcBorders>
              <w:top w:val="single" w:sz="4" w:space="0" w:color="auto"/>
              <w:left w:val="single" w:sz="4" w:space="0" w:color="auto"/>
              <w:bottom w:val="single" w:sz="4" w:space="0" w:color="auto"/>
              <w:right w:val="single" w:sz="4" w:space="0" w:color="auto"/>
            </w:tcBorders>
            <w:shd w:val="clear" w:color="auto" w:fill="auto"/>
            <w:noWrap/>
            <w:hideMark/>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433,4</w:t>
            </w:r>
          </w:p>
        </w:tc>
        <w:tc>
          <w:tcPr>
            <w:tcW w:w="979" w:type="dxa"/>
            <w:tcBorders>
              <w:top w:val="single" w:sz="4" w:space="0" w:color="auto"/>
              <w:left w:val="nil"/>
              <w:bottom w:val="single" w:sz="4" w:space="0" w:color="auto"/>
              <w:right w:val="single" w:sz="4" w:space="0" w:color="auto"/>
            </w:tcBorders>
            <w:shd w:val="clear" w:color="auto" w:fill="auto"/>
            <w:noWrap/>
            <w:hideMark/>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433,4</w:t>
            </w:r>
          </w:p>
        </w:tc>
        <w:tc>
          <w:tcPr>
            <w:tcW w:w="979" w:type="dxa"/>
            <w:tcBorders>
              <w:top w:val="single" w:sz="4" w:space="0" w:color="auto"/>
              <w:left w:val="nil"/>
              <w:bottom w:val="single" w:sz="4" w:space="0" w:color="auto"/>
              <w:right w:val="single" w:sz="4" w:space="0" w:color="auto"/>
            </w:tcBorders>
            <w:shd w:val="clear" w:color="auto" w:fill="auto"/>
            <w:noWrap/>
            <w:hideMark/>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433,4</w:t>
            </w:r>
          </w:p>
        </w:tc>
        <w:tc>
          <w:tcPr>
            <w:tcW w:w="992" w:type="dxa"/>
            <w:tcBorders>
              <w:top w:val="single" w:sz="4" w:space="0" w:color="auto"/>
              <w:left w:val="nil"/>
              <w:bottom w:val="single" w:sz="4" w:space="0" w:color="auto"/>
              <w:right w:val="single" w:sz="4" w:space="0" w:color="auto"/>
            </w:tcBorders>
          </w:tcPr>
          <w:p w:rsidR="00FB5217" w:rsidRPr="00B70793" w:rsidRDefault="00FB5217"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1733,60</w:t>
            </w:r>
          </w:p>
        </w:tc>
      </w:tr>
      <w:tr w:rsidR="00FB5217" w:rsidRPr="007B59F2" w:rsidTr="003B48C8">
        <w:trPr>
          <w:trHeight w:val="300"/>
        </w:trPr>
        <w:tc>
          <w:tcPr>
            <w:tcW w:w="1760" w:type="dxa"/>
            <w:vMerge/>
            <w:tcBorders>
              <w:left w:val="single" w:sz="4" w:space="0" w:color="auto"/>
              <w:right w:val="single" w:sz="4" w:space="0" w:color="auto"/>
            </w:tcBorders>
            <w:shd w:val="clear" w:color="auto" w:fill="auto"/>
            <w:hideMark/>
          </w:tcPr>
          <w:p w:rsidR="00FB5217" w:rsidRPr="007B59F2" w:rsidRDefault="00FB5217" w:rsidP="00826D81">
            <w:pPr>
              <w:spacing w:after="0" w:line="240" w:lineRule="auto"/>
              <w:rPr>
                <w:rFonts w:ascii="Times New Roman" w:eastAsia="Times New Roman" w:hAnsi="Times New Roman"/>
                <w:lang w:eastAsia="ru-RU"/>
              </w:rPr>
            </w:pPr>
          </w:p>
        </w:tc>
        <w:tc>
          <w:tcPr>
            <w:tcW w:w="2403" w:type="dxa"/>
            <w:vMerge/>
            <w:tcBorders>
              <w:left w:val="nil"/>
              <w:right w:val="single" w:sz="4" w:space="0" w:color="auto"/>
            </w:tcBorders>
            <w:shd w:val="clear" w:color="auto" w:fill="auto"/>
            <w:hideMark/>
          </w:tcPr>
          <w:p w:rsidR="00FB5217" w:rsidRPr="007B59F2" w:rsidRDefault="00FB5217" w:rsidP="00826D81">
            <w:pPr>
              <w:spacing w:after="0" w:line="240" w:lineRule="auto"/>
              <w:rPr>
                <w:rFonts w:ascii="Times New Roman" w:eastAsia="Times New Roman" w:hAnsi="Times New Roman"/>
                <w:lang w:eastAsia="ru-RU"/>
              </w:rPr>
            </w:pPr>
          </w:p>
        </w:tc>
        <w:tc>
          <w:tcPr>
            <w:tcW w:w="1785" w:type="dxa"/>
            <w:tcBorders>
              <w:top w:val="nil"/>
              <w:left w:val="nil"/>
              <w:bottom w:val="single" w:sz="4" w:space="0" w:color="auto"/>
              <w:right w:val="single" w:sz="4" w:space="0" w:color="auto"/>
            </w:tcBorders>
            <w:shd w:val="clear" w:color="auto" w:fill="auto"/>
            <w:hideMark/>
          </w:tcPr>
          <w:p w:rsidR="00FB5217" w:rsidRPr="007B59F2" w:rsidRDefault="00FB5217" w:rsidP="00826D81">
            <w:pPr>
              <w:spacing w:after="0" w:line="240" w:lineRule="auto"/>
              <w:rPr>
                <w:rFonts w:ascii="Times New Roman" w:eastAsia="Times New Roman" w:hAnsi="Times New Roman"/>
                <w:lang w:eastAsia="ru-RU"/>
              </w:rPr>
            </w:pPr>
            <w:r w:rsidRPr="007B59F2">
              <w:rPr>
                <w:rFonts w:ascii="Times New Roman" w:eastAsia="Times New Roman" w:hAnsi="Times New Roman"/>
                <w:lang w:eastAsia="ru-RU"/>
              </w:rPr>
              <w:t>в том числе по ГРБС:</w:t>
            </w:r>
          </w:p>
        </w:tc>
        <w:tc>
          <w:tcPr>
            <w:tcW w:w="739" w:type="dxa"/>
            <w:tcBorders>
              <w:top w:val="nil"/>
              <w:left w:val="nil"/>
              <w:bottom w:val="single" w:sz="4" w:space="0" w:color="auto"/>
              <w:right w:val="single" w:sz="4" w:space="0" w:color="auto"/>
            </w:tcBorders>
            <w:shd w:val="clear" w:color="auto" w:fill="auto"/>
            <w:noWrap/>
            <w:hideMark/>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c>
          <w:tcPr>
            <w:tcW w:w="663" w:type="dxa"/>
            <w:tcBorders>
              <w:top w:val="nil"/>
              <w:left w:val="nil"/>
              <w:bottom w:val="single" w:sz="4" w:space="0" w:color="auto"/>
              <w:right w:val="single" w:sz="4" w:space="0" w:color="auto"/>
            </w:tcBorders>
            <w:shd w:val="clear" w:color="auto" w:fill="auto"/>
            <w:noWrap/>
            <w:hideMark/>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c>
          <w:tcPr>
            <w:tcW w:w="1332" w:type="dxa"/>
            <w:tcBorders>
              <w:top w:val="nil"/>
              <w:left w:val="nil"/>
              <w:bottom w:val="single" w:sz="4" w:space="0" w:color="auto"/>
              <w:right w:val="single" w:sz="4" w:space="0" w:color="auto"/>
            </w:tcBorders>
            <w:shd w:val="clear" w:color="auto" w:fill="auto"/>
            <w:noWrap/>
            <w:hideMark/>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c>
          <w:tcPr>
            <w:tcW w:w="601" w:type="dxa"/>
            <w:tcBorders>
              <w:top w:val="nil"/>
              <w:left w:val="nil"/>
              <w:bottom w:val="single" w:sz="4" w:space="0" w:color="auto"/>
              <w:right w:val="single" w:sz="4" w:space="0" w:color="auto"/>
            </w:tcBorders>
            <w:shd w:val="clear" w:color="auto" w:fill="auto"/>
            <w:noWrap/>
            <w:hideMark/>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c>
          <w:tcPr>
            <w:tcW w:w="1080" w:type="dxa"/>
            <w:tcBorders>
              <w:top w:val="single" w:sz="4" w:space="0" w:color="auto"/>
              <w:left w:val="nil"/>
              <w:bottom w:val="single" w:sz="4" w:space="0" w:color="auto"/>
              <w:right w:val="single" w:sz="4" w:space="0" w:color="auto"/>
            </w:tcBorders>
          </w:tcPr>
          <w:p w:rsidR="00FB5217" w:rsidRPr="00B70793" w:rsidRDefault="00FB5217" w:rsidP="00826D81">
            <w:pPr>
              <w:spacing w:after="0" w:line="240" w:lineRule="auto"/>
              <w:jc w:val="center"/>
              <w:rPr>
                <w:rFonts w:ascii="Times New Roman" w:eastAsia="Times New Roman" w:hAnsi="Times New Roman"/>
                <w:lang w:eastAsia="ru-RU"/>
              </w:rPr>
            </w:pPr>
            <w:r w:rsidRPr="007B59F2">
              <w:rPr>
                <w:rFonts w:ascii="Times New Roman" w:eastAsia="Times New Roman" w:hAnsi="Times New Roman"/>
                <w:lang w:eastAsia="ru-RU"/>
              </w:rPr>
              <w:t>Х</w:t>
            </w:r>
          </w:p>
        </w:tc>
        <w:tc>
          <w:tcPr>
            <w:tcW w:w="1387" w:type="dxa"/>
            <w:tcBorders>
              <w:top w:val="nil"/>
              <w:left w:val="single" w:sz="4" w:space="0" w:color="auto"/>
              <w:bottom w:val="single" w:sz="4" w:space="0" w:color="auto"/>
              <w:right w:val="single" w:sz="4" w:space="0" w:color="auto"/>
            </w:tcBorders>
            <w:shd w:val="clear" w:color="auto" w:fill="auto"/>
            <w:noWrap/>
            <w:hideMark/>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c>
          <w:tcPr>
            <w:tcW w:w="979" w:type="dxa"/>
            <w:tcBorders>
              <w:top w:val="nil"/>
              <w:left w:val="nil"/>
              <w:bottom w:val="single" w:sz="4" w:space="0" w:color="auto"/>
              <w:right w:val="single" w:sz="4" w:space="0" w:color="auto"/>
            </w:tcBorders>
            <w:shd w:val="clear" w:color="auto" w:fill="auto"/>
            <w:noWrap/>
            <w:hideMark/>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c>
          <w:tcPr>
            <w:tcW w:w="979" w:type="dxa"/>
            <w:tcBorders>
              <w:top w:val="nil"/>
              <w:left w:val="nil"/>
              <w:bottom w:val="single" w:sz="4" w:space="0" w:color="auto"/>
              <w:right w:val="single" w:sz="4" w:space="0" w:color="auto"/>
            </w:tcBorders>
            <w:shd w:val="clear" w:color="auto" w:fill="auto"/>
            <w:noWrap/>
            <w:hideMark/>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c>
          <w:tcPr>
            <w:tcW w:w="992" w:type="dxa"/>
            <w:tcBorders>
              <w:top w:val="nil"/>
              <w:left w:val="nil"/>
              <w:bottom w:val="single" w:sz="4" w:space="0" w:color="auto"/>
              <w:right w:val="single" w:sz="4" w:space="0" w:color="auto"/>
            </w:tcBorders>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r>
      <w:tr w:rsidR="00FB5217" w:rsidRPr="007B59F2" w:rsidTr="003B48C8">
        <w:trPr>
          <w:trHeight w:val="1635"/>
        </w:trPr>
        <w:tc>
          <w:tcPr>
            <w:tcW w:w="1760" w:type="dxa"/>
            <w:vMerge/>
            <w:tcBorders>
              <w:left w:val="single" w:sz="4" w:space="0" w:color="auto"/>
              <w:bottom w:val="single" w:sz="4" w:space="0" w:color="auto"/>
              <w:right w:val="single" w:sz="4" w:space="0" w:color="auto"/>
            </w:tcBorders>
            <w:shd w:val="clear" w:color="auto" w:fill="auto"/>
            <w:hideMark/>
          </w:tcPr>
          <w:p w:rsidR="00FB5217" w:rsidRPr="007B59F2" w:rsidRDefault="00FB5217" w:rsidP="00826D81">
            <w:pPr>
              <w:spacing w:after="0" w:line="240" w:lineRule="auto"/>
              <w:rPr>
                <w:rFonts w:ascii="Times New Roman" w:eastAsia="Times New Roman" w:hAnsi="Times New Roman"/>
                <w:lang w:eastAsia="ru-RU"/>
              </w:rPr>
            </w:pPr>
          </w:p>
        </w:tc>
        <w:tc>
          <w:tcPr>
            <w:tcW w:w="2403" w:type="dxa"/>
            <w:vMerge/>
            <w:tcBorders>
              <w:left w:val="nil"/>
              <w:bottom w:val="single" w:sz="4" w:space="0" w:color="auto"/>
              <w:right w:val="single" w:sz="4" w:space="0" w:color="auto"/>
            </w:tcBorders>
            <w:shd w:val="clear" w:color="auto" w:fill="auto"/>
            <w:hideMark/>
          </w:tcPr>
          <w:p w:rsidR="00FB5217" w:rsidRPr="007B59F2" w:rsidRDefault="00FB5217" w:rsidP="00826D81">
            <w:pPr>
              <w:spacing w:after="0" w:line="240" w:lineRule="auto"/>
              <w:rPr>
                <w:rFonts w:ascii="Times New Roman" w:eastAsia="Times New Roman" w:hAnsi="Times New Roman"/>
                <w:lang w:eastAsia="ru-RU"/>
              </w:rPr>
            </w:pPr>
          </w:p>
        </w:tc>
        <w:tc>
          <w:tcPr>
            <w:tcW w:w="1785" w:type="dxa"/>
            <w:tcBorders>
              <w:top w:val="nil"/>
              <w:left w:val="nil"/>
              <w:bottom w:val="single" w:sz="4" w:space="0" w:color="auto"/>
              <w:right w:val="single" w:sz="4" w:space="0" w:color="auto"/>
            </w:tcBorders>
            <w:shd w:val="clear" w:color="auto" w:fill="auto"/>
            <w:hideMark/>
          </w:tcPr>
          <w:p w:rsidR="00FB5217" w:rsidRPr="007B59F2" w:rsidRDefault="00FB5217" w:rsidP="00826D81">
            <w:pPr>
              <w:spacing w:after="0" w:line="240" w:lineRule="auto"/>
              <w:rPr>
                <w:rFonts w:ascii="Times New Roman" w:eastAsia="Times New Roman" w:hAnsi="Times New Roman"/>
                <w:lang w:eastAsia="ru-RU"/>
              </w:rPr>
            </w:pPr>
            <w:r>
              <w:rPr>
                <w:rFonts w:ascii="Times New Roman" w:eastAsia="Times New Roman" w:hAnsi="Times New Roman"/>
                <w:lang w:eastAsia="ru-RU"/>
              </w:rPr>
              <w:t>а</w:t>
            </w:r>
            <w:r w:rsidRPr="007B59F2">
              <w:rPr>
                <w:rFonts w:ascii="Times New Roman" w:eastAsia="Times New Roman" w:hAnsi="Times New Roman"/>
                <w:lang w:eastAsia="ru-RU"/>
              </w:rPr>
              <w:t>дминистрация Идринского района</w:t>
            </w:r>
          </w:p>
          <w:p w:rsidR="00FB5217" w:rsidRPr="007B59F2" w:rsidRDefault="00FB5217" w:rsidP="00826D81">
            <w:pPr>
              <w:spacing w:after="0" w:line="240" w:lineRule="auto"/>
              <w:rPr>
                <w:rFonts w:ascii="Times New Roman" w:eastAsia="Times New Roman" w:hAnsi="Times New Roman"/>
                <w:lang w:eastAsia="ru-RU"/>
              </w:rPr>
            </w:pPr>
          </w:p>
        </w:tc>
        <w:tc>
          <w:tcPr>
            <w:tcW w:w="739" w:type="dxa"/>
            <w:tcBorders>
              <w:top w:val="nil"/>
              <w:left w:val="nil"/>
              <w:bottom w:val="single" w:sz="4" w:space="0" w:color="auto"/>
              <w:right w:val="single" w:sz="4" w:space="0" w:color="auto"/>
            </w:tcBorders>
            <w:shd w:val="clear" w:color="auto" w:fill="auto"/>
            <w:noWrap/>
            <w:hideMark/>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866</w:t>
            </w:r>
          </w:p>
        </w:tc>
        <w:tc>
          <w:tcPr>
            <w:tcW w:w="663" w:type="dxa"/>
            <w:tcBorders>
              <w:top w:val="nil"/>
              <w:left w:val="nil"/>
              <w:bottom w:val="single" w:sz="4" w:space="0" w:color="auto"/>
              <w:right w:val="single" w:sz="4" w:space="0" w:color="auto"/>
            </w:tcBorders>
            <w:shd w:val="clear" w:color="auto" w:fill="auto"/>
            <w:noWrap/>
            <w:hideMark/>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0412</w:t>
            </w:r>
          </w:p>
        </w:tc>
        <w:tc>
          <w:tcPr>
            <w:tcW w:w="1332" w:type="dxa"/>
            <w:tcBorders>
              <w:top w:val="nil"/>
              <w:left w:val="nil"/>
              <w:bottom w:val="single" w:sz="4" w:space="0" w:color="auto"/>
              <w:right w:val="single" w:sz="4" w:space="0" w:color="auto"/>
            </w:tcBorders>
            <w:shd w:val="clear" w:color="auto" w:fill="auto"/>
            <w:noWrap/>
            <w:hideMark/>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0880075180</w:t>
            </w:r>
          </w:p>
        </w:tc>
        <w:tc>
          <w:tcPr>
            <w:tcW w:w="601" w:type="dxa"/>
            <w:tcBorders>
              <w:top w:val="nil"/>
              <w:left w:val="nil"/>
              <w:bottom w:val="single" w:sz="4" w:space="0" w:color="auto"/>
              <w:right w:val="single" w:sz="4" w:space="0" w:color="auto"/>
            </w:tcBorders>
            <w:shd w:val="clear" w:color="auto" w:fill="auto"/>
            <w:noWrap/>
            <w:hideMark/>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244</w:t>
            </w:r>
          </w:p>
        </w:tc>
        <w:tc>
          <w:tcPr>
            <w:tcW w:w="1080" w:type="dxa"/>
            <w:tcBorders>
              <w:top w:val="single" w:sz="4" w:space="0" w:color="auto"/>
              <w:left w:val="nil"/>
              <w:bottom w:val="single" w:sz="4" w:space="0" w:color="auto"/>
              <w:right w:val="single" w:sz="4" w:space="0" w:color="auto"/>
            </w:tcBorders>
          </w:tcPr>
          <w:p w:rsidR="00FB5217" w:rsidRPr="00B70793" w:rsidRDefault="00FB5217"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433,4</w:t>
            </w:r>
          </w:p>
        </w:tc>
        <w:tc>
          <w:tcPr>
            <w:tcW w:w="1387" w:type="dxa"/>
            <w:tcBorders>
              <w:top w:val="nil"/>
              <w:left w:val="single" w:sz="4" w:space="0" w:color="auto"/>
              <w:bottom w:val="single" w:sz="4" w:space="0" w:color="auto"/>
              <w:right w:val="single" w:sz="4" w:space="0" w:color="auto"/>
            </w:tcBorders>
            <w:shd w:val="clear" w:color="auto" w:fill="auto"/>
            <w:noWrap/>
            <w:hideMark/>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433,4</w:t>
            </w:r>
          </w:p>
        </w:tc>
        <w:tc>
          <w:tcPr>
            <w:tcW w:w="979" w:type="dxa"/>
            <w:tcBorders>
              <w:top w:val="nil"/>
              <w:left w:val="nil"/>
              <w:bottom w:val="single" w:sz="4" w:space="0" w:color="auto"/>
              <w:right w:val="single" w:sz="4" w:space="0" w:color="auto"/>
            </w:tcBorders>
            <w:shd w:val="clear" w:color="auto" w:fill="auto"/>
            <w:noWrap/>
            <w:hideMark/>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433,4</w:t>
            </w:r>
          </w:p>
        </w:tc>
        <w:tc>
          <w:tcPr>
            <w:tcW w:w="979" w:type="dxa"/>
            <w:tcBorders>
              <w:top w:val="nil"/>
              <w:left w:val="nil"/>
              <w:bottom w:val="single" w:sz="4" w:space="0" w:color="auto"/>
              <w:right w:val="single" w:sz="4" w:space="0" w:color="auto"/>
            </w:tcBorders>
            <w:shd w:val="clear" w:color="auto" w:fill="auto"/>
            <w:noWrap/>
            <w:hideMark/>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433,4</w:t>
            </w:r>
          </w:p>
        </w:tc>
        <w:tc>
          <w:tcPr>
            <w:tcW w:w="992" w:type="dxa"/>
            <w:tcBorders>
              <w:top w:val="nil"/>
              <w:left w:val="nil"/>
              <w:bottom w:val="single" w:sz="4" w:space="0" w:color="auto"/>
              <w:right w:val="single" w:sz="4" w:space="0" w:color="auto"/>
            </w:tcBorders>
          </w:tcPr>
          <w:p w:rsidR="00FB5217" w:rsidRPr="00B70793" w:rsidRDefault="00FB5217"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1733,60</w:t>
            </w:r>
          </w:p>
        </w:tc>
      </w:tr>
      <w:tr w:rsidR="00EF715F" w:rsidRPr="007B59F2" w:rsidTr="00205392">
        <w:trPr>
          <w:trHeight w:val="1062"/>
        </w:trPr>
        <w:tc>
          <w:tcPr>
            <w:tcW w:w="1760" w:type="dxa"/>
            <w:vMerge w:val="restart"/>
            <w:tcBorders>
              <w:top w:val="single" w:sz="4" w:space="0" w:color="auto"/>
              <w:left w:val="single" w:sz="4" w:space="0" w:color="auto"/>
              <w:right w:val="single" w:sz="4" w:space="0" w:color="auto"/>
            </w:tcBorders>
            <w:shd w:val="clear" w:color="auto" w:fill="auto"/>
          </w:tcPr>
          <w:p w:rsidR="00EF715F" w:rsidRPr="007B59F2" w:rsidRDefault="00EF715F" w:rsidP="00DE16BA">
            <w:pPr>
              <w:spacing w:after="0" w:line="240" w:lineRule="auto"/>
              <w:ind w:right="-64"/>
              <w:rPr>
                <w:rFonts w:ascii="Times New Roman" w:eastAsia="Times New Roman" w:hAnsi="Times New Roman"/>
                <w:lang w:eastAsia="ru-RU"/>
              </w:rPr>
            </w:pPr>
            <w:r>
              <w:rPr>
                <w:rFonts w:ascii="Times New Roman" w:eastAsia="Times New Roman" w:hAnsi="Times New Roman"/>
                <w:lang w:eastAsia="ru-RU"/>
              </w:rPr>
              <w:lastRenderedPageBreak/>
              <w:t>Подпрограмма 1</w:t>
            </w:r>
          </w:p>
        </w:tc>
        <w:tc>
          <w:tcPr>
            <w:tcW w:w="2403" w:type="dxa"/>
            <w:vMerge w:val="restart"/>
            <w:tcBorders>
              <w:top w:val="single" w:sz="4" w:space="0" w:color="auto"/>
              <w:left w:val="nil"/>
              <w:right w:val="single" w:sz="4" w:space="0" w:color="auto"/>
            </w:tcBorders>
            <w:shd w:val="clear" w:color="auto" w:fill="auto"/>
          </w:tcPr>
          <w:p w:rsidR="00EF715F" w:rsidRPr="00523FAB" w:rsidRDefault="00EF715F" w:rsidP="00826D81">
            <w:pPr>
              <w:spacing w:after="0" w:line="240" w:lineRule="auto"/>
              <w:rPr>
                <w:rFonts w:ascii="Times New Roman" w:eastAsia="Times New Roman" w:hAnsi="Times New Roman"/>
                <w:b/>
                <w:lang w:eastAsia="ru-RU"/>
              </w:rPr>
            </w:pPr>
            <w:r w:rsidRPr="00523FAB">
              <w:rPr>
                <w:rFonts w:ascii="Times New Roman" w:eastAsia="Times New Roman" w:hAnsi="Times New Roman"/>
                <w:lang w:eastAsia="ru-RU"/>
              </w:rPr>
              <w:t xml:space="preserve">Устойчивое развитие сельских территорий Идринского района </w:t>
            </w:r>
          </w:p>
          <w:p w:rsidR="00EF715F" w:rsidRPr="007B59F2" w:rsidRDefault="00EF715F" w:rsidP="00826D81">
            <w:pPr>
              <w:spacing w:after="0" w:line="240" w:lineRule="auto"/>
              <w:rPr>
                <w:rFonts w:ascii="Times New Roman" w:eastAsia="Times New Roman" w:hAnsi="Times New Roman"/>
                <w:lang w:eastAsia="ru-RU"/>
              </w:rPr>
            </w:pPr>
          </w:p>
        </w:tc>
        <w:tc>
          <w:tcPr>
            <w:tcW w:w="1785" w:type="dxa"/>
            <w:tcBorders>
              <w:top w:val="single" w:sz="4" w:space="0" w:color="auto"/>
              <w:left w:val="nil"/>
              <w:bottom w:val="single" w:sz="4" w:space="0" w:color="auto"/>
              <w:right w:val="single" w:sz="4" w:space="0" w:color="auto"/>
            </w:tcBorders>
            <w:shd w:val="clear" w:color="auto" w:fill="auto"/>
          </w:tcPr>
          <w:p w:rsidR="00EF715F" w:rsidRPr="007B59F2" w:rsidRDefault="00EF715F" w:rsidP="00826D81">
            <w:pPr>
              <w:spacing w:after="0" w:line="240" w:lineRule="auto"/>
              <w:rPr>
                <w:rFonts w:ascii="Times New Roman" w:eastAsia="Times New Roman" w:hAnsi="Times New Roman"/>
                <w:lang w:eastAsia="ru-RU"/>
              </w:rPr>
            </w:pPr>
            <w:r w:rsidRPr="007B59F2">
              <w:rPr>
                <w:rFonts w:ascii="Times New Roman" w:eastAsia="Times New Roman" w:hAnsi="Times New Roman"/>
                <w:lang w:eastAsia="ru-RU"/>
              </w:rPr>
              <w:t xml:space="preserve">всего расходные обязательства </w:t>
            </w:r>
          </w:p>
        </w:tc>
        <w:tc>
          <w:tcPr>
            <w:tcW w:w="739" w:type="dxa"/>
            <w:tcBorders>
              <w:top w:val="single" w:sz="4" w:space="0" w:color="auto"/>
              <w:left w:val="nil"/>
              <w:bottom w:val="single" w:sz="4" w:space="0" w:color="auto"/>
              <w:right w:val="single" w:sz="4" w:space="0" w:color="auto"/>
            </w:tcBorders>
            <w:shd w:val="clear" w:color="auto" w:fill="auto"/>
            <w:noWrap/>
          </w:tcPr>
          <w:p w:rsidR="00EF715F" w:rsidRPr="00B70793" w:rsidRDefault="00EF715F"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c>
          <w:tcPr>
            <w:tcW w:w="663" w:type="dxa"/>
            <w:tcBorders>
              <w:top w:val="single" w:sz="4" w:space="0" w:color="auto"/>
              <w:left w:val="nil"/>
              <w:bottom w:val="single" w:sz="4" w:space="0" w:color="auto"/>
              <w:right w:val="single" w:sz="4" w:space="0" w:color="auto"/>
            </w:tcBorders>
            <w:shd w:val="clear" w:color="auto" w:fill="auto"/>
            <w:noWrap/>
          </w:tcPr>
          <w:p w:rsidR="00EF715F" w:rsidRPr="00B70793" w:rsidRDefault="00EF715F"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c>
          <w:tcPr>
            <w:tcW w:w="1332" w:type="dxa"/>
            <w:tcBorders>
              <w:top w:val="single" w:sz="4" w:space="0" w:color="auto"/>
              <w:left w:val="nil"/>
              <w:bottom w:val="single" w:sz="4" w:space="0" w:color="auto"/>
              <w:right w:val="single" w:sz="4" w:space="0" w:color="auto"/>
            </w:tcBorders>
            <w:shd w:val="clear" w:color="auto" w:fill="auto"/>
            <w:noWrap/>
          </w:tcPr>
          <w:p w:rsidR="00EF715F" w:rsidRPr="00B70793" w:rsidRDefault="00EF715F"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c>
          <w:tcPr>
            <w:tcW w:w="601" w:type="dxa"/>
            <w:tcBorders>
              <w:top w:val="single" w:sz="4" w:space="0" w:color="auto"/>
              <w:left w:val="nil"/>
              <w:bottom w:val="single" w:sz="4" w:space="0" w:color="auto"/>
              <w:right w:val="single" w:sz="4" w:space="0" w:color="auto"/>
            </w:tcBorders>
            <w:shd w:val="clear" w:color="auto" w:fill="auto"/>
            <w:noWrap/>
          </w:tcPr>
          <w:p w:rsidR="00EF715F" w:rsidRPr="00B70793" w:rsidRDefault="00EF715F"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c>
          <w:tcPr>
            <w:tcW w:w="1080" w:type="dxa"/>
            <w:tcBorders>
              <w:top w:val="single" w:sz="4" w:space="0" w:color="auto"/>
              <w:left w:val="nil"/>
              <w:bottom w:val="single" w:sz="4" w:space="0" w:color="auto"/>
              <w:right w:val="single" w:sz="4" w:space="0" w:color="auto"/>
            </w:tcBorders>
          </w:tcPr>
          <w:p w:rsidR="00EF715F" w:rsidRDefault="00EF715F"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w:t>
            </w:r>
          </w:p>
        </w:tc>
        <w:tc>
          <w:tcPr>
            <w:tcW w:w="1387" w:type="dxa"/>
            <w:tcBorders>
              <w:top w:val="single" w:sz="4" w:space="0" w:color="auto"/>
              <w:left w:val="single" w:sz="4" w:space="0" w:color="auto"/>
              <w:bottom w:val="single" w:sz="4" w:space="0" w:color="auto"/>
              <w:right w:val="single" w:sz="4" w:space="0" w:color="auto"/>
            </w:tcBorders>
            <w:shd w:val="clear" w:color="auto" w:fill="auto"/>
            <w:noWrap/>
          </w:tcPr>
          <w:p w:rsidR="00EF715F" w:rsidRPr="00B70793" w:rsidRDefault="00F72218"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27901</w:t>
            </w:r>
          </w:p>
        </w:tc>
        <w:tc>
          <w:tcPr>
            <w:tcW w:w="979" w:type="dxa"/>
            <w:tcBorders>
              <w:top w:val="single" w:sz="4" w:space="0" w:color="auto"/>
              <w:left w:val="nil"/>
              <w:bottom w:val="single" w:sz="4" w:space="0" w:color="auto"/>
              <w:right w:val="single" w:sz="4" w:space="0" w:color="auto"/>
            </w:tcBorders>
            <w:shd w:val="clear" w:color="auto" w:fill="auto"/>
            <w:noWrap/>
          </w:tcPr>
          <w:p w:rsidR="00EF715F" w:rsidRPr="00B70793" w:rsidRDefault="00EF715F"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0</w:t>
            </w:r>
          </w:p>
        </w:tc>
        <w:tc>
          <w:tcPr>
            <w:tcW w:w="979" w:type="dxa"/>
            <w:tcBorders>
              <w:top w:val="single" w:sz="4" w:space="0" w:color="auto"/>
              <w:left w:val="nil"/>
              <w:bottom w:val="single" w:sz="4" w:space="0" w:color="auto"/>
              <w:right w:val="single" w:sz="4" w:space="0" w:color="auto"/>
            </w:tcBorders>
            <w:shd w:val="clear" w:color="auto" w:fill="auto"/>
            <w:noWrap/>
          </w:tcPr>
          <w:p w:rsidR="00EF715F" w:rsidRPr="00B70793" w:rsidRDefault="00EF715F"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0</w:t>
            </w:r>
          </w:p>
        </w:tc>
        <w:tc>
          <w:tcPr>
            <w:tcW w:w="992" w:type="dxa"/>
            <w:tcBorders>
              <w:top w:val="single" w:sz="4" w:space="0" w:color="auto"/>
              <w:left w:val="nil"/>
              <w:bottom w:val="single" w:sz="4" w:space="0" w:color="auto"/>
              <w:right w:val="single" w:sz="4" w:space="0" w:color="auto"/>
            </w:tcBorders>
          </w:tcPr>
          <w:p w:rsidR="00EF715F" w:rsidRPr="00B70793" w:rsidRDefault="00F72218"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27901</w:t>
            </w:r>
          </w:p>
        </w:tc>
      </w:tr>
      <w:tr w:rsidR="00EF715F" w:rsidRPr="007B59F2" w:rsidTr="00205392">
        <w:trPr>
          <w:trHeight w:val="263"/>
        </w:trPr>
        <w:tc>
          <w:tcPr>
            <w:tcW w:w="1760" w:type="dxa"/>
            <w:vMerge/>
            <w:tcBorders>
              <w:left w:val="single" w:sz="4" w:space="0" w:color="auto"/>
              <w:right w:val="single" w:sz="4" w:space="0" w:color="auto"/>
            </w:tcBorders>
            <w:shd w:val="clear" w:color="auto" w:fill="auto"/>
          </w:tcPr>
          <w:p w:rsidR="00EF715F" w:rsidRPr="007B59F2" w:rsidRDefault="00EF715F" w:rsidP="00826D81">
            <w:pPr>
              <w:spacing w:after="0" w:line="240" w:lineRule="auto"/>
              <w:rPr>
                <w:rFonts w:ascii="Times New Roman" w:eastAsia="Times New Roman" w:hAnsi="Times New Roman"/>
                <w:lang w:eastAsia="ru-RU"/>
              </w:rPr>
            </w:pPr>
          </w:p>
        </w:tc>
        <w:tc>
          <w:tcPr>
            <w:tcW w:w="2403" w:type="dxa"/>
            <w:vMerge/>
            <w:tcBorders>
              <w:left w:val="nil"/>
              <w:right w:val="single" w:sz="4" w:space="0" w:color="auto"/>
            </w:tcBorders>
            <w:shd w:val="clear" w:color="auto" w:fill="auto"/>
          </w:tcPr>
          <w:p w:rsidR="00EF715F" w:rsidRPr="007B59F2" w:rsidRDefault="00EF715F" w:rsidP="00826D81">
            <w:pPr>
              <w:spacing w:after="0" w:line="240" w:lineRule="auto"/>
              <w:rPr>
                <w:rFonts w:ascii="Times New Roman" w:eastAsia="Times New Roman" w:hAnsi="Times New Roman"/>
                <w:lang w:eastAsia="ru-RU"/>
              </w:rPr>
            </w:pPr>
          </w:p>
        </w:tc>
        <w:tc>
          <w:tcPr>
            <w:tcW w:w="1785" w:type="dxa"/>
            <w:tcBorders>
              <w:top w:val="single" w:sz="4" w:space="0" w:color="auto"/>
              <w:left w:val="nil"/>
              <w:bottom w:val="single" w:sz="4" w:space="0" w:color="auto"/>
              <w:right w:val="single" w:sz="4" w:space="0" w:color="auto"/>
            </w:tcBorders>
            <w:shd w:val="clear" w:color="auto" w:fill="auto"/>
          </w:tcPr>
          <w:p w:rsidR="00EF715F" w:rsidRPr="007B59F2" w:rsidRDefault="00EF715F" w:rsidP="00826D81">
            <w:pPr>
              <w:spacing w:after="0" w:line="240" w:lineRule="auto"/>
              <w:rPr>
                <w:rFonts w:ascii="Times New Roman" w:eastAsia="Times New Roman" w:hAnsi="Times New Roman"/>
                <w:lang w:eastAsia="ru-RU"/>
              </w:rPr>
            </w:pPr>
            <w:r w:rsidRPr="007B59F2">
              <w:rPr>
                <w:rFonts w:ascii="Times New Roman" w:eastAsia="Times New Roman" w:hAnsi="Times New Roman"/>
                <w:lang w:eastAsia="ru-RU"/>
              </w:rPr>
              <w:t>в том числе по ГРБС:</w:t>
            </w:r>
          </w:p>
        </w:tc>
        <w:tc>
          <w:tcPr>
            <w:tcW w:w="739" w:type="dxa"/>
            <w:tcBorders>
              <w:top w:val="single" w:sz="4" w:space="0" w:color="auto"/>
              <w:left w:val="nil"/>
              <w:bottom w:val="single" w:sz="4" w:space="0" w:color="auto"/>
              <w:right w:val="single" w:sz="4" w:space="0" w:color="auto"/>
            </w:tcBorders>
            <w:shd w:val="clear" w:color="auto" w:fill="auto"/>
            <w:noWrap/>
          </w:tcPr>
          <w:p w:rsidR="00EF715F" w:rsidRPr="00B70793" w:rsidRDefault="00EF715F"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c>
          <w:tcPr>
            <w:tcW w:w="663" w:type="dxa"/>
            <w:tcBorders>
              <w:top w:val="single" w:sz="4" w:space="0" w:color="auto"/>
              <w:left w:val="nil"/>
              <w:bottom w:val="single" w:sz="4" w:space="0" w:color="auto"/>
              <w:right w:val="single" w:sz="4" w:space="0" w:color="auto"/>
            </w:tcBorders>
            <w:shd w:val="clear" w:color="auto" w:fill="auto"/>
            <w:noWrap/>
          </w:tcPr>
          <w:p w:rsidR="00EF715F" w:rsidRPr="00B70793" w:rsidRDefault="00EF715F"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c>
          <w:tcPr>
            <w:tcW w:w="1332" w:type="dxa"/>
            <w:tcBorders>
              <w:top w:val="single" w:sz="4" w:space="0" w:color="auto"/>
              <w:left w:val="nil"/>
              <w:bottom w:val="single" w:sz="4" w:space="0" w:color="auto"/>
              <w:right w:val="single" w:sz="4" w:space="0" w:color="auto"/>
            </w:tcBorders>
            <w:shd w:val="clear" w:color="auto" w:fill="auto"/>
            <w:noWrap/>
          </w:tcPr>
          <w:p w:rsidR="00EF715F" w:rsidRPr="00B70793" w:rsidRDefault="00EF715F"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c>
          <w:tcPr>
            <w:tcW w:w="601" w:type="dxa"/>
            <w:tcBorders>
              <w:top w:val="single" w:sz="4" w:space="0" w:color="auto"/>
              <w:left w:val="nil"/>
              <w:bottom w:val="single" w:sz="4" w:space="0" w:color="auto"/>
              <w:right w:val="single" w:sz="4" w:space="0" w:color="auto"/>
            </w:tcBorders>
            <w:shd w:val="clear" w:color="auto" w:fill="auto"/>
            <w:noWrap/>
          </w:tcPr>
          <w:p w:rsidR="00EF715F" w:rsidRPr="00B70793" w:rsidRDefault="00EF715F"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c>
          <w:tcPr>
            <w:tcW w:w="1080" w:type="dxa"/>
            <w:tcBorders>
              <w:top w:val="single" w:sz="4" w:space="0" w:color="auto"/>
              <w:left w:val="nil"/>
              <w:bottom w:val="single" w:sz="4" w:space="0" w:color="auto"/>
              <w:right w:val="single" w:sz="4" w:space="0" w:color="auto"/>
            </w:tcBorders>
          </w:tcPr>
          <w:p w:rsidR="00EF715F" w:rsidRPr="00B70793" w:rsidRDefault="00EF715F" w:rsidP="00826D81">
            <w:pPr>
              <w:spacing w:after="0" w:line="240" w:lineRule="auto"/>
              <w:jc w:val="center"/>
              <w:rPr>
                <w:rFonts w:ascii="Times New Roman" w:eastAsia="Times New Roman" w:hAnsi="Times New Roman"/>
                <w:lang w:eastAsia="ru-RU"/>
              </w:rPr>
            </w:pPr>
            <w:r w:rsidRPr="007B59F2">
              <w:rPr>
                <w:rFonts w:ascii="Times New Roman" w:eastAsia="Times New Roman" w:hAnsi="Times New Roman"/>
                <w:lang w:eastAsia="ru-RU"/>
              </w:rPr>
              <w:t>Х</w:t>
            </w:r>
          </w:p>
        </w:tc>
        <w:tc>
          <w:tcPr>
            <w:tcW w:w="1387" w:type="dxa"/>
            <w:tcBorders>
              <w:top w:val="single" w:sz="4" w:space="0" w:color="auto"/>
              <w:left w:val="single" w:sz="4" w:space="0" w:color="auto"/>
              <w:bottom w:val="single" w:sz="4" w:space="0" w:color="auto"/>
              <w:right w:val="single" w:sz="4" w:space="0" w:color="auto"/>
            </w:tcBorders>
            <w:shd w:val="clear" w:color="auto" w:fill="auto"/>
            <w:noWrap/>
          </w:tcPr>
          <w:p w:rsidR="00EF715F" w:rsidRPr="00B70793" w:rsidRDefault="00EF715F"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c>
          <w:tcPr>
            <w:tcW w:w="979" w:type="dxa"/>
            <w:tcBorders>
              <w:top w:val="single" w:sz="4" w:space="0" w:color="auto"/>
              <w:left w:val="nil"/>
              <w:bottom w:val="single" w:sz="4" w:space="0" w:color="auto"/>
              <w:right w:val="single" w:sz="4" w:space="0" w:color="auto"/>
            </w:tcBorders>
            <w:shd w:val="clear" w:color="auto" w:fill="auto"/>
            <w:noWrap/>
          </w:tcPr>
          <w:p w:rsidR="00EF715F" w:rsidRPr="00B70793" w:rsidRDefault="00EF715F"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c>
          <w:tcPr>
            <w:tcW w:w="979" w:type="dxa"/>
            <w:tcBorders>
              <w:top w:val="single" w:sz="4" w:space="0" w:color="auto"/>
              <w:left w:val="nil"/>
              <w:bottom w:val="single" w:sz="4" w:space="0" w:color="auto"/>
              <w:right w:val="single" w:sz="4" w:space="0" w:color="auto"/>
            </w:tcBorders>
            <w:shd w:val="clear" w:color="auto" w:fill="auto"/>
            <w:noWrap/>
          </w:tcPr>
          <w:p w:rsidR="00EF715F" w:rsidRPr="00B70793" w:rsidRDefault="00EF715F"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c>
          <w:tcPr>
            <w:tcW w:w="992" w:type="dxa"/>
            <w:tcBorders>
              <w:top w:val="single" w:sz="4" w:space="0" w:color="auto"/>
              <w:left w:val="nil"/>
              <w:bottom w:val="single" w:sz="4" w:space="0" w:color="auto"/>
              <w:right w:val="single" w:sz="4" w:space="0" w:color="auto"/>
            </w:tcBorders>
          </w:tcPr>
          <w:p w:rsidR="00EF715F" w:rsidRPr="00B70793" w:rsidRDefault="00EF715F"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r>
      <w:tr w:rsidR="00EF715F" w:rsidRPr="007B59F2" w:rsidTr="00205392">
        <w:trPr>
          <w:trHeight w:val="505"/>
        </w:trPr>
        <w:tc>
          <w:tcPr>
            <w:tcW w:w="1760" w:type="dxa"/>
            <w:vMerge/>
            <w:tcBorders>
              <w:left w:val="single" w:sz="4" w:space="0" w:color="auto"/>
              <w:right w:val="single" w:sz="4" w:space="0" w:color="auto"/>
            </w:tcBorders>
            <w:shd w:val="clear" w:color="auto" w:fill="auto"/>
          </w:tcPr>
          <w:p w:rsidR="00EF715F" w:rsidRPr="007B59F2" w:rsidRDefault="00EF715F" w:rsidP="00826D81">
            <w:pPr>
              <w:spacing w:after="0" w:line="240" w:lineRule="auto"/>
              <w:rPr>
                <w:rFonts w:ascii="Times New Roman" w:eastAsia="Times New Roman" w:hAnsi="Times New Roman"/>
                <w:lang w:eastAsia="ru-RU"/>
              </w:rPr>
            </w:pPr>
          </w:p>
        </w:tc>
        <w:tc>
          <w:tcPr>
            <w:tcW w:w="2403" w:type="dxa"/>
            <w:vMerge/>
            <w:tcBorders>
              <w:left w:val="nil"/>
              <w:right w:val="single" w:sz="4" w:space="0" w:color="auto"/>
            </w:tcBorders>
            <w:shd w:val="clear" w:color="auto" w:fill="auto"/>
          </w:tcPr>
          <w:p w:rsidR="00EF715F" w:rsidRPr="007B59F2" w:rsidRDefault="00EF715F" w:rsidP="00826D81">
            <w:pPr>
              <w:spacing w:after="0" w:line="240" w:lineRule="auto"/>
              <w:rPr>
                <w:rFonts w:ascii="Times New Roman" w:eastAsia="Times New Roman" w:hAnsi="Times New Roman"/>
                <w:lang w:eastAsia="ru-RU"/>
              </w:rPr>
            </w:pPr>
          </w:p>
        </w:tc>
        <w:tc>
          <w:tcPr>
            <w:tcW w:w="1785" w:type="dxa"/>
            <w:vMerge w:val="restart"/>
            <w:tcBorders>
              <w:top w:val="single" w:sz="4" w:space="0" w:color="auto"/>
              <w:left w:val="nil"/>
              <w:right w:val="single" w:sz="4" w:space="0" w:color="auto"/>
            </w:tcBorders>
            <w:shd w:val="clear" w:color="auto" w:fill="auto"/>
          </w:tcPr>
          <w:p w:rsidR="00EF715F" w:rsidRPr="007B59F2" w:rsidRDefault="00EF715F" w:rsidP="00826D81">
            <w:pPr>
              <w:spacing w:after="0" w:line="240" w:lineRule="auto"/>
              <w:rPr>
                <w:rFonts w:ascii="Times New Roman" w:eastAsia="Times New Roman" w:hAnsi="Times New Roman"/>
                <w:lang w:eastAsia="ru-RU"/>
              </w:rPr>
            </w:pPr>
            <w:r>
              <w:rPr>
                <w:rFonts w:ascii="Times New Roman" w:eastAsia="Times New Roman" w:hAnsi="Times New Roman"/>
                <w:lang w:eastAsia="ru-RU"/>
              </w:rPr>
              <w:t>а</w:t>
            </w:r>
            <w:r w:rsidRPr="007B59F2">
              <w:rPr>
                <w:rFonts w:ascii="Times New Roman" w:eastAsia="Times New Roman" w:hAnsi="Times New Roman"/>
                <w:lang w:eastAsia="ru-RU"/>
              </w:rPr>
              <w:t>дминистрация Идринского района</w:t>
            </w:r>
          </w:p>
        </w:tc>
        <w:tc>
          <w:tcPr>
            <w:tcW w:w="739" w:type="dxa"/>
            <w:tcBorders>
              <w:top w:val="single" w:sz="4" w:space="0" w:color="auto"/>
              <w:left w:val="nil"/>
              <w:bottom w:val="single" w:sz="4" w:space="0" w:color="auto"/>
              <w:right w:val="single" w:sz="4" w:space="0" w:color="auto"/>
            </w:tcBorders>
            <w:shd w:val="clear" w:color="auto" w:fill="auto"/>
            <w:noWrap/>
            <w:vAlign w:val="center"/>
          </w:tcPr>
          <w:p w:rsidR="00EF715F" w:rsidRPr="00126DA9" w:rsidRDefault="00EF715F" w:rsidP="002B3C57">
            <w:pPr>
              <w:autoSpaceDE w:val="0"/>
              <w:autoSpaceDN w:val="0"/>
              <w:adjustRightInd w:val="0"/>
              <w:jc w:val="center"/>
              <w:rPr>
                <w:rFonts w:ascii="Times New Roman" w:hAnsi="Times New Roman"/>
                <w:color w:val="000000"/>
              </w:rPr>
            </w:pPr>
            <w:r w:rsidRPr="00126DA9">
              <w:rPr>
                <w:rFonts w:ascii="Times New Roman" w:hAnsi="Times New Roman"/>
                <w:color w:val="000000"/>
              </w:rPr>
              <w:t>866</w:t>
            </w:r>
          </w:p>
        </w:tc>
        <w:tc>
          <w:tcPr>
            <w:tcW w:w="663" w:type="dxa"/>
            <w:tcBorders>
              <w:top w:val="single" w:sz="4" w:space="0" w:color="auto"/>
              <w:left w:val="nil"/>
              <w:bottom w:val="single" w:sz="4" w:space="0" w:color="auto"/>
              <w:right w:val="single" w:sz="4" w:space="0" w:color="auto"/>
            </w:tcBorders>
            <w:shd w:val="clear" w:color="auto" w:fill="auto"/>
            <w:noWrap/>
            <w:vAlign w:val="center"/>
          </w:tcPr>
          <w:p w:rsidR="00EF715F" w:rsidRPr="00126DA9" w:rsidRDefault="00EF715F" w:rsidP="002B3C57">
            <w:pPr>
              <w:jc w:val="center"/>
              <w:rPr>
                <w:rFonts w:ascii="Times New Roman" w:hAnsi="Times New Roman"/>
              </w:rPr>
            </w:pPr>
            <w:r w:rsidRPr="00126DA9">
              <w:rPr>
                <w:rFonts w:ascii="Times New Roman" w:hAnsi="Times New Roman"/>
              </w:rPr>
              <w:t>0405</w:t>
            </w:r>
          </w:p>
        </w:tc>
        <w:tc>
          <w:tcPr>
            <w:tcW w:w="1332" w:type="dxa"/>
            <w:tcBorders>
              <w:top w:val="single" w:sz="4" w:space="0" w:color="auto"/>
              <w:left w:val="nil"/>
              <w:bottom w:val="single" w:sz="4" w:space="0" w:color="auto"/>
              <w:right w:val="single" w:sz="4" w:space="0" w:color="auto"/>
            </w:tcBorders>
            <w:shd w:val="clear" w:color="auto" w:fill="auto"/>
            <w:noWrap/>
            <w:vAlign w:val="center"/>
          </w:tcPr>
          <w:p w:rsidR="00EF715F" w:rsidRPr="00126DA9" w:rsidRDefault="00EF715F" w:rsidP="002B3C57">
            <w:pPr>
              <w:jc w:val="center"/>
              <w:rPr>
                <w:rFonts w:ascii="Times New Roman" w:hAnsi="Times New Roman"/>
              </w:rPr>
            </w:pPr>
            <w:r w:rsidRPr="00126DA9">
              <w:rPr>
                <w:rFonts w:ascii="Times New Roman" w:hAnsi="Times New Roman"/>
              </w:rPr>
              <w:t>08</w:t>
            </w:r>
            <w:r>
              <w:rPr>
                <w:rFonts w:ascii="Times New Roman" w:hAnsi="Times New Roman"/>
              </w:rPr>
              <w:t>1</w:t>
            </w:r>
            <w:r w:rsidRPr="00126DA9">
              <w:rPr>
                <w:rFonts w:ascii="Times New Roman" w:hAnsi="Times New Roman"/>
              </w:rPr>
              <w:t>00</w:t>
            </w:r>
            <w:r w:rsidRPr="00126DA9">
              <w:rPr>
                <w:rFonts w:ascii="Times New Roman" w:hAnsi="Times New Roman"/>
                <w:lang w:val="en-US"/>
              </w:rPr>
              <w:t>S</w:t>
            </w:r>
            <w:r w:rsidRPr="00126DA9">
              <w:rPr>
                <w:rFonts w:ascii="Times New Roman" w:hAnsi="Times New Roman"/>
              </w:rPr>
              <w:t>4110</w:t>
            </w:r>
          </w:p>
        </w:tc>
        <w:tc>
          <w:tcPr>
            <w:tcW w:w="601" w:type="dxa"/>
            <w:tcBorders>
              <w:top w:val="single" w:sz="4" w:space="0" w:color="auto"/>
              <w:left w:val="nil"/>
              <w:bottom w:val="single" w:sz="4" w:space="0" w:color="auto"/>
              <w:right w:val="single" w:sz="4" w:space="0" w:color="auto"/>
            </w:tcBorders>
            <w:shd w:val="clear" w:color="auto" w:fill="auto"/>
            <w:noWrap/>
            <w:vAlign w:val="center"/>
          </w:tcPr>
          <w:p w:rsidR="00EF715F" w:rsidRPr="00B70793" w:rsidRDefault="00EF715F" w:rsidP="002B3C57">
            <w:pPr>
              <w:jc w:val="center"/>
            </w:pPr>
            <w:r>
              <w:t>810</w:t>
            </w:r>
          </w:p>
        </w:tc>
        <w:tc>
          <w:tcPr>
            <w:tcW w:w="1080" w:type="dxa"/>
            <w:tcBorders>
              <w:top w:val="single" w:sz="4" w:space="0" w:color="auto"/>
              <w:left w:val="nil"/>
              <w:bottom w:val="single" w:sz="4" w:space="0" w:color="auto"/>
              <w:right w:val="single" w:sz="4" w:space="0" w:color="auto"/>
            </w:tcBorders>
          </w:tcPr>
          <w:p w:rsidR="00EF715F" w:rsidRPr="00B70793" w:rsidRDefault="00EF715F"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715F" w:rsidRPr="00B70793" w:rsidRDefault="00891D74"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19923</w:t>
            </w:r>
          </w:p>
        </w:tc>
        <w:tc>
          <w:tcPr>
            <w:tcW w:w="979" w:type="dxa"/>
            <w:tcBorders>
              <w:top w:val="single" w:sz="4" w:space="0" w:color="auto"/>
              <w:left w:val="nil"/>
              <w:bottom w:val="single" w:sz="4" w:space="0" w:color="auto"/>
              <w:right w:val="single" w:sz="4" w:space="0" w:color="auto"/>
            </w:tcBorders>
            <w:shd w:val="clear" w:color="auto" w:fill="auto"/>
            <w:noWrap/>
            <w:vAlign w:val="center"/>
          </w:tcPr>
          <w:p w:rsidR="00EF715F" w:rsidRPr="00B70793" w:rsidRDefault="00EF715F"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w:t>
            </w:r>
          </w:p>
        </w:tc>
        <w:tc>
          <w:tcPr>
            <w:tcW w:w="979" w:type="dxa"/>
            <w:tcBorders>
              <w:top w:val="single" w:sz="4" w:space="0" w:color="auto"/>
              <w:left w:val="nil"/>
              <w:bottom w:val="single" w:sz="4" w:space="0" w:color="auto"/>
              <w:right w:val="single" w:sz="4" w:space="0" w:color="auto"/>
            </w:tcBorders>
            <w:shd w:val="clear" w:color="auto" w:fill="auto"/>
            <w:noWrap/>
            <w:vAlign w:val="center"/>
          </w:tcPr>
          <w:p w:rsidR="00EF715F" w:rsidRPr="00B70793" w:rsidRDefault="00EF715F"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w:t>
            </w:r>
          </w:p>
        </w:tc>
        <w:tc>
          <w:tcPr>
            <w:tcW w:w="992" w:type="dxa"/>
            <w:tcBorders>
              <w:top w:val="single" w:sz="4" w:space="0" w:color="auto"/>
              <w:left w:val="nil"/>
              <w:bottom w:val="single" w:sz="4" w:space="0" w:color="auto"/>
              <w:right w:val="single" w:sz="4" w:space="0" w:color="auto"/>
            </w:tcBorders>
            <w:vAlign w:val="center"/>
          </w:tcPr>
          <w:p w:rsidR="00EF715F" w:rsidRPr="00B70793" w:rsidRDefault="00891D74"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19923</w:t>
            </w:r>
          </w:p>
        </w:tc>
      </w:tr>
      <w:tr w:rsidR="00891D74" w:rsidRPr="007B59F2" w:rsidTr="00205392">
        <w:trPr>
          <w:trHeight w:val="505"/>
        </w:trPr>
        <w:tc>
          <w:tcPr>
            <w:tcW w:w="1760" w:type="dxa"/>
            <w:vMerge/>
            <w:tcBorders>
              <w:left w:val="single" w:sz="4" w:space="0" w:color="auto"/>
              <w:bottom w:val="single" w:sz="4" w:space="0" w:color="auto"/>
              <w:right w:val="single" w:sz="4" w:space="0" w:color="auto"/>
            </w:tcBorders>
            <w:shd w:val="clear" w:color="auto" w:fill="auto"/>
          </w:tcPr>
          <w:p w:rsidR="00891D74" w:rsidRPr="007B59F2" w:rsidRDefault="00891D74" w:rsidP="00826D81">
            <w:pPr>
              <w:spacing w:after="0" w:line="240" w:lineRule="auto"/>
              <w:rPr>
                <w:rFonts w:ascii="Times New Roman" w:eastAsia="Times New Roman" w:hAnsi="Times New Roman"/>
                <w:lang w:eastAsia="ru-RU"/>
              </w:rPr>
            </w:pPr>
          </w:p>
        </w:tc>
        <w:tc>
          <w:tcPr>
            <w:tcW w:w="2403" w:type="dxa"/>
            <w:vMerge/>
            <w:tcBorders>
              <w:left w:val="nil"/>
              <w:bottom w:val="single" w:sz="4" w:space="0" w:color="auto"/>
              <w:right w:val="single" w:sz="4" w:space="0" w:color="auto"/>
            </w:tcBorders>
            <w:shd w:val="clear" w:color="auto" w:fill="auto"/>
          </w:tcPr>
          <w:p w:rsidR="00891D74" w:rsidRPr="007B59F2" w:rsidRDefault="00891D74" w:rsidP="00826D81">
            <w:pPr>
              <w:spacing w:after="0" w:line="240" w:lineRule="auto"/>
              <w:rPr>
                <w:rFonts w:ascii="Times New Roman" w:eastAsia="Times New Roman" w:hAnsi="Times New Roman"/>
                <w:lang w:eastAsia="ru-RU"/>
              </w:rPr>
            </w:pPr>
          </w:p>
        </w:tc>
        <w:tc>
          <w:tcPr>
            <w:tcW w:w="1785" w:type="dxa"/>
            <w:vMerge/>
            <w:tcBorders>
              <w:left w:val="nil"/>
              <w:bottom w:val="single" w:sz="4" w:space="0" w:color="auto"/>
              <w:right w:val="single" w:sz="4" w:space="0" w:color="auto"/>
            </w:tcBorders>
            <w:shd w:val="clear" w:color="auto" w:fill="auto"/>
          </w:tcPr>
          <w:p w:rsidR="00891D74" w:rsidRDefault="00891D74" w:rsidP="00826D81">
            <w:pPr>
              <w:spacing w:after="0" w:line="240" w:lineRule="auto"/>
              <w:rPr>
                <w:rFonts w:ascii="Times New Roman" w:eastAsia="Times New Roman" w:hAnsi="Times New Roman"/>
                <w:lang w:eastAsia="ru-RU"/>
              </w:rPr>
            </w:pPr>
          </w:p>
        </w:tc>
        <w:tc>
          <w:tcPr>
            <w:tcW w:w="739" w:type="dxa"/>
            <w:tcBorders>
              <w:top w:val="single" w:sz="4" w:space="0" w:color="auto"/>
              <w:left w:val="nil"/>
              <w:bottom w:val="single" w:sz="4" w:space="0" w:color="auto"/>
              <w:right w:val="single" w:sz="4" w:space="0" w:color="auto"/>
            </w:tcBorders>
            <w:shd w:val="clear" w:color="auto" w:fill="auto"/>
            <w:noWrap/>
            <w:vAlign w:val="center"/>
          </w:tcPr>
          <w:p w:rsidR="00891D74" w:rsidRPr="00126DA9" w:rsidRDefault="00891D74" w:rsidP="002B3C57">
            <w:pPr>
              <w:autoSpaceDE w:val="0"/>
              <w:autoSpaceDN w:val="0"/>
              <w:adjustRightInd w:val="0"/>
              <w:jc w:val="center"/>
              <w:rPr>
                <w:rFonts w:ascii="Times New Roman" w:hAnsi="Times New Roman"/>
                <w:color w:val="000000"/>
              </w:rPr>
            </w:pPr>
            <w:r>
              <w:rPr>
                <w:rFonts w:ascii="Times New Roman" w:hAnsi="Times New Roman"/>
                <w:color w:val="000000"/>
              </w:rPr>
              <w:t>863</w:t>
            </w:r>
          </w:p>
        </w:tc>
        <w:tc>
          <w:tcPr>
            <w:tcW w:w="663" w:type="dxa"/>
            <w:tcBorders>
              <w:top w:val="single" w:sz="4" w:space="0" w:color="auto"/>
              <w:left w:val="nil"/>
              <w:bottom w:val="single" w:sz="4" w:space="0" w:color="auto"/>
              <w:right w:val="single" w:sz="4" w:space="0" w:color="auto"/>
            </w:tcBorders>
            <w:shd w:val="clear" w:color="auto" w:fill="auto"/>
            <w:noWrap/>
            <w:vAlign w:val="center"/>
          </w:tcPr>
          <w:p w:rsidR="00891D74" w:rsidRPr="00126DA9" w:rsidRDefault="00891D74" w:rsidP="002B3C57">
            <w:pPr>
              <w:jc w:val="center"/>
              <w:rPr>
                <w:rFonts w:ascii="Times New Roman" w:hAnsi="Times New Roman"/>
              </w:rPr>
            </w:pPr>
            <w:r>
              <w:rPr>
                <w:rFonts w:ascii="Times New Roman" w:hAnsi="Times New Roman"/>
              </w:rPr>
              <w:t>0405</w:t>
            </w:r>
          </w:p>
        </w:tc>
        <w:tc>
          <w:tcPr>
            <w:tcW w:w="1332" w:type="dxa"/>
            <w:tcBorders>
              <w:top w:val="single" w:sz="4" w:space="0" w:color="auto"/>
              <w:left w:val="nil"/>
              <w:bottom w:val="single" w:sz="4" w:space="0" w:color="auto"/>
              <w:right w:val="single" w:sz="4" w:space="0" w:color="auto"/>
            </w:tcBorders>
            <w:shd w:val="clear" w:color="auto" w:fill="auto"/>
            <w:noWrap/>
            <w:vAlign w:val="center"/>
          </w:tcPr>
          <w:p w:rsidR="00891D74" w:rsidRPr="00126DA9" w:rsidRDefault="00891D74" w:rsidP="00205392">
            <w:pPr>
              <w:jc w:val="center"/>
              <w:rPr>
                <w:rFonts w:ascii="Times New Roman" w:hAnsi="Times New Roman"/>
              </w:rPr>
            </w:pPr>
            <w:r w:rsidRPr="00126DA9">
              <w:rPr>
                <w:rFonts w:ascii="Times New Roman" w:hAnsi="Times New Roman"/>
              </w:rPr>
              <w:t>08</w:t>
            </w:r>
            <w:r>
              <w:rPr>
                <w:rFonts w:ascii="Times New Roman" w:hAnsi="Times New Roman"/>
              </w:rPr>
              <w:t>1</w:t>
            </w:r>
            <w:r w:rsidRPr="00126DA9">
              <w:rPr>
                <w:rFonts w:ascii="Times New Roman" w:hAnsi="Times New Roman"/>
              </w:rPr>
              <w:t>00</w:t>
            </w:r>
            <w:r w:rsidRPr="00126DA9">
              <w:rPr>
                <w:rFonts w:ascii="Times New Roman" w:hAnsi="Times New Roman"/>
                <w:lang w:val="en-US"/>
              </w:rPr>
              <w:t>S</w:t>
            </w:r>
            <w:r w:rsidRPr="00126DA9">
              <w:rPr>
                <w:rFonts w:ascii="Times New Roman" w:hAnsi="Times New Roman"/>
              </w:rPr>
              <w:t>4110</w:t>
            </w:r>
          </w:p>
        </w:tc>
        <w:tc>
          <w:tcPr>
            <w:tcW w:w="601" w:type="dxa"/>
            <w:tcBorders>
              <w:top w:val="single" w:sz="4" w:space="0" w:color="auto"/>
              <w:left w:val="nil"/>
              <w:bottom w:val="single" w:sz="4" w:space="0" w:color="auto"/>
              <w:right w:val="single" w:sz="4" w:space="0" w:color="auto"/>
            </w:tcBorders>
            <w:shd w:val="clear" w:color="auto" w:fill="auto"/>
            <w:noWrap/>
            <w:vAlign w:val="center"/>
          </w:tcPr>
          <w:p w:rsidR="00891D74" w:rsidRPr="00B70793" w:rsidRDefault="00891D74" w:rsidP="00205392">
            <w:pPr>
              <w:jc w:val="center"/>
            </w:pPr>
            <w:r>
              <w:t>810</w:t>
            </w:r>
          </w:p>
        </w:tc>
        <w:tc>
          <w:tcPr>
            <w:tcW w:w="1080" w:type="dxa"/>
            <w:tcBorders>
              <w:top w:val="single" w:sz="4" w:space="0" w:color="auto"/>
              <w:left w:val="nil"/>
              <w:bottom w:val="single" w:sz="4" w:space="0" w:color="auto"/>
              <w:right w:val="single" w:sz="4" w:space="0" w:color="auto"/>
            </w:tcBorders>
          </w:tcPr>
          <w:p w:rsidR="00891D74" w:rsidRDefault="00891D74" w:rsidP="00826D81">
            <w:pPr>
              <w:spacing w:after="0" w:line="240" w:lineRule="auto"/>
              <w:jc w:val="center"/>
              <w:rPr>
                <w:rFonts w:ascii="Times New Roman" w:eastAsia="Times New Roman" w:hAnsi="Times New Roman"/>
                <w:lang w:eastAsia="ru-RU"/>
              </w:rPr>
            </w:pP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1D74" w:rsidRDefault="00F72218"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7978</w:t>
            </w:r>
          </w:p>
        </w:tc>
        <w:tc>
          <w:tcPr>
            <w:tcW w:w="979" w:type="dxa"/>
            <w:tcBorders>
              <w:top w:val="single" w:sz="4" w:space="0" w:color="auto"/>
              <w:left w:val="nil"/>
              <w:bottom w:val="single" w:sz="4" w:space="0" w:color="auto"/>
              <w:right w:val="single" w:sz="4" w:space="0" w:color="auto"/>
            </w:tcBorders>
            <w:shd w:val="clear" w:color="auto" w:fill="auto"/>
            <w:noWrap/>
            <w:vAlign w:val="center"/>
          </w:tcPr>
          <w:p w:rsidR="00891D74" w:rsidRDefault="00891D74" w:rsidP="00826D81">
            <w:pPr>
              <w:spacing w:after="0" w:line="240" w:lineRule="auto"/>
              <w:jc w:val="center"/>
              <w:rPr>
                <w:rFonts w:ascii="Times New Roman" w:eastAsia="Times New Roman" w:hAnsi="Times New Roman"/>
                <w:lang w:eastAsia="ru-RU"/>
              </w:rPr>
            </w:pPr>
          </w:p>
        </w:tc>
        <w:tc>
          <w:tcPr>
            <w:tcW w:w="979" w:type="dxa"/>
            <w:tcBorders>
              <w:top w:val="single" w:sz="4" w:space="0" w:color="auto"/>
              <w:left w:val="nil"/>
              <w:bottom w:val="single" w:sz="4" w:space="0" w:color="auto"/>
              <w:right w:val="single" w:sz="4" w:space="0" w:color="auto"/>
            </w:tcBorders>
            <w:shd w:val="clear" w:color="auto" w:fill="auto"/>
            <w:noWrap/>
            <w:vAlign w:val="center"/>
          </w:tcPr>
          <w:p w:rsidR="00891D74" w:rsidRDefault="00891D74" w:rsidP="00826D81">
            <w:pPr>
              <w:spacing w:after="0" w:line="240" w:lineRule="auto"/>
              <w:jc w:val="center"/>
              <w:rPr>
                <w:rFonts w:ascii="Times New Roman" w:eastAsia="Times New Roman" w:hAnsi="Times New Roman"/>
                <w:lang w:eastAsia="ru-RU"/>
              </w:rPr>
            </w:pPr>
          </w:p>
        </w:tc>
        <w:tc>
          <w:tcPr>
            <w:tcW w:w="992" w:type="dxa"/>
            <w:tcBorders>
              <w:top w:val="single" w:sz="4" w:space="0" w:color="auto"/>
              <w:left w:val="nil"/>
              <w:bottom w:val="single" w:sz="4" w:space="0" w:color="auto"/>
              <w:right w:val="single" w:sz="4" w:space="0" w:color="auto"/>
            </w:tcBorders>
            <w:vAlign w:val="center"/>
          </w:tcPr>
          <w:p w:rsidR="00891D74" w:rsidRDefault="00F72218"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7978</w:t>
            </w:r>
          </w:p>
        </w:tc>
      </w:tr>
    </w:tbl>
    <w:p w:rsidR="00873380" w:rsidRDefault="00873380" w:rsidP="007517FE">
      <w:pPr>
        <w:pStyle w:val="ConsPlusNormal"/>
        <w:widowControl/>
        <w:spacing w:line="20" w:lineRule="atLeast"/>
        <w:ind w:left="8460"/>
        <w:outlineLvl w:val="2"/>
        <w:rPr>
          <w:rFonts w:ascii="Times New Roman" w:hAnsi="Times New Roman"/>
          <w:sz w:val="28"/>
          <w:szCs w:val="28"/>
        </w:rPr>
      </w:pPr>
    </w:p>
    <w:p w:rsidR="00605EC1" w:rsidRDefault="00605EC1" w:rsidP="007517FE">
      <w:pPr>
        <w:pStyle w:val="ConsPlusNormal"/>
        <w:widowControl/>
        <w:spacing w:line="20" w:lineRule="atLeast"/>
        <w:ind w:left="8460"/>
        <w:outlineLvl w:val="2"/>
        <w:rPr>
          <w:rFonts w:ascii="Times New Roman" w:hAnsi="Times New Roman"/>
          <w:sz w:val="28"/>
          <w:szCs w:val="28"/>
        </w:rPr>
      </w:pPr>
    </w:p>
    <w:p w:rsidR="00605EC1" w:rsidRDefault="00605EC1" w:rsidP="007517FE">
      <w:pPr>
        <w:pStyle w:val="ConsPlusNormal"/>
        <w:widowControl/>
        <w:spacing w:line="20" w:lineRule="atLeast"/>
        <w:ind w:left="8460"/>
        <w:outlineLvl w:val="2"/>
        <w:rPr>
          <w:rFonts w:ascii="Times New Roman" w:hAnsi="Times New Roman"/>
          <w:sz w:val="28"/>
          <w:szCs w:val="28"/>
        </w:rPr>
      </w:pPr>
    </w:p>
    <w:p w:rsidR="00605EC1" w:rsidRDefault="00605EC1" w:rsidP="007517FE">
      <w:pPr>
        <w:pStyle w:val="ConsPlusNormal"/>
        <w:widowControl/>
        <w:spacing w:line="20" w:lineRule="atLeast"/>
        <w:ind w:left="8460"/>
        <w:outlineLvl w:val="2"/>
        <w:rPr>
          <w:rFonts w:ascii="Times New Roman" w:hAnsi="Times New Roman"/>
          <w:sz w:val="28"/>
          <w:szCs w:val="28"/>
        </w:rPr>
      </w:pPr>
    </w:p>
    <w:p w:rsidR="00605EC1" w:rsidRDefault="00605EC1" w:rsidP="007517FE">
      <w:pPr>
        <w:pStyle w:val="ConsPlusNormal"/>
        <w:widowControl/>
        <w:spacing w:line="20" w:lineRule="atLeast"/>
        <w:ind w:left="8460"/>
        <w:outlineLvl w:val="2"/>
        <w:rPr>
          <w:rFonts w:ascii="Times New Roman" w:hAnsi="Times New Roman"/>
          <w:sz w:val="28"/>
          <w:szCs w:val="28"/>
        </w:rPr>
      </w:pPr>
    </w:p>
    <w:p w:rsidR="00605EC1" w:rsidRDefault="00605EC1" w:rsidP="007517FE">
      <w:pPr>
        <w:pStyle w:val="ConsPlusNormal"/>
        <w:widowControl/>
        <w:spacing w:line="20" w:lineRule="atLeast"/>
        <w:ind w:left="8460"/>
        <w:outlineLvl w:val="2"/>
        <w:rPr>
          <w:rFonts w:ascii="Times New Roman" w:hAnsi="Times New Roman"/>
          <w:sz w:val="28"/>
          <w:szCs w:val="28"/>
        </w:rPr>
      </w:pPr>
    </w:p>
    <w:p w:rsidR="00605EC1" w:rsidRDefault="00605EC1" w:rsidP="007517FE">
      <w:pPr>
        <w:pStyle w:val="ConsPlusNormal"/>
        <w:widowControl/>
        <w:spacing w:line="20" w:lineRule="atLeast"/>
        <w:ind w:left="8460"/>
        <w:outlineLvl w:val="2"/>
        <w:rPr>
          <w:rFonts w:ascii="Times New Roman" w:hAnsi="Times New Roman"/>
          <w:sz w:val="28"/>
          <w:szCs w:val="28"/>
        </w:rPr>
      </w:pPr>
    </w:p>
    <w:p w:rsidR="00605EC1" w:rsidRDefault="00605EC1" w:rsidP="007517FE">
      <w:pPr>
        <w:pStyle w:val="ConsPlusNormal"/>
        <w:widowControl/>
        <w:spacing w:line="20" w:lineRule="atLeast"/>
        <w:ind w:left="8460"/>
        <w:outlineLvl w:val="2"/>
        <w:rPr>
          <w:rFonts w:ascii="Times New Roman" w:hAnsi="Times New Roman"/>
          <w:sz w:val="28"/>
          <w:szCs w:val="28"/>
        </w:rPr>
      </w:pPr>
    </w:p>
    <w:p w:rsidR="00873380" w:rsidRDefault="00873380" w:rsidP="007517FE">
      <w:pPr>
        <w:pStyle w:val="ConsPlusNormal"/>
        <w:widowControl/>
        <w:spacing w:line="20" w:lineRule="atLeast"/>
        <w:ind w:left="8460"/>
        <w:outlineLvl w:val="2"/>
        <w:rPr>
          <w:rFonts w:ascii="Times New Roman" w:hAnsi="Times New Roman"/>
          <w:sz w:val="28"/>
          <w:szCs w:val="28"/>
        </w:rPr>
      </w:pPr>
    </w:p>
    <w:p w:rsidR="00873380" w:rsidRDefault="00873380" w:rsidP="007517FE">
      <w:pPr>
        <w:pStyle w:val="ConsPlusNormal"/>
        <w:widowControl/>
        <w:spacing w:line="20" w:lineRule="atLeast"/>
        <w:ind w:left="8460"/>
        <w:outlineLvl w:val="2"/>
        <w:rPr>
          <w:rFonts w:ascii="Times New Roman" w:hAnsi="Times New Roman"/>
          <w:sz w:val="28"/>
          <w:szCs w:val="28"/>
        </w:rPr>
      </w:pPr>
    </w:p>
    <w:p w:rsidR="002B2E83" w:rsidRDefault="002B2E83" w:rsidP="007517FE">
      <w:pPr>
        <w:pStyle w:val="ConsPlusNormal"/>
        <w:widowControl/>
        <w:spacing w:line="20" w:lineRule="atLeast"/>
        <w:ind w:left="8460"/>
        <w:outlineLvl w:val="2"/>
        <w:rPr>
          <w:rFonts w:ascii="Times New Roman" w:hAnsi="Times New Roman"/>
          <w:sz w:val="28"/>
          <w:szCs w:val="28"/>
        </w:rPr>
      </w:pPr>
    </w:p>
    <w:p w:rsidR="002B2E83" w:rsidRDefault="002B2E83" w:rsidP="007517FE">
      <w:pPr>
        <w:pStyle w:val="ConsPlusNormal"/>
        <w:widowControl/>
        <w:spacing w:line="20" w:lineRule="atLeast"/>
        <w:ind w:left="8460"/>
        <w:outlineLvl w:val="2"/>
        <w:rPr>
          <w:rFonts w:ascii="Times New Roman" w:hAnsi="Times New Roman"/>
          <w:sz w:val="28"/>
          <w:szCs w:val="28"/>
        </w:rPr>
      </w:pPr>
    </w:p>
    <w:p w:rsidR="00DE16BA" w:rsidRDefault="00DE16BA" w:rsidP="007517FE">
      <w:pPr>
        <w:pStyle w:val="ConsPlusNormal"/>
        <w:widowControl/>
        <w:spacing w:line="20" w:lineRule="atLeast"/>
        <w:ind w:left="8460"/>
        <w:outlineLvl w:val="2"/>
        <w:rPr>
          <w:rFonts w:ascii="Times New Roman" w:hAnsi="Times New Roman"/>
          <w:sz w:val="28"/>
          <w:szCs w:val="28"/>
        </w:rPr>
      </w:pPr>
    </w:p>
    <w:p w:rsidR="00DE16BA" w:rsidRDefault="00DE16BA" w:rsidP="007517FE">
      <w:pPr>
        <w:pStyle w:val="ConsPlusNormal"/>
        <w:widowControl/>
        <w:spacing w:line="20" w:lineRule="atLeast"/>
        <w:ind w:left="8460"/>
        <w:outlineLvl w:val="2"/>
        <w:rPr>
          <w:rFonts w:ascii="Times New Roman" w:hAnsi="Times New Roman"/>
          <w:sz w:val="28"/>
          <w:szCs w:val="28"/>
        </w:rPr>
      </w:pPr>
    </w:p>
    <w:p w:rsidR="00DE16BA" w:rsidRDefault="00DE16BA" w:rsidP="007517FE">
      <w:pPr>
        <w:pStyle w:val="ConsPlusNormal"/>
        <w:widowControl/>
        <w:spacing w:line="20" w:lineRule="atLeast"/>
        <w:ind w:left="8460"/>
        <w:outlineLvl w:val="2"/>
        <w:rPr>
          <w:rFonts w:ascii="Times New Roman" w:hAnsi="Times New Roman"/>
          <w:sz w:val="28"/>
          <w:szCs w:val="28"/>
        </w:rPr>
      </w:pPr>
    </w:p>
    <w:p w:rsidR="002B2E83" w:rsidRDefault="002B2E83" w:rsidP="007517FE">
      <w:pPr>
        <w:pStyle w:val="ConsPlusNormal"/>
        <w:widowControl/>
        <w:spacing w:line="20" w:lineRule="atLeast"/>
        <w:ind w:left="8460"/>
        <w:outlineLvl w:val="2"/>
        <w:rPr>
          <w:rFonts w:ascii="Times New Roman" w:hAnsi="Times New Roman"/>
          <w:sz w:val="28"/>
          <w:szCs w:val="28"/>
        </w:rPr>
      </w:pPr>
    </w:p>
    <w:p w:rsidR="009F78F2" w:rsidRDefault="009F78F2" w:rsidP="007517FE">
      <w:pPr>
        <w:pStyle w:val="ConsPlusNormal"/>
        <w:widowControl/>
        <w:spacing w:line="20" w:lineRule="atLeast"/>
        <w:ind w:left="8460"/>
        <w:outlineLvl w:val="2"/>
        <w:rPr>
          <w:rFonts w:ascii="Times New Roman" w:hAnsi="Times New Roman"/>
          <w:sz w:val="28"/>
          <w:szCs w:val="28"/>
        </w:rPr>
      </w:pPr>
    </w:p>
    <w:p w:rsidR="002B2E83" w:rsidRDefault="002B2E83" w:rsidP="007517FE">
      <w:pPr>
        <w:pStyle w:val="ConsPlusNormal"/>
        <w:widowControl/>
        <w:spacing w:line="20" w:lineRule="atLeast"/>
        <w:ind w:left="8460"/>
        <w:outlineLvl w:val="2"/>
        <w:rPr>
          <w:rFonts w:ascii="Times New Roman" w:hAnsi="Times New Roman"/>
          <w:sz w:val="28"/>
          <w:szCs w:val="28"/>
        </w:rPr>
      </w:pPr>
    </w:p>
    <w:tbl>
      <w:tblPr>
        <w:tblW w:w="5332" w:type="dxa"/>
        <w:tblInd w:w="9889" w:type="dxa"/>
        <w:tblLook w:val="04A0" w:firstRow="1" w:lastRow="0" w:firstColumn="1" w:lastColumn="0" w:noHBand="0" w:noVBand="1"/>
      </w:tblPr>
      <w:tblGrid>
        <w:gridCol w:w="5332"/>
      </w:tblGrid>
      <w:tr w:rsidR="00B7487B" w:rsidRPr="005D3631" w:rsidTr="00604417">
        <w:trPr>
          <w:trHeight w:val="109"/>
        </w:trPr>
        <w:tc>
          <w:tcPr>
            <w:tcW w:w="0" w:type="auto"/>
          </w:tcPr>
          <w:p w:rsidR="00B7487B" w:rsidRPr="00B7487B" w:rsidRDefault="00B7487B" w:rsidP="00826D81">
            <w:pPr>
              <w:rPr>
                <w:rFonts w:ascii="Times New Roman" w:hAnsi="Times New Roman"/>
                <w:sz w:val="28"/>
                <w:szCs w:val="28"/>
              </w:rPr>
            </w:pPr>
          </w:p>
        </w:tc>
      </w:tr>
      <w:tr w:rsidR="00B7487B" w:rsidRPr="005D3631" w:rsidTr="00604417">
        <w:trPr>
          <w:trHeight w:val="125"/>
        </w:trPr>
        <w:tc>
          <w:tcPr>
            <w:tcW w:w="0" w:type="auto"/>
          </w:tcPr>
          <w:p w:rsidR="00B7487B" w:rsidRPr="00B7487B" w:rsidRDefault="00B7487B" w:rsidP="00826D81">
            <w:pPr>
              <w:rPr>
                <w:rFonts w:ascii="Times New Roman" w:hAnsi="Times New Roman"/>
                <w:sz w:val="28"/>
                <w:szCs w:val="28"/>
              </w:rPr>
            </w:pPr>
            <w:r w:rsidRPr="00B7487B">
              <w:rPr>
                <w:rFonts w:ascii="Times New Roman" w:hAnsi="Times New Roman"/>
                <w:sz w:val="28"/>
                <w:szCs w:val="28"/>
              </w:rPr>
              <w:t xml:space="preserve">Приложение 4                                                                                                                                      к муниципальной программе                                                                                                                                            «Содействие развитию сельского хозяйства Идринского района» </w:t>
            </w:r>
          </w:p>
        </w:tc>
      </w:tr>
    </w:tbl>
    <w:p w:rsidR="00175F40" w:rsidRPr="000B2D94" w:rsidRDefault="00175F40" w:rsidP="00175F40">
      <w:pPr>
        <w:spacing w:after="0" w:line="20" w:lineRule="atLeast"/>
        <w:jc w:val="center"/>
        <w:rPr>
          <w:rFonts w:ascii="Times New Roman" w:hAnsi="Times New Roman"/>
          <w:sz w:val="28"/>
          <w:szCs w:val="28"/>
        </w:rPr>
      </w:pPr>
      <w:r w:rsidRPr="000B2D94">
        <w:rPr>
          <w:rFonts w:ascii="Times New Roman" w:hAnsi="Times New Roman"/>
          <w:sz w:val="28"/>
          <w:szCs w:val="28"/>
        </w:rPr>
        <w:t>Информация о ресурсном обеспечении и прогнозная оценка расходов на реализацию целей муниципальной программы Идринского района с учетом источников финансирования, в том числе по уровням бюджетной системы</w:t>
      </w:r>
    </w:p>
    <w:tbl>
      <w:tblPr>
        <w:tblW w:w="14616" w:type="dxa"/>
        <w:tblInd w:w="93" w:type="dxa"/>
        <w:tblLook w:val="04A0" w:firstRow="1" w:lastRow="0" w:firstColumn="1" w:lastColumn="0" w:noHBand="0" w:noVBand="1"/>
      </w:tblPr>
      <w:tblGrid>
        <w:gridCol w:w="1799"/>
        <w:gridCol w:w="2992"/>
        <w:gridCol w:w="2768"/>
        <w:gridCol w:w="1387"/>
        <w:gridCol w:w="1387"/>
        <w:gridCol w:w="1184"/>
        <w:gridCol w:w="1184"/>
        <w:gridCol w:w="1915"/>
      </w:tblGrid>
      <w:tr w:rsidR="00DA6E89" w:rsidRPr="000B2D94" w:rsidTr="00F300AA">
        <w:trPr>
          <w:trHeight w:val="600"/>
        </w:trPr>
        <w:tc>
          <w:tcPr>
            <w:tcW w:w="17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6E89" w:rsidRPr="000B2D94" w:rsidRDefault="00DA6E89" w:rsidP="00826D81">
            <w:pPr>
              <w:spacing w:after="0" w:line="20" w:lineRule="atLeast"/>
              <w:jc w:val="center"/>
              <w:rPr>
                <w:rFonts w:ascii="Times New Roman" w:hAnsi="Times New Roman"/>
              </w:rPr>
            </w:pPr>
            <w:r w:rsidRPr="000B2D94">
              <w:rPr>
                <w:rFonts w:ascii="Times New Roman" w:hAnsi="Times New Roman"/>
              </w:rPr>
              <w:t>Статус</w:t>
            </w:r>
          </w:p>
        </w:tc>
        <w:tc>
          <w:tcPr>
            <w:tcW w:w="2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6E89" w:rsidRPr="000B2D94" w:rsidRDefault="00DA6E89" w:rsidP="00826D81">
            <w:pPr>
              <w:spacing w:after="0" w:line="20" w:lineRule="atLeast"/>
              <w:jc w:val="center"/>
              <w:rPr>
                <w:rFonts w:ascii="Times New Roman" w:hAnsi="Times New Roman"/>
              </w:rPr>
            </w:pPr>
            <w:r w:rsidRPr="000B2D94">
              <w:rPr>
                <w:rFonts w:ascii="Times New Roman" w:hAnsi="Times New Roman"/>
              </w:rPr>
              <w:t>Наименование муниципальной программы, подпрограммы муниципальной программы</w:t>
            </w:r>
          </w:p>
        </w:tc>
        <w:tc>
          <w:tcPr>
            <w:tcW w:w="27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6E89" w:rsidRPr="000B2D94" w:rsidRDefault="00DA6E89" w:rsidP="00826D81">
            <w:pPr>
              <w:spacing w:after="0" w:line="20" w:lineRule="atLeast"/>
              <w:jc w:val="center"/>
              <w:rPr>
                <w:rFonts w:ascii="Times New Roman" w:hAnsi="Times New Roman"/>
              </w:rPr>
            </w:pPr>
            <w:r w:rsidRPr="000B2D94">
              <w:rPr>
                <w:rFonts w:ascii="Times New Roman" w:hAnsi="Times New Roman"/>
              </w:rPr>
              <w:t>Ответственный исполнитель, соисполнители</w:t>
            </w:r>
          </w:p>
        </w:tc>
        <w:tc>
          <w:tcPr>
            <w:tcW w:w="7057" w:type="dxa"/>
            <w:gridSpan w:val="5"/>
            <w:tcBorders>
              <w:top w:val="single" w:sz="4" w:space="0" w:color="auto"/>
              <w:left w:val="nil"/>
              <w:bottom w:val="single" w:sz="4" w:space="0" w:color="auto"/>
              <w:right w:val="single" w:sz="4" w:space="0" w:color="auto"/>
            </w:tcBorders>
          </w:tcPr>
          <w:p w:rsidR="00DA6E89" w:rsidRPr="000B2D94" w:rsidRDefault="00DA6E89" w:rsidP="00826D81">
            <w:pPr>
              <w:spacing w:after="0" w:line="20" w:lineRule="atLeast"/>
              <w:jc w:val="center"/>
              <w:rPr>
                <w:rFonts w:ascii="Times New Roman" w:hAnsi="Times New Roman"/>
              </w:rPr>
            </w:pPr>
            <w:r w:rsidRPr="000B2D94">
              <w:rPr>
                <w:rFonts w:ascii="Times New Roman" w:hAnsi="Times New Roman"/>
              </w:rPr>
              <w:t>Оценка расходов</w:t>
            </w:r>
            <w:r w:rsidRPr="000B2D94">
              <w:rPr>
                <w:rFonts w:ascii="Times New Roman" w:hAnsi="Times New Roman"/>
              </w:rPr>
              <w:br/>
              <w:t>(тыс. руб.), годы</w:t>
            </w:r>
          </w:p>
        </w:tc>
      </w:tr>
      <w:tr w:rsidR="00DA6E89" w:rsidRPr="000B2D94" w:rsidTr="00F300AA">
        <w:trPr>
          <w:trHeight w:val="782"/>
        </w:trPr>
        <w:tc>
          <w:tcPr>
            <w:tcW w:w="1799" w:type="dxa"/>
            <w:vMerge/>
            <w:tcBorders>
              <w:top w:val="single" w:sz="4" w:space="0" w:color="auto"/>
              <w:left w:val="single" w:sz="4" w:space="0" w:color="auto"/>
              <w:bottom w:val="single" w:sz="4" w:space="0" w:color="auto"/>
              <w:right w:val="single" w:sz="4" w:space="0" w:color="auto"/>
            </w:tcBorders>
            <w:vAlign w:val="center"/>
            <w:hideMark/>
          </w:tcPr>
          <w:p w:rsidR="00DA6E89" w:rsidRPr="000B2D94" w:rsidRDefault="00DA6E89" w:rsidP="00826D81">
            <w:pPr>
              <w:spacing w:after="0" w:line="240" w:lineRule="auto"/>
              <w:rPr>
                <w:rFonts w:ascii="Times New Roman" w:hAnsi="Times New Roman"/>
              </w:rPr>
            </w:pPr>
          </w:p>
        </w:tc>
        <w:tc>
          <w:tcPr>
            <w:tcW w:w="2992" w:type="dxa"/>
            <w:vMerge/>
            <w:tcBorders>
              <w:top w:val="single" w:sz="4" w:space="0" w:color="auto"/>
              <w:left w:val="single" w:sz="4" w:space="0" w:color="auto"/>
              <w:bottom w:val="single" w:sz="4" w:space="0" w:color="auto"/>
              <w:right w:val="single" w:sz="4" w:space="0" w:color="auto"/>
            </w:tcBorders>
            <w:vAlign w:val="center"/>
            <w:hideMark/>
          </w:tcPr>
          <w:p w:rsidR="00DA6E89" w:rsidRPr="000B2D94" w:rsidRDefault="00DA6E89" w:rsidP="00826D81">
            <w:pPr>
              <w:spacing w:after="0" w:line="240" w:lineRule="auto"/>
              <w:rPr>
                <w:rFonts w:ascii="Times New Roman" w:hAnsi="Times New Roman"/>
              </w:rPr>
            </w:pPr>
          </w:p>
        </w:tc>
        <w:tc>
          <w:tcPr>
            <w:tcW w:w="2768" w:type="dxa"/>
            <w:vMerge/>
            <w:tcBorders>
              <w:top w:val="single" w:sz="4" w:space="0" w:color="auto"/>
              <w:left w:val="single" w:sz="4" w:space="0" w:color="auto"/>
              <w:bottom w:val="single" w:sz="4" w:space="0" w:color="auto"/>
              <w:right w:val="single" w:sz="4" w:space="0" w:color="auto"/>
            </w:tcBorders>
            <w:vAlign w:val="center"/>
            <w:hideMark/>
          </w:tcPr>
          <w:p w:rsidR="00DA6E89" w:rsidRPr="000B2D94" w:rsidRDefault="00DA6E89" w:rsidP="00826D81">
            <w:pPr>
              <w:spacing w:after="0" w:line="240" w:lineRule="auto"/>
              <w:rPr>
                <w:rFonts w:ascii="Times New Roman" w:hAnsi="Times New Roman"/>
              </w:rPr>
            </w:pPr>
          </w:p>
        </w:tc>
        <w:tc>
          <w:tcPr>
            <w:tcW w:w="1387" w:type="dxa"/>
            <w:tcBorders>
              <w:top w:val="single" w:sz="4" w:space="0" w:color="auto"/>
              <w:left w:val="nil"/>
              <w:bottom w:val="single" w:sz="4" w:space="0" w:color="auto"/>
              <w:right w:val="single" w:sz="4" w:space="0" w:color="auto"/>
            </w:tcBorders>
          </w:tcPr>
          <w:p w:rsidR="00DA6E89" w:rsidRDefault="00B656AE" w:rsidP="00826D81">
            <w:pPr>
              <w:spacing w:after="0" w:line="240" w:lineRule="auto"/>
              <w:jc w:val="center"/>
              <w:rPr>
                <w:rFonts w:ascii="Times New Roman" w:hAnsi="Times New Roman"/>
              </w:rPr>
            </w:pPr>
            <w:r>
              <w:rPr>
                <w:rFonts w:ascii="Times New Roman" w:hAnsi="Times New Roman"/>
              </w:rPr>
              <w:t>т</w:t>
            </w:r>
            <w:r w:rsidR="00075B40">
              <w:rPr>
                <w:rFonts w:ascii="Times New Roman" w:hAnsi="Times New Roman"/>
              </w:rPr>
              <w:t>екущий финан</w:t>
            </w:r>
            <w:r>
              <w:rPr>
                <w:rFonts w:ascii="Times New Roman" w:hAnsi="Times New Roman"/>
              </w:rPr>
              <w:t>совый</w:t>
            </w:r>
          </w:p>
          <w:p w:rsidR="00EA7FA8" w:rsidRPr="000B2D94" w:rsidRDefault="00EA7FA8" w:rsidP="00826D81">
            <w:pPr>
              <w:spacing w:after="0" w:line="240" w:lineRule="auto"/>
              <w:jc w:val="center"/>
              <w:rPr>
                <w:rFonts w:ascii="Times New Roman" w:hAnsi="Times New Roman"/>
              </w:rPr>
            </w:pPr>
            <w:r>
              <w:rPr>
                <w:rFonts w:ascii="Times New Roman" w:hAnsi="Times New Roman"/>
              </w:rPr>
              <w:t xml:space="preserve"> 2016</w:t>
            </w:r>
            <w:r w:rsidR="00A1387B">
              <w:rPr>
                <w:rFonts w:ascii="Times New Roman" w:hAnsi="Times New Roman"/>
              </w:rPr>
              <w:t xml:space="preserve"> г.</w:t>
            </w:r>
          </w:p>
        </w:tc>
        <w:tc>
          <w:tcPr>
            <w:tcW w:w="1387" w:type="dxa"/>
            <w:tcBorders>
              <w:top w:val="nil"/>
              <w:left w:val="single" w:sz="4" w:space="0" w:color="auto"/>
              <w:bottom w:val="single" w:sz="4" w:space="0" w:color="auto"/>
              <w:right w:val="single" w:sz="4" w:space="0" w:color="auto"/>
            </w:tcBorders>
            <w:shd w:val="clear" w:color="auto" w:fill="auto"/>
            <w:vAlign w:val="center"/>
            <w:hideMark/>
          </w:tcPr>
          <w:p w:rsidR="00DA6E89" w:rsidRPr="000B2D94" w:rsidRDefault="00DA6E89" w:rsidP="00826D81">
            <w:pPr>
              <w:spacing w:after="0" w:line="240" w:lineRule="auto"/>
              <w:jc w:val="center"/>
              <w:rPr>
                <w:rFonts w:ascii="Times New Roman" w:hAnsi="Times New Roman"/>
              </w:rPr>
            </w:pPr>
            <w:r w:rsidRPr="000B2D94">
              <w:rPr>
                <w:rFonts w:ascii="Times New Roman" w:hAnsi="Times New Roman"/>
              </w:rPr>
              <w:t>очередной финансовый год</w:t>
            </w:r>
          </w:p>
          <w:p w:rsidR="00DA6E89" w:rsidRPr="000B2D94" w:rsidRDefault="00DA6E89" w:rsidP="00E41467">
            <w:pPr>
              <w:spacing w:after="0" w:line="240" w:lineRule="auto"/>
              <w:jc w:val="center"/>
              <w:rPr>
                <w:rFonts w:ascii="Times New Roman" w:hAnsi="Times New Roman"/>
              </w:rPr>
            </w:pPr>
            <w:r w:rsidRPr="000B2D94">
              <w:rPr>
                <w:rFonts w:ascii="Times New Roman" w:hAnsi="Times New Roman"/>
              </w:rPr>
              <w:t>201</w:t>
            </w:r>
            <w:r>
              <w:rPr>
                <w:rFonts w:ascii="Times New Roman" w:hAnsi="Times New Roman"/>
              </w:rPr>
              <w:t>7</w:t>
            </w:r>
            <w:r w:rsidRPr="000B2D94">
              <w:rPr>
                <w:rFonts w:ascii="Times New Roman" w:hAnsi="Times New Roman"/>
              </w:rPr>
              <w:t xml:space="preserve"> г.</w:t>
            </w:r>
          </w:p>
        </w:tc>
        <w:tc>
          <w:tcPr>
            <w:tcW w:w="1184" w:type="dxa"/>
            <w:tcBorders>
              <w:top w:val="nil"/>
              <w:left w:val="nil"/>
              <w:bottom w:val="single" w:sz="4" w:space="0" w:color="auto"/>
              <w:right w:val="single" w:sz="4" w:space="0" w:color="auto"/>
            </w:tcBorders>
            <w:shd w:val="clear" w:color="auto" w:fill="auto"/>
            <w:vAlign w:val="center"/>
            <w:hideMark/>
          </w:tcPr>
          <w:p w:rsidR="00DA6E89" w:rsidRPr="000B2D94" w:rsidRDefault="00DA6E89" w:rsidP="00826D81">
            <w:pPr>
              <w:spacing w:after="0" w:line="240" w:lineRule="auto"/>
              <w:jc w:val="center"/>
              <w:rPr>
                <w:rFonts w:ascii="Times New Roman" w:hAnsi="Times New Roman"/>
              </w:rPr>
            </w:pPr>
            <w:r w:rsidRPr="000B2D94">
              <w:rPr>
                <w:rFonts w:ascii="Times New Roman" w:hAnsi="Times New Roman"/>
              </w:rPr>
              <w:t>первый год планового периода</w:t>
            </w:r>
          </w:p>
          <w:p w:rsidR="00DA6E89" w:rsidRPr="000B2D94" w:rsidRDefault="00DA6E89" w:rsidP="00E41467">
            <w:pPr>
              <w:spacing w:after="0" w:line="240" w:lineRule="auto"/>
              <w:jc w:val="center"/>
              <w:rPr>
                <w:rFonts w:ascii="Times New Roman" w:hAnsi="Times New Roman"/>
              </w:rPr>
            </w:pPr>
            <w:r w:rsidRPr="000B2D94">
              <w:rPr>
                <w:rFonts w:ascii="Times New Roman" w:hAnsi="Times New Roman"/>
              </w:rPr>
              <w:t>201</w:t>
            </w:r>
            <w:r>
              <w:rPr>
                <w:rFonts w:ascii="Times New Roman" w:hAnsi="Times New Roman"/>
              </w:rPr>
              <w:t>8</w:t>
            </w:r>
            <w:r w:rsidRPr="000B2D94">
              <w:rPr>
                <w:rFonts w:ascii="Times New Roman" w:hAnsi="Times New Roman"/>
              </w:rPr>
              <w:t xml:space="preserve"> г.</w:t>
            </w:r>
          </w:p>
        </w:tc>
        <w:tc>
          <w:tcPr>
            <w:tcW w:w="1184" w:type="dxa"/>
            <w:tcBorders>
              <w:top w:val="nil"/>
              <w:left w:val="nil"/>
              <w:bottom w:val="single" w:sz="4" w:space="0" w:color="auto"/>
              <w:right w:val="single" w:sz="4" w:space="0" w:color="auto"/>
            </w:tcBorders>
            <w:shd w:val="clear" w:color="auto" w:fill="auto"/>
            <w:vAlign w:val="center"/>
            <w:hideMark/>
          </w:tcPr>
          <w:p w:rsidR="00DA6E89" w:rsidRPr="000B2D94" w:rsidRDefault="00DA6E89" w:rsidP="00826D81">
            <w:pPr>
              <w:spacing w:after="0" w:line="240" w:lineRule="auto"/>
              <w:jc w:val="center"/>
              <w:rPr>
                <w:rFonts w:ascii="Times New Roman" w:hAnsi="Times New Roman"/>
              </w:rPr>
            </w:pPr>
            <w:r w:rsidRPr="000B2D94">
              <w:rPr>
                <w:rFonts w:ascii="Times New Roman" w:hAnsi="Times New Roman"/>
              </w:rPr>
              <w:t>второй год планового периода</w:t>
            </w:r>
          </w:p>
          <w:p w:rsidR="00DA6E89" w:rsidRPr="000B2D94" w:rsidRDefault="00DA6E89" w:rsidP="00E41467">
            <w:pPr>
              <w:spacing w:after="0" w:line="240" w:lineRule="auto"/>
              <w:jc w:val="center"/>
              <w:rPr>
                <w:rFonts w:ascii="Times New Roman" w:hAnsi="Times New Roman"/>
              </w:rPr>
            </w:pPr>
            <w:r w:rsidRPr="000B2D94">
              <w:rPr>
                <w:rFonts w:ascii="Times New Roman" w:hAnsi="Times New Roman"/>
              </w:rPr>
              <w:t>201</w:t>
            </w:r>
            <w:r>
              <w:rPr>
                <w:rFonts w:ascii="Times New Roman" w:hAnsi="Times New Roman"/>
              </w:rPr>
              <w:t>9</w:t>
            </w:r>
            <w:r w:rsidRPr="000B2D94">
              <w:rPr>
                <w:rFonts w:ascii="Times New Roman" w:hAnsi="Times New Roman"/>
              </w:rPr>
              <w:t xml:space="preserve"> г.</w:t>
            </w:r>
          </w:p>
        </w:tc>
        <w:tc>
          <w:tcPr>
            <w:tcW w:w="1915" w:type="dxa"/>
            <w:tcBorders>
              <w:top w:val="nil"/>
              <w:left w:val="nil"/>
              <w:bottom w:val="single" w:sz="4" w:space="0" w:color="auto"/>
              <w:right w:val="single" w:sz="4" w:space="0" w:color="auto"/>
            </w:tcBorders>
            <w:shd w:val="clear" w:color="auto" w:fill="auto"/>
            <w:vAlign w:val="center"/>
            <w:hideMark/>
          </w:tcPr>
          <w:p w:rsidR="00DA6E89" w:rsidRPr="000B2D94" w:rsidRDefault="00DA6E89" w:rsidP="00826D81">
            <w:pPr>
              <w:spacing w:after="0" w:line="240" w:lineRule="auto"/>
              <w:jc w:val="center"/>
              <w:rPr>
                <w:rFonts w:ascii="Times New Roman" w:hAnsi="Times New Roman"/>
              </w:rPr>
            </w:pPr>
            <w:r w:rsidRPr="000B2D94">
              <w:rPr>
                <w:rFonts w:ascii="Times New Roman" w:hAnsi="Times New Roman"/>
              </w:rPr>
              <w:t>Итого на период</w:t>
            </w:r>
          </w:p>
        </w:tc>
      </w:tr>
      <w:tr w:rsidR="00DA6E89" w:rsidRPr="000B2D94" w:rsidTr="00F300AA">
        <w:trPr>
          <w:trHeight w:val="315"/>
        </w:trPr>
        <w:tc>
          <w:tcPr>
            <w:tcW w:w="1799" w:type="dxa"/>
            <w:vMerge w:val="restart"/>
            <w:tcBorders>
              <w:top w:val="nil"/>
              <w:left w:val="single" w:sz="4" w:space="0" w:color="auto"/>
              <w:right w:val="single" w:sz="4" w:space="0" w:color="auto"/>
            </w:tcBorders>
            <w:shd w:val="clear" w:color="auto" w:fill="auto"/>
            <w:hideMark/>
          </w:tcPr>
          <w:p w:rsidR="00DA6E89" w:rsidRPr="000B2D94" w:rsidRDefault="00DA6E89" w:rsidP="00826D81">
            <w:pPr>
              <w:spacing w:after="0" w:line="240" w:lineRule="auto"/>
              <w:jc w:val="center"/>
              <w:rPr>
                <w:rFonts w:ascii="Times New Roman" w:hAnsi="Times New Roman"/>
              </w:rPr>
            </w:pPr>
            <w:r w:rsidRPr="000B2D94">
              <w:rPr>
                <w:rFonts w:ascii="Times New Roman" w:hAnsi="Times New Roman"/>
              </w:rPr>
              <w:t>Муниципальная программа</w:t>
            </w:r>
          </w:p>
          <w:p w:rsidR="00DA6E89" w:rsidRPr="000B2D94" w:rsidRDefault="00DA6E89" w:rsidP="00826D81">
            <w:pPr>
              <w:spacing w:after="0" w:line="240" w:lineRule="auto"/>
              <w:jc w:val="center"/>
              <w:rPr>
                <w:rFonts w:ascii="Times New Roman" w:hAnsi="Times New Roman"/>
              </w:rPr>
            </w:pPr>
            <w:r w:rsidRPr="000B2D94">
              <w:rPr>
                <w:rFonts w:ascii="Times New Roman" w:hAnsi="Times New Roman"/>
              </w:rPr>
              <w:t> </w:t>
            </w:r>
          </w:p>
        </w:tc>
        <w:tc>
          <w:tcPr>
            <w:tcW w:w="2992" w:type="dxa"/>
            <w:vMerge w:val="restart"/>
            <w:tcBorders>
              <w:top w:val="nil"/>
              <w:left w:val="single" w:sz="4" w:space="0" w:color="auto"/>
              <w:right w:val="single" w:sz="4" w:space="0" w:color="auto"/>
            </w:tcBorders>
            <w:shd w:val="clear" w:color="auto" w:fill="auto"/>
            <w:vAlign w:val="center"/>
            <w:hideMark/>
          </w:tcPr>
          <w:p w:rsidR="00DA6E89" w:rsidRPr="000B2D94" w:rsidRDefault="00DA6E89" w:rsidP="00826D81">
            <w:pPr>
              <w:spacing w:after="0" w:line="240" w:lineRule="auto"/>
              <w:jc w:val="center"/>
              <w:rPr>
                <w:rFonts w:ascii="Times New Roman" w:hAnsi="Times New Roman"/>
              </w:rPr>
            </w:pPr>
            <w:r w:rsidRPr="000B2D94">
              <w:rPr>
                <w:rFonts w:ascii="Times New Roman" w:hAnsi="Times New Roman"/>
              </w:rPr>
              <w:t>«Содействие развитию сельского хозяйства Идринского района»</w:t>
            </w:r>
          </w:p>
          <w:p w:rsidR="00DA6E89" w:rsidRPr="000B2D94" w:rsidRDefault="00DA6E89" w:rsidP="00826D81">
            <w:pPr>
              <w:spacing w:after="0" w:line="240" w:lineRule="auto"/>
              <w:jc w:val="center"/>
              <w:rPr>
                <w:rFonts w:ascii="Times New Roman" w:hAnsi="Times New Roman"/>
              </w:rPr>
            </w:pPr>
            <w:r w:rsidRPr="000B2D94">
              <w:rPr>
                <w:rFonts w:ascii="Times New Roman" w:hAnsi="Times New Roman"/>
              </w:rPr>
              <w:t xml:space="preserve"> </w:t>
            </w:r>
          </w:p>
        </w:tc>
        <w:tc>
          <w:tcPr>
            <w:tcW w:w="2768" w:type="dxa"/>
            <w:tcBorders>
              <w:top w:val="nil"/>
              <w:left w:val="nil"/>
              <w:bottom w:val="single" w:sz="4" w:space="0" w:color="auto"/>
              <w:right w:val="single" w:sz="4" w:space="0" w:color="auto"/>
            </w:tcBorders>
            <w:shd w:val="clear" w:color="auto" w:fill="auto"/>
            <w:hideMark/>
          </w:tcPr>
          <w:p w:rsidR="00DA6E89" w:rsidRPr="000B2D94" w:rsidRDefault="00DA6E89" w:rsidP="00826D81">
            <w:pPr>
              <w:spacing w:after="0" w:line="240" w:lineRule="auto"/>
              <w:rPr>
                <w:rFonts w:ascii="Times New Roman" w:hAnsi="Times New Roman"/>
              </w:rPr>
            </w:pPr>
            <w:r w:rsidRPr="000B2D94">
              <w:rPr>
                <w:rFonts w:ascii="Times New Roman" w:hAnsi="Times New Roman"/>
              </w:rPr>
              <w:t xml:space="preserve">Всего                    </w:t>
            </w:r>
          </w:p>
        </w:tc>
        <w:tc>
          <w:tcPr>
            <w:tcW w:w="1387" w:type="dxa"/>
            <w:tcBorders>
              <w:top w:val="single" w:sz="4" w:space="0" w:color="auto"/>
              <w:left w:val="nil"/>
              <w:bottom w:val="single" w:sz="4" w:space="0" w:color="auto"/>
              <w:right w:val="single" w:sz="4" w:space="0" w:color="auto"/>
            </w:tcBorders>
          </w:tcPr>
          <w:p w:rsidR="00DA6E89" w:rsidRDefault="009F14D7" w:rsidP="00826D81">
            <w:pPr>
              <w:spacing w:after="0" w:line="240" w:lineRule="auto"/>
              <w:jc w:val="center"/>
              <w:rPr>
                <w:rFonts w:ascii="Times New Roman" w:hAnsi="Times New Roman"/>
              </w:rPr>
            </w:pPr>
            <w:r>
              <w:rPr>
                <w:rFonts w:ascii="Times New Roman" w:hAnsi="Times New Roman"/>
              </w:rPr>
              <w:t>2899,7</w:t>
            </w:r>
          </w:p>
        </w:tc>
        <w:tc>
          <w:tcPr>
            <w:tcW w:w="1387" w:type="dxa"/>
            <w:tcBorders>
              <w:top w:val="nil"/>
              <w:left w:val="single" w:sz="4" w:space="0" w:color="auto"/>
              <w:bottom w:val="single" w:sz="4" w:space="0" w:color="auto"/>
              <w:right w:val="single" w:sz="4" w:space="0" w:color="auto"/>
            </w:tcBorders>
            <w:shd w:val="clear" w:color="auto" w:fill="auto"/>
            <w:noWrap/>
            <w:hideMark/>
          </w:tcPr>
          <w:p w:rsidR="00DA6E89" w:rsidRPr="00345C25" w:rsidRDefault="00CD5011" w:rsidP="00826D81">
            <w:pPr>
              <w:spacing w:after="0" w:line="240" w:lineRule="auto"/>
              <w:jc w:val="center"/>
              <w:rPr>
                <w:rFonts w:ascii="Times New Roman" w:hAnsi="Times New Roman"/>
              </w:rPr>
            </w:pPr>
            <w:r>
              <w:rPr>
                <w:rFonts w:ascii="Times New Roman" w:hAnsi="Times New Roman"/>
              </w:rPr>
              <w:t>30885,60</w:t>
            </w:r>
          </w:p>
        </w:tc>
        <w:tc>
          <w:tcPr>
            <w:tcW w:w="1184" w:type="dxa"/>
            <w:tcBorders>
              <w:top w:val="nil"/>
              <w:left w:val="nil"/>
              <w:bottom w:val="single" w:sz="4" w:space="0" w:color="auto"/>
              <w:right w:val="single" w:sz="4" w:space="0" w:color="auto"/>
            </w:tcBorders>
            <w:shd w:val="clear" w:color="auto" w:fill="auto"/>
            <w:noWrap/>
            <w:hideMark/>
          </w:tcPr>
          <w:p w:rsidR="00DA6E89" w:rsidRPr="00345C25" w:rsidRDefault="00B86155" w:rsidP="00826D81">
            <w:pPr>
              <w:spacing w:after="0" w:line="240" w:lineRule="auto"/>
              <w:jc w:val="center"/>
              <w:rPr>
                <w:rFonts w:ascii="Times New Roman" w:hAnsi="Times New Roman"/>
              </w:rPr>
            </w:pPr>
            <w:r>
              <w:rPr>
                <w:rFonts w:ascii="Times New Roman" w:hAnsi="Times New Roman"/>
              </w:rPr>
              <w:t>2976,4</w:t>
            </w:r>
          </w:p>
        </w:tc>
        <w:tc>
          <w:tcPr>
            <w:tcW w:w="1184" w:type="dxa"/>
            <w:tcBorders>
              <w:top w:val="nil"/>
              <w:left w:val="nil"/>
              <w:bottom w:val="single" w:sz="4" w:space="0" w:color="auto"/>
              <w:right w:val="single" w:sz="4" w:space="0" w:color="auto"/>
            </w:tcBorders>
            <w:shd w:val="clear" w:color="auto" w:fill="auto"/>
            <w:noWrap/>
            <w:hideMark/>
          </w:tcPr>
          <w:p w:rsidR="00DA6E89" w:rsidRPr="00345C25" w:rsidRDefault="00B86155" w:rsidP="00826D81">
            <w:pPr>
              <w:spacing w:after="0" w:line="240" w:lineRule="auto"/>
              <w:jc w:val="center"/>
              <w:rPr>
                <w:rFonts w:ascii="Times New Roman" w:hAnsi="Times New Roman"/>
              </w:rPr>
            </w:pPr>
            <w:r>
              <w:rPr>
                <w:rFonts w:ascii="Times New Roman" w:hAnsi="Times New Roman"/>
              </w:rPr>
              <w:t>2975,9</w:t>
            </w:r>
          </w:p>
        </w:tc>
        <w:tc>
          <w:tcPr>
            <w:tcW w:w="1915" w:type="dxa"/>
            <w:tcBorders>
              <w:top w:val="nil"/>
              <w:left w:val="nil"/>
              <w:bottom w:val="single" w:sz="4" w:space="0" w:color="auto"/>
              <w:right w:val="single" w:sz="4" w:space="0" w:color="auto"/>
            </w:tcBorders>
            <w:shd w:val="clear" w:color="auto" w:fill="auto"/>
            <w:noWrap/>
            <w:hideMark/>
          </w:tcPr>
          <w:p w:rsidR="00DA6E89" w:rsidRPr="00EA6F27" w:rsidRDefault="00CD5011" w:rsidP="00826D81">
            <w:pPr>
              <w:spacing w:after="0" w:line="240" w:lineRule="auto"/>
              <w:jc w:val="center"/>
              <w:rPr>
                <w:rFonts w:ascii="Times New Roman" w:hAnsi="Times New Roman"/>
              </w:rPr>
            </w:pPr>
            <w:r>
              <w:rPr>
                <w:rFonts w:ascii="Times New Roman" w:hAnsi="Times New Roman"/>
              </w:rPr>
              <w:t>39737,6</w:t>
            </w:r>
          </w:p>
        </w:tc>
      </w:tr>
      <w:tr w:rsidR="00DA6E89" w:rsidRPr="000B2D94" w:rsidTr="005B2B9E">
        <w:trPr>
          <w:trHeight w:val="386"/>
        </w:trPr>
        <w:tc>
          <w:tcPr>
            <w:tcW w:w="1799" w:type="dxa"/>
            <w:vMerge/>
            <w:tcBorders>
              <w:left w:val="single" w:sz="4" w:space="0" w:color="auto"/>
              <w:right w:val="single" w:sz="4" w:space="0" w:color="auto"/>
            </w:tcBorders>
            <w:vAlign w:val="center"/>
            <w:hideMark/>
          </w:tcPr>
          <w:p w:rsidR="00DA6E89" w:rsidRPr="000B2D94" w:rsidRDefault="00DA6E89" w:rsidP="00826D81">
            <w:pPr>
              <w:spacing w:after="0" w:line="240" w:lineRule="auto"/>
              <w:jc w:val="center"/>
              <w:rPr>
                <w:rFonts w:ascii="Times New Roman" w:hAnsi="Times New Roman"/>
              </w:rPr>
            </w:pPr>
          </w:p>
        </w:tc>
        <w:tc>
          <w:tcPr>
            <w:tcW w:w="2992" w:type="dxa"/>
            <w:vMerge/>
            <w:tcBorders>
              <w:left w:val="single" w:sz="4" w:space="0" w:color="auto"/>
              <w:right w:val="single" w:sz="4" w:space="0" w:color="auto"/>
            </w:tcBorders>
            <w:vAlign w:val="center"/>
            <w:hideMark/>
          </w:tcPr>
          <w:p w:rsidR="00DA6E89" w:rsidRPr="000B2D94" w:rsidRDefault="00DA6E89" w:rsidP="00826D81">
            <w:pPr>
              <w:spacing w:after="0" w:line="240" w:lineRule="auto"/>
              <w:jc w:val="center"/>
              <w:rPr>
                <w:rFonts w:ascii="Times New Roman" w:hAnsi="Times New Roman"/>
              </w:rPr>
            </w:pPr>
          </w:p>
        </w:tc>
        <w:tc>
          <w:tcPr>
            <w:tcW w:w="2768" w:type="dxa"/>
            <w:tcBorders>
              <w:top w:val="nil"/>
              <w:left w:val="nil"/>
              <w:bottom w:val="single" w:sz="4" w:space="0" w:color="auto"/>
              <w:right w:val="single" w:sz="4" w:space="0" w:color="auto"/>
            </w:tcBorders>
            <w:shd w:val="clear" w:color="auto" w:fill="auto"/>
            <w:hideMark/>
          </w:tcPr>
          <w:p w:rsidR="00DA6E89" w:rsidRPr="000B2D94" w:rsidRDefault="00DA6E89" w:rsidP="00826D81">
            <w:pPr>
              <w:spacing w:after="0" w:line="240" w:lineRule="auto"/>
              <w:rPr>
                <w:rFonts w:ascii="Times New Roman" w:hAnsi="Times New Roman"/>
              </w:rPr>
            </w:pPr>
            <w:r w:rsidRPr="000B2D94">
              <w:rPr>
                <w:rFonts w:ascii="Times New Roman" w:hAnsi="Times New Roman"/>
              </w:rPr>
              <w:t xml:space="preserve">в том числе:             </w:t>
            </w:r>
          </w:p>
        </w:tc>
        <w:tc>
          <w:tcPr>
            <w:tcW w:w="1387" w:type="dxa"/>
            <w:tcBorders>
              <w:top w:val="single" w:sz="4" w:space="0" w:color="auto"/>
              <w:left w:val="nil"/>
              <w:bottom w:val="single" w:sz="4" w:space="0" w:color="auto"/>
              <w:right w:val="single" w:sz="4" w:space="0" w:color="auto"/>
            </w:tcBorders>
          </w:tcPr>
          <w:p w:rsidR="00DA6E89" w:rsidRPr="00345C25" w:rsidRDefault="00DA6E89" w:rsidP="00826D81">
            <w:pPr>
              <w:spacing w:after="0" w:line="240" w:lineRule="auto"/>
              <w:jc w:val="center"/>
              <w:rPr>
                <w:rFonts w:ascii="Times New Roman" w:hAnsi="Times New Roman"/>
              </w:rPr>
            </w:pPr>
          </w:p>
        </w:tc>
        <w:tc>
          <w:tcPr>
            <w:tcW w:w="1387" w:type="dxa"/>
            <w:tcBorders>
              <w:top w:val="nil"/>
              <w:left w:val="single" w:sz="4" w:space="0" w:color="auto"/>
              <w:bottom w:val="single" w:sz="4" w:space="0" w:color="auto"/>
              <w:right w:val="single" w:sz="4" w:space="0" w:color="auto"/>
            </w:tcBorders>
            <w:shd w:val="clear" w:color="auto" w:fill="auto"/>
            <w:noWrap/>
            <w:hideMark/>
          </w:tcPr>
          <w:p w:rsidR="00DA6E89" w:rsidRPr="00345C25" w:rsidRDefault="00DA6E89" w:rsidP="00826D81">
            <w:pPr>
              <w:spacing w:after="0" w:line="240" w:lineRule="auto"/>
              <w:jc w:val="center"/>
              <w:rPr>
                <w:rFonts w:ascii="Times New Roman" w:hAnsi="Times New Roman"/>
              </w:rPr>
            </w:pPr>
          </w:p>
        </w:tc>
        <w:tc>
          <w:tcPr>
            <w:tcW w:w="1184" w:type="dxa"/>
            <w:tcBorders>
              <w:top w:val="nil"/>
              <w:left w:val="nil"/>
              <w:bottom w:val="single" w:sz="4" w:space="0" w:color="auto"/>
              <w:right w:val="single" w:sz="4" w:space="0" w:color="auto"/>
            </w:tcBorders>
            <w:shd w:val="clear" w:color="auto" w:fill="auto"/>
            <w:noWrap/>
            <w:hideMark/>
          </w:tcPr>
          <w:p w:rsidR="00DA6E89" w:rsidRPr="00345C25" w:rsidRDefault="00DA6E89" w:rsidP="00826D81">
            <w:pPr>
              <w:spacing w:after="0" w:line="240" w:lineRule="auto"/>
              <w:jc w:val="center"/>
              <w:rPr>
                <w:rFonts w:ascii="Times New Roman" w:hAnsi="Times New Roman"/>
              </w:rPr>
            </w:pPr>
          </w:p>
        </w:tc>
        <w:tc>
          <w:tcPr>
            <w:tcW w:w="1184" w:type="dxa"/>
            <w:tcBorders>
              <w:top w:val="nil"/>
              <w:left w:val="nil"/>
              <w:bottom w:val="single" w:sz="4" w:space="0" w:color="auto"/>
              <w:right w:val="single" w:sz="4" w:space="0" w:color="auto"/>
            </w:tcBorders>
            <w:shd w:val="clear" w:color="auto" w:fill="auto"/>
            <w:noWrap/>
            <w:hideMark/>
          </w:tcPr>
          <w:p w:rsidR="00DA6E89" w:rsidRPr="00345C25" w:rsidRDefault="00DA6E89" w:rsidP="00826D81">
            <w:pPr>
              <w:spacing w:after="0" w:line="240" w:lineRule="auto"/>
              <w:jc w:val="center"/>
              <w:rPr>
                <w:rFonts w:ascii="Times New Roman" w:hAnsi="Times New Roman"/>
              </w:rPr>
            </w:pPr>
          </w:p>
        </w:tc>
        <w:tc>
          <w:tcPr>
            <w:tcW w:w="1915" w:type="dxa"/>
            <w:tcBorders>
              <w:top w:val="nil"/>
              <w:left w:val="nil"/>
              <w:bottom w:val="single" w:sz="4" w:space="0" w:color="auto"/>
              <w:right w:val="single" w:sz="4" w:space="0" w:color="auto"/>
            </w:tcBorders>
            <w:shd w:val="clear" w:color="auto" w:fill="auto"/>
            <w:noWrap/>
            <w:hideMark/>
          </w:tcPr>
          <w:p w:rsidR="00DA6E89" w:rsidRPr="00345C25" w:rsidRDefault="00DA6E89" w:rsidP="00826D81">
            <w:pPr>
              <w:spacing w:after="0" w:line="240" w:lineRule="auto"/>
              <w:jc w:val="center"/>
              <w:rPr>
                <w:rFonts w:ascii="Times New Roman" w:hAnsi="Times New Roman"/>
              </w:rPr>
            </w:pPr>
          </w:p>
        </w:tc>
      </w:tr>
      <w:tr w:rsidR="00DA6E89" w:rsidRPr="000B2D94" w:rsidTr="00F300AA">
        <w:trPr>
          <w:trHeight w:val="300"/>
        </w:trPr>
        <w:tc>
          <w:tcPr>
            <w:tcW w:w="1799" w:type="dxa"/>
            <w:vMerge/>
            <w:tcBorders>
              <w:left w:val="single" w:sz="4" w:space="0" w:color="auto"/>
              <w:right w:val="single" w:sz="4" w:space="0" w:color="auto"/>
            </w:tcBorders>
            <w:vAlign w:val="center"/>
            <w:hideMark/>
          </w:tcPr>
          <w:p w:rsidR="00DA6E89" w:rsidRPr="000B2D94" w:rsidRDefault="00DA6E89" w:rsidP="00826D81">
            <w:pPr>
              <w:spacing w:after="0" w:line="240" w:lineRule="auto"/>
              <w:jc w:val="center"/>
              <w:rPr>
                <w:rFonts w:ascii="Times New Roman" w:hAnsi="Times New Roman"/>
              </w:rPr>
            </w:pPr>
          </w:p>
        </w:tc>
        <w:tc>
          <w:tcPr>
            <w:tcW w:w="2992" w:type="dxa"/>
            <w:vMerge/>
            <w:tcBorders>
              <w:left w:val="single" w:sz="4" w:space="0" w:color="auto"/>
              <w:right w:val="single" w:sz="4" w:space="0" w:color="auto"/>
            </w:tcBorders>
            <w:vAlign w:val="center"/>
            <w:hideMark/>
          </w:tcPr>
          <w:p w:rsidR="00DA6E89" w:rsidRPr="000B2D94" w:rsidRDefault="00DA6E89" w:rsidP="00826D81">
            <w:pPr>
              <w:spacing w:after="0" w:line="240" w:lineRule="auto"/>
              <w:jc w:val="center"/>
              <w:rPr>
                <w:rFonts w:ascii="Times New Roman" w:hAnsi="Times New Roman"/>
              </w:rPr>
            </w:pPr>
          </w:p>
        </w:tc>
        <w:tc>
          <w:tcPr>
            <w:tcW w:w="2768" w:type="dxa"/>
            <w:tcBorders>
              <w:top w:val="nil"/>
              <w:left w:val="nil"/>
              <w:bottom w:val="single" w:sz="4" w:space="0" w:color="auto"/>
              <w:right w:val="single" w:sz="4" w:space="0" w:color="auto"/>
            </w:tcBorders>
            <w:shd w:val="clear" w:color="auto" w:fill="auto"/>
            <w:hideMark/>
          </w:tcPr>
          <w:p w:rsidR="00DA6E89" w:rsidRPr="000B2D94" w:rsidRDefault="00DA6E89" w:rsidP="00826D81">
            <w:pPr>
              <w:spacing w:after="0" w:line="240" w:lineRule="auto"/>
              <w:rPr>
                <w:rFonts w:ascii="Times New Roman" w:hAnsi="Times New Roman"/>
              </w:rPr>
            </w:pPr>
            <w:r w:rsidRPr="000B2D94">
              <w:rPr>
                <w:rFonts w:ascii="Times New Roman" w:hAnsi="Times New Roman"/>
              </w:rPr>
              <w:t xml:space="preserve">краевой бюджет           </w:t>
            </w:r>
          </w:p>
        </w:tc>
        <w:tc>
          <w:tcPr>
            <w:tcW w:w="1387" w:type="dxa"/>
            <w:tcBorders>
              <w:top w:val="single" w:sz="4" w:space="0" w:color="auto"/>
              <w:left w:val="nil"/>
              <w:bottom w:val="single" w:sz="4" w:space="0" w:color="auto"/>
              <w:right w:val="single" w:sz="4" w:space="0" w:color="auto"/>
            </w:tcBorders>
          </w:tcPr>
          <w:p w:rsidR="00DA6E89" w:rsidRDefault="009F14D7" w:rsidP="00826D81">
            <w:pPr>
              <w:spacing w:after="0" w:line="240" w:lineRule="auto"/>
              <w:jc w:val="center"/>
              <w:rPr>
                <w:rFonts w:ascii="Times New Roman" w:hAnsi="Times New Roman"/>
              </w:rPr>
            </w:pPr>
            <w:r>
              <w:rPr>
                <w:rFonts w:ascii="Times New Roman" w:hAnsi="Times New Roman"/>
              </w:rPr>
              <w:t>2899,7</w:t>
            </w:r>
          </w:p>
        </w:tc>
        <w:tc>
          <w:tcPr>
            <w:tcW w:w="1387" w:type="dxa"/>
            <w:tcBorders>
              <w:top w:val="nil"/>
              <w:left w:val="single" w:sz="4" w:space="0" w:color="auto"/>
              <w:bottom w:val="single" w:sz="4" w:space="0" w:color="auto"/>
              <w:right w:val="single" w:sz="4" w:space="0" w:color="auto"/>
            </w:tcBorders>
            <w:shd w:val="clear" w:color="auto" w:fill="auto"/>
            <w:noWrap/>
            <w:hideMark/>
          </w:tcPr>
          <w:p w:rsidR="00DA6E89" w:rsidRPr="00345C25" w:rsidRDefault="00CD5011" w:rsidP="00826D81">
            <w:pPr>
              <w:spacing w:after="0" w:line="240" w:lineRule="auto"/>
              <w:jc w:val="center"/>
              <w:rPr>
                <w:rFonts w:ascii="Times New Roman" w:hAnsi="Times New Roman"/>
              </w:rPr>
            </w:pPr>
            <w:r>
              <w:rPr>
                <w:rFonts w:ascii="Times New Roman" w:hAnsi="Times New Roman"/>
              </w:rPr>
              <w:t>30227,14</w:t>
            </w:r>
          </w:p>
        </w:tc>
        <w:tc>
          <w:tcPr>
            <w:tcW w:w="1184" w:type="dxa"/>
            <w:tcBorders>
              <w:top w:val="nil"/>
              <w:left w:val="nil"/>
              <w:bottom w:val="single" w:sz="4" w:space="0" w:color="auto"/>
              <w:right w:val="single" w:sz="4" w:space="0" w:color="auto"/>
            </w:tcBorders>
            <w:shd w:val="clear" w:color="auto" w:fill="auto"/>
            <w:noWrap/>
            <w:hideMark/>
          </w:tcPr>
          <w:p w:rsidR="00DA6E89" w:rsidRPr="00345C25" w:rsidRDefault="00DA6E89" w:rsidP="00826D81">
            <w:pPr>
              <w:spacing w:after="0" w:line="240" w:lineRule="auto"/>
              <w:jc w:val="center"/>
              <w:rPr>
                <w:rFonts w:ascii="Times New Roman" w:hAnsi="Times New Roman"/>
              </w:rPr>
            </w:pPr>
            <w:r>
              <w:rPr>
                <w:rFonts w:ascii="Times New Roman" w:hAnsi="Times New Roman"/>
              </w:rPr>
              <w:t>2926,4</w:t>
            </w:r>
          </w:p>
        </w:tc>
        <w:tc>
          <w:tcPr>
            <w:tcW w:w="1184" w:type="dxa"/>
            <w:tcBorders>
              <w:top w:val="nil"/>
              <w:left w:val="nil"/>
              <w:bottom w:val="single" w:sz="4" w:space="0" w:color="auto"/>
              <w:right w:val="single" w:sz="4" w:space="0" w:color="auto"/>
            </w:tcBorders>
            <w:shd w:val="clear" w:color="auto" w:fill="auto"/>
            <w:noWrap/>
            <w:hideMark/>
          </w:tcPr>
          <w:p w:rsidR="00DA6E89" w:rsidRPr="00345C25" w:rsidRDefault="00657251" w:rsidP="00826D81">
            <w:pPr>
              <w:spacing w:after="0" w:line="240" w:lineRule="auto"/>
              <w:jc w:val="center"/>
              <w:rPr>
                <w:rFonts w:ascii="Times New Roman" w:hAnsi="Times New Roman"/>
              </w:rPr>
            </w:pPr>
            <w:r>
              <w:rPr>
                <w:rFonts w:ascii="Times New Roman" w:hAnsi="Times New Roman"/>
              </w:rPr>
              <w:t>2925,9</w:t>
            </w:r>
          </w:p>
        </w:tc>
        <w:tc>
          <w:tcPr>
            <w:tcW w:w="1915" w:type="dxa"/>
            <w:tcBorders>
              <w:top w:val="nil"/>
              <w:left w:val="nil"/>
              <w:bottom w:val="single" w:sz="4" w:space="0" w:color="auto"/>
              <w:right w:val="single" w:sz="4" w:space="0" w:color="auto"/>
            </w:tcBorders>
            <w:shd w:val="clear" w:color="auto" w:fill="auto"/>
            <w:noWrap/>
            <w:hideMark/>
          </w:tcPr>
          <w:p w:rsidR="00DA6E89" w:rsidRPr="00345C25" w:rsidRDefault="00CD5011" w:rsidP="00826D81">
            <w:pPr>
              <w:spacing w:after="0" w:line="240" w:lineRule="auto"/>
              <w:jc w:val="center"/>
              <w:rPr>
                <w:rFonts w:ascii="Times New Roman" w:hAnsi="Times New Roman"/>
              </w:rPr>
            </w:pPr>
            <w:r>
              <w:rPr>
                <w:rFonts w:ascii="Times New Roman" w:hAnsi="Times New Roman"/>
              </w:rPr>
              <w:t>38979,14</w:t>
            </w:r>
          </w:p>
        </w:tc>
      </w:tr>
      <w:tr w:rsidR="00DA6E89" w:rsidRPr="000B2D94" w:rsidTr="00F300AA">
        <w:trPr>
          <w:trHeight w:val="245"/>
        </w:trPr>
        <w:tc>
          <w:tcPr>
            <w:tcW w:w="1799" w:type="dxa"/>
            <w:vMerge/>
            <w:tcBorders>
              <w:left w:val="single" w:sz="4" w:space="0" w:color="auto"/>
              <w:bottom w:val="single" w:sz="4" w:space="0" w:color="auto"/>
              <w:right w:val="single" w:sz="4" w:space="0" w:color="auto"/>
            </w:tcBorders>
            <w:vAlign w:val="center"/>
            <w:hideMark/>
          </w:tcPr>
          <w:p w:rsidR="00DA6E89" w:rsidRPr="000B2D94" w:rsidRDefault="00DA6E89" w:rsidP="00826D81">
            <w:pPr>
              <w:spacing w:after="0" w:line="240" w:lineRule="auto"/>
              <w:jc w:val="center"/>
              <w:rPr>
                <w:rFonts w:ascii="Times New Roman" w:hAnsi="Times New Roman"/>
              </w:rPr>
            </w:pPr>
          </w:p>
        </w:tc>
        <w:tc>
          <w:tcPr>
            <w:tcW w:w="2992" w:type="dxa"/>
            <w:vMerge/>
            <w:tcBorders>
              <w:left w:val="single" w:sz="4" w:space="0" w:color="auto"/>
              <w:bottom w:val="single" w:sz="4" w:space="0" w:color="auto"/>
              <w:right w:val="single" w:sz="4" w:space="0" w:color="auto"/>
            </w:tcBorders>
            <w:vAlign w:val="center"/>
            <w:hideMark/>
          </w:tcPr>
          <w:p w:rsidR="00DA6E89" w:rsidRPr="000B2D94" w:rsidRDefault="00DA6E89" w:rsidP="00826D81">
            <w:pPr>
              <w:spacing w:after="0" w:line="240" w:lineRule="auto"/>
              <w:jc w:val="center"/>
              <w:rPr>
                <w:rFonts w:ascii="Times New Roman" w:hAnsi="Times New Roman"/>
              </w:rPr>
            </w:pPr>
          </w:p>
        </w:tc>
        <w:tc>
          <w:tcPr>
            <w:tcW w:w="2768" w:type="dxa"/>
            <w:tcBorders>
              <w:top w:val="nil"/>
              <w:left w:val="nil"/>
              <w:bottom w:val="single" w:sz="4" w:space="0" w:color="auto"/>
              <w:right w:val="single" w:sz="4" w:space="0" w:color="auto"/>
            </w:tcBorders>
            <w:shd w:val="clear" w:color="auto" w:fill="auto"/>
            <w:hideMark/>
          </w:tcPr>
          <w:p w:rsidR="00DA6E89" w:rsidRPr="000B2D94" w:rsidRDefault="00DA6E89" w:rsidP="00826D81">
            <w:pPr>
              <w:spacing w:after="0" w:line="240" w:lineRule="auto"/>
              <w:rPr>
                <w:rFonts w:ascii="Times New Roman" w:hAnsi="Times New Roman"/>
              </w:rPr>
            </w:pPr>
            <w:r w:rsidRPr="000B2D94">
              <w:rPr>
                <w:rFonts w:ascii="Times New Roman" w:hAnsi="Times New Roman"/>
              </w:rPr>
              <w:t xml:space="preserve">районный бюджет   </w:t>
            </w:r>
          </w:p>
        </w:tc>
        <w:tc>
          <w:tcPr>
            <w:tcW w:w="1387" w:type="dxa"/>
            <w:tcBorders>
              <w:top w:val="single" w:sz="4" w:space="0" w:color="auto"/>
              <w:left w:val="nil"/>
              <w:bottom w:val="single" w:sz="4" w:space="0" w:color="auto"/>
              <w:right w:val="single" w:sz="4" w:space="0" w:color="auto"/>
            </w:tcBorders>
          </w:tcPr>
          <w:p w:rsidR="00DA6E89" w:rsidRDefault="004D3F57" w:rsidP="00826D81">
            <w:pPr>
              <w:spacing w:after="0" w:line="240" w:lineRule="auto"/>
              <w:jc w:val="center"/>
              <w:rPr>
                <w:rFonts w:ascii="Times New Roman" w:hAnsi="Times New Roman"/>
              </w:rPr>
            </w:pPr>
            <w:r>
              <w:rPr>
                <w:rFonts w:ascii="Times New Roman" w:hAnsi="Times New Roman"/>
              </w:rPr>
              <w:t>0</w:t>
            </w:r>
          </w:p>
        </w:tc>
        <w:tc>
          <w:tcPr>
            <w:tcW w:w="1387" w:type="dxa"/>
            <w:tcBorders>
              <w:top w:val="nil"/>
              <w:left w:val="single" w:sz="4" w:space="0" w:color="auto"/>
              <w:bottom w:val="single" w:sz="4" w:space="0" w:color="auto"/>
              <w:right w:val="single" w:sz="4" w:space="0" w:color="auto"/>
            </w:tcBorders>
            <w:shd w:val="clear" w:color="auto" w:fill="auto"/>
            <w:noWrap/>
            <w:hideMark/>
          </w:tcPr>
          <w:p w:rsidR="00DA6E89" w:rsidRPr="00345C25" w:rsidRDefault="0062450C" w:rsidP="00826D81">
            <w:pPr>
              <w:spacing w:after="0" w:line="240" w:lineRule="auto"/>
              <w:jc w:val="center"/>
              <w:rPr>
                <w:rFonts w:ascii="Times New Roman" w:hAnsi="Times New Roman"/>
              </w:rPr>
            </w:pPr>
            <w:r>
              <w:rPr>
                <w:rFonts w:ascii="Times New Roman" w:hAnsi="Times New Roman"/>
              </w:rPr>
              <w:t>658,46</w:t>
            </w:r>
          </w:p>
        </w:tc>
        <w:tc>
          <w:tcPr>
            <w:tcW w:w="1184" w:type="dxa"/>
            <w:tcBorders>
              <w:top w:val="nil"/>
              <w:left w:val="nil"/>
              <w:bottom w:val="single" w:sz="4" w:space="0" w:color="auto"/>
              <w:right w:val="single" w:sz="4" w:space="0" w:color="auto"/>
            </w:tcBorders>
            <w:shd w:val="clear" w:color="auto" w:fill="auto"/>
            <w:noWrap/>
            <w:hideMark/>
          </w:tcPr>
          <w:p w:rsidR="00DA6E89" w:rsidRPr="00EA6F27" w:rsidRDefault="00EA6F27" w:rsidP="00826D81">
            <w:pPr>
              <w:spacing w:after="0" w:line="240" w:lineRule="auto"/>
              <w:jc w:val="center"/>
              <w:rPr>
                <w:rFonts w:ascii="Times New Roman" w:hAnsi="Times New Roman"/>
                <w:lang w:val="en-US"/>
              </w:rPr>
            </w:pPr>
            <w:r>
              <w:rPr>
                <w:rFonts w:ascii="Times New Roman" w:hAnsi="Times New Roman"/>
                <w:lang w:val="en-US"/>
              </w:rPr>
              <w:t>50</w:t>
            </w:r>
          </w:p>
        </w:tc>
        <w:tc>
          <w:tcPr>
            <w:tcW w:w="1184" w:type="dxa"/>
            <w:tcBorders>
              <w:top w:val="nil"/>
              <w:left w:val="nil"/>
              <w:bottom w:val="single" w:sz="4" w:space="0" w:color="auto"/>
              <w:right w:val="single" w:sz="4" w:space="0" w:color="auto"/>
            </w:tcBorders>
            <w:shd w:val="clear" w:color="auto" w:fill="auto"/>
            <w:noWrap/>
            <w:hideMark/>
          </w:tcPr>
          <w:p w:rsidR="00DA6E89" w:rsidRPr="00EA6F27" w:rsidRDefault="00EA6F27" w:rsidP="00826D81">
            <w:pPr>
              <w:spacing w:after="0" w:line="240" w:lineRule="auto"/>
              <w:jc w:val="center"/>
              <w:rPr>
                <w:rFonts w:ascii="Times New Roman" w:hAnsi="Times New Roman"/>
                <w:lang w:val="en-US"/>
              </w:rPr>
            </w:pPr>
            <w:r>
              <w:rPr>
                <w:rFonts w:ascii="Times New Roman" w:hAnsi="Times New Roman"/>
                <w:lang w:val="en-US"/>
              </w:rPr>
              <w:t>50</w:t>
            </w:r>
          </w:p>
        </w:tc>
        <w:tc>
          <w:tcPr>
            <w:tcW w:w="1915" w:type="dxa"/>
            <w:tcBorders>
              <w:top w:val="nil"/>
              <w:left w:val="nil"/>
              <w:bottom w:val="single" w:sz="4" w:space="0" w:color="auto"/>
              <w:right w:val="single" w:sz="4" w:space="0" w:color="auto"/>
            </w:tcBorders>
            <w:shd w:val="clear" w:color="auto" w:fill="auto"/>
            <w:noWrap/>
            <w:hideMark/>
          </w:tcPr>
          <w:p w:rsidR="00DA6E89" w:rsidRPr="00D729D1" w:rsidRDefault="00D729D1" w:rsidP="004B48E8">
            <w:pPr>
              <w:spacing w:after="0" w:line="240" w:lineRule="auto"/>
              <w:jc w:val="center"/>
              <w:rPr>
                <w:rFonts w:ascii="Times New Roman" w:hAnsi="Times New Roman"/>
              </w:rPr>
            </w:pPr>
            <w:r>
              <w:rPr>
                <w:rFonts w:ascii="Times New Roman" w:hAnsi="Times New Roman"/>
              </w:rPr>
              <w:t>758,46</w:t>
            </w:r>
          </w:p>
        </w:tc>
      </w:tr>
      <w:tr w:rsidR="00DA6E89" w:rsidRPr="000B2D94" w:rsidTr="00F300AA">
        <w:trPr>
          <w:trHeight w:val="262"/>
        </w:trPr>
        <w:tc>
          <w:tcPr>
            <w:tcW w:w="1799" w:type="dxa"/>
            <w:vMerge w:val="restart"/>
            <w:tcBorders>
              <w:top w:val="single" w:sz="4" w:space="0" w:color="auto"/>
              <w:left w:val="single" w:sz="4" w:space="0" w:color="auto"/>
              <w:right w:val="single" w:sz="4" w:space="0" w:color="auto"/>
            </w:tcBorders>
            <w:shd w:val="clear" w:color="auto" w:fill="auto"/>
            <w:hideMark/>
          </w:tcPr>
          <w:p w:rsidR="00DA6E89" w:rsidRPr="000B2D94" w:rsidRDefault="00DA6E89" w:rsidP="00826D81">
            <w:pPr>
              <w:spacing w:after="0" w:line="240" w:lineRule="auto"/>
              <w:rPr>
                <w:rFonts w:ascii="Times New Roman" w:hAnsi="Times New Roman"/>
              </w:rPr>
            </w:pPr>
            <w:r w:rsidRPr="000B2D94">
              <w:rPr>
                <w:rFonts w:ascii="Times New Roman" w:hAnsi="Times New Roman"/>
              </w:rPr>
              <w:t>Мероприятие программы 1</w:t>
            </w:r>
          </w:p>
        </w:tc>
        <w:tc>
          <w:tcPr>
            <w:tcW w:w="2992" w:type="dxa"/>
            <w:vMerge w:val="restart"/>
            <w:tcBorders>
              <w:top w:val="single" w:sz="4" w:space="0" w:color="auto"/>
              <w:left w:val="single" w:sz="4" w:space="0" w:color="auto"/>
              <w:right w:val="single" w:sz="4" w:space="0" w:color="auto"/>
            </w:tcBorders>
            <w:shd w:val="clear" w:color="auto" w:fill="auto"/>
            <w:vAlign w:val="center"/>
            <w:hideMark/>
          </w:tcPr>
          <w:p w:rsidR="00DA6E89" w:rsidRPr="000B2D94" w:rsidRDefault="00DA6E89" w:rsidP="00826D81">
            <w:pPr>
              <w:jc w:val="center"/>
              <w:rPr>
                <w:rFonts w:ascii="Times New Roman" w:hAnsi="Times New Roman"/>
              </w:rPr>
            </w:pPr>
            <w:r w:rsidRPr="000B2D94">
              <w:rPr>
                <w:rFonts w:ascii="Times New Roman" w:hAnsi="Times New Roman"/>
              </w:rPr>
              <w:t>Возмещение части затрат на уплату процентов по кредитам, полученным в кредитных организациях, на развитие малых форм хозяйствования;</w:t>
            </w:r>
          </w:p>
        </w:tc>
        <w:tc>
          <w:tcPr>
            <w:tcW w:w="2768" w:type="dxa"/>
            <w:tcBorders>
              <w:top w:val="single" w:sz="4" w:space="0" w:color="auto"/>
              <w:left w:val="nil"/>
              <w:bottom w:val="single" w:sz="4" w:space="0" w:color="auto"/>
              <w:right w:val="single" w:sz="4" w:space="0" w:color="auto"/>
            </w:tcBorders>
            <w:shd w:val="clear" w:color="auto" w:fill="auto"/>
            <w:hideMark/>
          </w:tcPr>
          <w:p w:rsidR="00DA6E89" w:rsidRPr="000B2D94" w:rsidRDefault="00DA6E89" w:rsidP="00826D81">
            <w:pPr>
              <w:spacing w:after="0" w:line="240" w:lineRule="auto"/>
              <w:rPr>
                <w:rFonts w:ascii="Times New Roman" w:hAnsi="Times New Roman"/>
              </w:rPr>
            </w:pPr>
            <w:r w:rsidRPr="000B2D94">
              <w:rPr>
                <w:rFonts w:ascii="Times New Roman" w:hAnsi="Times New Roman"/>
              </w:rPr>
              <w:t xml:space="preserve">Всего                    </w:t>
            </w:r>
          </w:p>
        </w:tc>
        <w:tc>
          <w:tcPr>
            <w:tcW w:w="1387" w:type="dxa"/>
            <w:tcBorders>
              <w:top w:val="single" w:sz="4" w:space="0" w:color="auto"/>
              <w:left w:val="nil"/>
              <w:bottom w:val="single" w:sz="4" w:space="0" w:color="auto"/>
              <w:right w:val="single" w:sz="4" w:space="0" w:color="auto"/>
            </w:tcBorders>
          </w:tcPr>
          <w:p w:rsidR="00DA6E89" w:rsidRPr="00345C25" w:rsidRDefault="00DF410B" w:rsidP="006E3E4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13,4</w:t>
            </w:r>
          </w:p>
        </w:tc>
        <w:tc>
          <w:tcPr>
            <w:tcW w:w="1387" w:type="dxa"/>
            <w:tcBorders>
              <w:top w:val="nil"/>
              <w:left w:val="single" w:sz="4" w:space="0" w:color="auto"/>
              <w:bottom w:val="single" w:sz="4" w:space="0" w:color="auto"/>
              <w:right w:val="single" w:sz="4" w:space="0" w:color="auto"/>
            </w:tcBorders>
            <w:shd w:val="clear" w:color="auto" w:fill="auto"/>
            <w:noWrap/>
            <w:hideMark/>
          </w:tcPr>
          <w:p w:rsidR="00DA6E89" w:rsidRPr="00345C25" w:rsidRDefault="00DA6E89" w:rsidP="006E3E4B">
            <w:pPr>
              <w:spacing w:after="0" w:line="240" w:lineRule="auto"/>
              <w:jc w:val="center"/>
              <w:rPr>
                <w:rFonts w:ascii="Times New Roman" w:eastAsia="Times New Roman" w:hAnsi="Times New Roman"/>
                <w:lang w:eastAsia="ru-RU"/>
              </w:rPr>
            </w:pPr>
            <w:r w:rsidRPr="00345C25">
              <w:rPr>
                <w:rFonts w:ascii="Times New Roman" w:eastAsia="Times New Roman" w:hAnsi="Times New Roman"/>
                <w:lang w:eastAsia="ru-RU"/>
              </w:rPr>
              <w:t>11,2</w:t>
            </w:r>
          </w:p>
        </w:tc>
        <w:tc>
          <w:tcPr>
            <w:tcW w:w="1184" w:type="dxa"/>
            <w:tcBorders>
              <w:top w:val="nil"/>
              <w:left w:val="nil"/>
              <w:bottom w:val="single" w:sz="4" w:space="0" w:color="auto"/>
              <w:right w:val="single" w:sz="4" w:space="0" w:color="auto"/>
            </w:tcBorders>
            <w:shd w:val="clear" w:color="auto" w:fill="auto"/>
            <w:noWrap/>
            <w:hideMark/>
          </w:tcPr>
          <w:p w:rsidR="00DA6E89" w:rsidRPr="00345C25" w:rsidRDefault="00DA6E89" w:rsidP="006E3E4B">
            <w:pPr>
              <w:spacing w:after="0" w:line="240" w:lineRule="auto"/>
              <w:jc w:val="center"/>
              <w:rPr>
                <w:rFonts w:ascii="Times New Roman" w:eastAsia="Times New Roman" w:hAnsi="Times New Roman"/>
                <w:lang w:eastAsia="ru-RU"/>
              </w:rPr>
            </w:pPr>
            <w:r w:rsidRPr="00345C25">
              <w:rPr>
                <w:rFonts w:ascii="Times New Roman" w:eastAsia="Times New Roman" w:hAnsi="Times New Roman"/>
                <w:lang w:eastAsia="ru-RU"/>
              </w:rPr>
              <w:t>3,6</w:t>
            </w:r>
          </w:p>
        </w:tc>
        <w:tc>
          <w:tcPr>
            <w:tcW w:w="1184" w:type="dxa"/>
            <w:tcBorders>
              <w:top w:val="nil"/>
              <w:left w:val="nil"/>
              <w:bottom w:val="single" w:sz="4" w:space="0" w:color="auto"/>
              <w:right w:val="single" w:sz="4" w:space="0" w:color="auto"/>
            </w:tcBorders>
            <w:shd w:val="clear" w:color="auto" w:fill="auto"/>
            <w:noWrap/>
            <w:hideMark/>
          </w:tcPr>
          <w:p w:rsidR="00DA6E89" w:rsidRPr="00345C25" w:rsidRDefault="00DA6E89" w:rsidP="006E3E4B">
            <w:pPr>
              <w:spacing w:after="0" w:line="240" w:lineRule="auto"/>
              <w:jc w:val="center"/>
              <w:rPr>
                <w:rFonts w:ascii="Times New Roman" w:eastAsia="Times New Roman" w:hAnsi="Times New Roman"/>
                <w:lang w:eastAsia="ru-RU"/>
              </w:rPr>
            </w:pPr>
            <w:r w:rsidRPr="00345C25">
              <w:rPr>
                <w:rFonts w:ascii="Times New Roman" w:eastAsia="Times New Roman" w:hAnsi="Times New Roman"/>
                <w:lang w:eastAsia="ru-RU"/>
              </w:rPr>
              <w:t>3,1</w:t>
            </w:r>
          </w:p>
        </w:tc>
        <w:tc>
          <w:tcPr>
            <w:tcW w:w="1915" w:type="dxa"/>
            <w:tcBorders>
              <w:top w:val="nil"/>
              <w:left w:val="nil"/>
              <w:bottom w:val="single" w:sz="4" w:space="0" w:color="auto"/>
              <w:right w:val="single" w:sz="4" w:space="0" w:color="auto"/>
            </w:tcBorders>
            <w:shd w:val="clear" w:color="auto" w:fill="auto"/>
            <w:noWrap/>
            <w:hideMark/>
          </w:tcPr>
          <w:p w:rsidR="00DA6E89" w:rsidRPr="00345C25" w:rsidRDefault="00F417E6" w:rsidP="006E3E4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31,3</w:t>
            </w:r>
          </w:p>
        </w:tc>
      </w:tr>
      <w:tr w:rsidR="00DA6E89" w:rsidRPr="000B2D94" w:rsidTr="00F300AA">
        <w:trPr>
          <w:trHeight w:val="300"/>
        </w:trPr>
        <w:tc>
          <w:tcPr>
            <w:tcW w:w="1799" w:type="dxa"/>
            <w:vMerge/>
            <w:tcBorders>
              <w:top w:val="single" w:sz="4" w:space="0" w:color="auto"/>
              <w:left w:val="single" w:sz="4" w:space="0" w:color="auto"/>
              <w:right w:val="single" w:sz="4" w:space="0" w:color="auto"/>
            </w:tcBorders>
            <w:shd w:val="clear" w:color="auto" w:fill="auto"/>
            <w:hideMark/>
          </w:tcPr>
          <w:p w:rsidR="00DA6E89" w:rsidRPr="000B2D94" w:rsidRDefault="00DA6E89" w:rsidP="00826D81">
            <w:pPr>
              <w:spacing w:after="0" w:line="240" w:lineRule="auto"/>
              <w:rPr>
                <w:rFonts w:ascii="Times New Roman" w:hAnsi="Times New Roman"/>
              </w:rPr>
            </w:pPr>
          </w:p>
        </w:tc>
        <w:tc>
          <w:tcPr>
            <w:tcW w:w="2992" w:type="dxa"/>
            <w:vMerge/>
            <w:tcBorders>
              <w:top w:val="single" w:sz="4" w:space="0" w:color="auto"/>
              <w:left w:val="single" w:sz="4" w:space="0" w:color="auto"/>
              <w:right w:val="single" w:sz="4" w:space="0" w:color="auto"/>
            </w:tcBorders>
            <w:shd w:val="clear" w:color="auto" w:fill="auto"/>
            <w:vAlign w:val="center"/>
            <w:hideMark/>
          </w:tcPr>
          <w:p w:rsidR="00DA6E89" w:rsidRPr="000B2D94" w:rsidRDefault="00DA6E89" w:rsidP="00826D81">
            <w:pPr>
              <w:spacing w:after="0" w:line="240" w:lineRule="auto"/>
              <w:jc w:val="center"/>
              <w:rPr>
                <w:rFonts w:ascii="Times New Roman" w:hAnsi="Times New Roman"/>
              </w:rPr>
            </w:pPr>
          </w:p>
        </w:tc>
        <w:tc>
          <w:tcPr>
            <w:tcW w:w="2768" w:type="dxa"/>
            <w:tcBorders>
              <w:top w:val="nil"/>
              <w:left w:val="nil"/>
              <w:bottom w:val="single" w:sz="4" w:space="0" w:color="auto"/>
              <w:right w:val="single" w:sz="4" w:space="0" w:color="auto"/>
            </w:tcBorders>
            <w:shd w:val="clear" w:color="auto" w:fill="auto"/>
            <w:hideMark/>
          </w:tcPr>
          <w:p w:rsidR="00DA6E89" w:rsidRPr="000B2D94" w:rsidRDefault="00DA6E89" w:rsidP="00826D81">
            <w:pPr>
              <w:spacing w:after="0" w:line="240" w:lineRule="auto"/>
              <w:rPr>
                <w:rFonts w:ascii="Times New Roman" w:hAnsi="Times New Roman"/>
              </w:rPr>
            </w:pPr>
            <w:r w:rsidRPr="000B2D94">
              <w:rPr>
                <w:rFonts w:ascii="Times New Roman" w:hAnsi="Times New Roman"/>
              </w:rPr>
              <w:t xml:space="preserve">в том числе:             </w:t>
            </w:r>
          </w:p>
        </w:tc>
        <w:tc>
          <w:tcPr>
            <w:tcW w:w="1387" w:type="dxa"/>
            <w:tcBorders>
              <w:top w:val="single" w:sz="4" w:space="0" w:color="auto"/>
              <w:left w:val="nil"/>
              <w:bottom w:val="single" w:sz="4" w:space="0" w:color="auto"/>
              <w:right w:val="single" w:sz="4" w:space="0" w:color="auto"/>
            </w:tcBorders>
          </w:tcPr>
          <w:p w:rsidR="00DA6E89" w:rsidRPr="00345C25" w:rsidRDefault="00DA6E89" w:rsidP="00826D81">
            <w:pPr>
              <w:spacing w:after="0" w:line="240" w:lineRule="auto"/>
              <w:jc w:val="center"/>
              <w:rPr>
                <w:rFonts w:ascii="Times New Roman" w:hAnsi="Times New Roman"/>
              </w:rPr>
            </w:pPr>
          </w:p>
        </w:tc>
        <w:tc>
          <w:tcPr>
            <w:tcW w:w="1387" w:type="dxa"/>
            <w:tcBorders>
              <w:top w:val="nil"/>
              <w:left w:val="single" w:sz="4" w:space="0" w:color="auto"/>
              <w:bottom w:val="single" w:sz="4" w:space="0" w:color="auto"/>
              <w:right w:val="single" w:sz="4" w:space="0" w:color="auto"/>
            </w:tcBorders>
            <w:shd w:val="clear" w:color="auto" w:fill="auto"/>
            <w:noWrap/>
            <w:hideMark/>
          </w:tcPr>
          <w:p w:rsidR="00DA6E89" w:rsidRPr="00345C25" w:rsidRDefault="00DA6E89" w:rsidP="00826D81">
            <w:pPr>
              <w:spacing w:after="0" w:line="240" w:lineRule="auto"/>
              <w:jc w:val="center"/>
              <w:rPr>
                <w:rFonts w:ascii="Times New Roman" w:hAnsi="Times New Roman"/>
              </w:rPr>
            </w:pPr>
          </w:p>
        </w:tc>
        <w:tc>
          <w:tcPr>
            <w:tcW w:w="1184" w:type="dxa"/>
            <w:tcBorders>
              <w:top w:val="nil"/>
              <w:left w:val="nil"/>
              <w:bottom w:val="single" w:sz="4" w:space="0" w:color="auto"/>
              <w:right w:val="single" w:sz="4" w:space="0" w:color="auto"/>
            </w:tcBorders>
            <w:shd w:val="clear" w:color="auto" w:fill="auto"/>
            <w:noWrap/>
            <w:hideMark/>
          </w:tcPr>
          <w:p w:rsidR="00DA6E89" w:rsidRPr="00345C25" w:rsidRDefault="00DA6E89" w:rsidP="00826D81">
            <w:pPr>
              <w:spacing w:after="0" w:line="240" w:lineRule="auto"/>
              <w:jc w:val="center"/>
              <w:rPr>
                <w:rFonts w:ascii="Times New Roman" w:hAnsi="Times New Roman"/>
              </w:rPr>
            </w:pPr>
          </w:p>
        </w:tc>
        <w:tc>
          <w:tcPr>
            <w:tcW w:w="1184" w:type="dxa"/>
            <w:tcBorders>
              <w:top w:val="nil"/>
              <w:left w:val="nil"/>
              <w:bottom w:val="single" w:sz="4" w:space="0" w:color="auto"/>
              <w:right w:val="single" w:sz="4" w:space="0" w:color="auto"/>
            </w:tcBorders>
            <w:shd w:val="clear" w:color="auto" w:fill="auto"/>
            <w:noWrap/>
            <w:hideMark/>
          </w:tcPr>
          <w:p w:rsidR="00DA6E89" w:rsidRPr="00345C25" w:rsidRDefault="00DA6E89" w:rsidP="00826D81">
            <w:pPr>
              <w:spacing w:after="0" w:line="240" w:lineRule="auto"/>
              <w:jc w:val="center"/>
              <w:rPr>
                <w:rFonts w:ascii="Times New Roman" w:hAnsi="Times New Roman"/>
              </w:rPr>
            </w:pPr>
          </w:p>
        </w:tc>
        <w:tc>
          <w:tcPr>
            <w:tcW w:w="1915" w:type="dxa"/>
            <w:tcBorders>
              <w:top w:val="nil"/>
              <w:left w:val="nil"/>
              <w:bottom w:val="single" w:sz="4" w:space="0" w:color="auto"/>
              <w:right w:val="single" w:sz="4" w:space="0" w:color="auto"/>
            </w:tcBorders>
            <w:shd w:val="clear" w:color="auto" w:fill="auto"/>
            <w:noWrap/>
            <w:hideMark/>
          </w:tcPr>
          <w:p w:rsidR="00DA6E89" w:rsidRPr="00345C25" w:rsidRDefault="00DA6E89" w:rsidP="00826D81">
            <w:pPr>
              <w:spacing w:after="0" w:line="240" w:lineRule="auto"/>
              <w:jc w:val="center"/>
              <w:rPr>
                <w:rFonts w:ascii="Times New Roman" w:hAnsi="Times New Roman"/>
              </w:rPr>
            </w:pPr>
          </w:p>
        </w:tc>
      </w:tr>
      <w:tr w:rsidR="00DA6E89" w:rsidRPr="000B2D94" w:rsidTr="00F300AA">
        <w:trPr>
          <w:trHeight w:val="314"/>
        </w:trPr>
        <w:tc>
          <w:tcPr>
            <w:tcW w:w="1799" w:type="dxa"/>
            <w:vMerge/>
            <w:tcBorders>
              <w:top w:val="single" w:sz="4" w:space="0" w:color="auto"/>
              <w:left w:val="single" w:sz="4" w:space="0" w:color="auto"/>
              <w:bottom w:val="single" w:sz="4" w:space="0" w:color="auto"/>
              <w:right w:val="single" w:sz="4" w:space="0" w:color="auto"/>
            </w:tcBorders>
            <w:shd w:val="clear" w:color="auto" w:fill="auto"/>
            <w:hideMark/>
          </w:tcPr>
          <w:p w:rsidR="00DA6E89" w:rsidRPr="000B2D94" w:rsidRDefault="00DA6E89" w:rsidP="00826D81">
            <w:pPr>
              <w:spacing w:after="0" w:line="240" w:lineRule="auto"/>
              <w:rPr>
                <w:rFonts w:ascii="Times New Roman" w:hAnsi="Times New Roman"/>
              </w:rPr>
            </w:pPr>
          </w:p>
        </w:tc>
        <w:tc>
          <w:tcPr>
            <w:tcW w:w="2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A6E89" w:rsidRPr="000B2D94" w:rsidRDefault="00DA6E89" w:rsidP="00826D81">
            <w:pPr>
              <w:spacing w:after="0" w:line="240" w:lineRule="auto"/>
              <w:jc w:val="center"/>
              <w:rPr>
                <w:rFonts w:ascii="Times New Roman" w:hAnsi="Times New Roman"/>
              </w:rPr>
            </w:pPr>
          </w:p>
        </w:tc>
        <w:tc>
          <w:tcPr>
            <w:tcW w:w="2768" w:type="dxa"/>
            <w:tcBorders>
              <w:top w:val="nil"/>
              <w:left w:val="nil"/>
              <w:bottom w:val="single" w:sz="4" w:space="0" w:color="auto"/>
              <w:right w:val="single" w:sz="4" w:space="0" w:color="auto"/>
            </w:tcBorders>
            <w:shd w:val="clear" w:color="auto" w:fill="auto"/>
            <w:hideMark/>
          </w:tcPr>
          <w:p w:rsidR="00DA6E89" w:rsidRPr="000B2D94" w:rsidRDefault="00DA6E89" w:rsidP="00826D81">
            <w:pPr>
              <w:spacing w:after="0" w:line="240" w:lineRule="auto"/>
              <w:rPr>
                <w:rFonts w:ascii="Times New Roman" w:hAnsi="Times New Roman"/>
              </w:rPr>
            </w:pPr>
            <w:r w:rsidRPr="000B2D94">
              <w:rPr>
                <w:rFonts w:ascii="Times New Roman" w:hAnsi="Times New Roman"/>
              </w:rPr>
              <w:t xml:space="preserve">краевой бюджет  </w:t>
            </w:r>
          </w:p>
        </w:tc>
        <w:tc>
          <w:tcPr>
            <w:tcW w:w="1387" w:type="dxa"/>
            <w:tcBorders>
              <w:top w:val="single" w:sz="4" w:space="0" w:color="auto"/>
              <w:left w:val="nil"/>
              <w:bottom w:val="single" w:sz="4" w:space="0" w:color="auto"/>
              <w:right w:val="single" w:sz="4" w:space="0" w:color="auto"/>
            </w:tcBorders>
          </w:tcPr>
          <w:p w:rsidR="00DA6E89" w:rsidRPr="00345C25" w:rsidRDefault="00DF410B" w:rsidP="006E3E4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13,4</w:t>
            </w:r>
          </w:p>
        </w:tc>
        <w:tc>
          <w:tcPr>
            <w:tcW w:w="1387" w:type="dxa"/>
            <w:tcBorders>
              <w:top w:val="nil"/>
              <w:left w:val="single" w:sz="4" w:space="0" w:color="auto"/>
              <w:bottom w:val="single" w:sz="4" w:space="0" w:color="auto"/>
              <w:right w:val="single" w:sz="4" w:space="0" w:color="auto"/>
            </w:tcBorders>
            <w:shd w:val="clear" w:color="auto" w:fill="auto"/>
            <w:noWrap/>
            <w:hideMark/>
          </w:tcPr>
          <w:p w:rsidR="00DA6E89" w:rsidRPr="00345C25" w:rsidRDefault="00DA6E89" w:rsidP="006E3E4B">
            <w:pPr>
              <w:spacing w:after="0" w:line="240" w:lineRule="auto"/>
              <w:jc w:val="center"/>
              <w:rPr>
                <w:rFonts w:ascii="Times New Roman" w:eastAsia="Times New Roman" w:hAnsi="Times New Roman"/>
                <w:lang w:eastAsia="ru-RU"/>
              </w:rPr>
            </w:pPr>
            <w:r w:rsidRPr="00345C25">
              <w:rPr>
                <w:rFonts w:ascii="Times New Roman" w:eastAsia="Times New Roman" w:hAnsi="Times New Roman"/>
                <w:lang w:eastAsia="ru-RU"/>
              </w:rPr>
              <w:t>11,2</w:t>
            </w:r>
          </w:p>
        </w:tc>
        <w:tc>
          <w:tcPr>
            <w:tcW w:w="1184" w:type="dxa"/>
            <w:tcBorders>
              <w:top w:val="nil"/>
              <w:left w:val="nil"/>
              <w:bottom w:val="single" w:sz="4" w:space="0" w:color="auto"/>
              <w:right w:val="single" w:sz="4" w:space="0" w:color="auto"/>
            </w:tcBorders>
            <w:shd w:val="clear" w:color="auto" w:fill="auto"/>
            <w:noWrap/>
            <w:hideMark/>
          </w:tcPr>
          <w:p w:rsidR="00DA6E89" w:rsidRPr="00345C25" w:rsidRDefault="00DA6E89" w:rsidP="006E3E4B">
            <w:pPr>
              <w:spacing w:after="0" w:line="240" w:lineRule="auto"/>
              <w:jc w:val="center"/>
              <w:rPr>
                <w:rFonts w:ascii="Times New Roman" w:eastAsia="Times New Roman" w:hAnsi="Times New Roman"/>
                <w:lang w:eastAsia="ru-RU"/>
              </w:rPr>
            </w:pPr>
            <w:r w:rsidRPr="00345C25">
              <w:rPr>
                <w:rFonts w:ascii="Times New Roman" w:eastAsia="Times New Roman" w:hAnsi="Times New Roman"/>
                <w:lang w:eastAsia="ru-RU"/>
              </w:rPr>
              <w:t>3,6</w:t>
            </w:r>
          </w:p>
        </w:tc>
        <w:tc>
          <w:tcPr>
            <w:tcW w:w="1184" w:type="dxa"/>
            <w:tcBorders>
              <w:top w:val="nil"/>
              <w:left w:val="nil"/>
              <w:bottom w:val="single" w:sz="4" w:space="0" w:color="auto"/>
              <w:right w:val="single" w:sz="4" w:space="0" w:color="auto"/>
            </w:tcBorders>
            <w:shd w:val="clear" w:color="auto" w:fill="auto"/>
            <w:noWrap/>
            <w:hideMark/>
          </w:tcPr>
          <w:p w:rsidR="00DA6E89" w:rsidRPr="00345C25" w:rsidRDefault="00DA6E89" w:rsidP="006E3E4B">
            <w:pPr>
              <w:spacing w:after="0" w:line="240" w:lineRule="auto"/>
              <w:jc w:val="center"/>
              <w:rPr>
                <w:rFonts w:ascii="Times New Roman" w:eastAsia="Times New Roman" w:hAnsi="Times New Roman"/>
                <w:lang w:eastAsia="ru-RU"/>
              </w:rPr>
            </w:pPr>
            <w:r w:rsidRPr="00345C25">
              <w:rPr>
                <w:rFonts w:ascii="Times New Roman" w:eastAsia="Times New Roman" w:hAnsi="Times New Roman"/>
                <w:lang w:eastAsia="ru-RU"/>
              </w:rPr>
              <w:t>3,1</w:t>
            </w:r>
          </w:p>
        </w:tc>
        <w:tc>
          <w:tcPr>
            <w:tcW w:w="1915" w:type="dxa"/>
            <w:tcBorders>
              <w:top w:val="nil"/>
              <w:left w:val="nil"/>
              <w:bottom w:val="single" w:sz="4" w:space="0" w:color="auto"/>
              <w:right w:val="single" w:sz="4" w:space="0" w:color="auto"/>
            </w:tcBorders>
            <w:shd w:val="clear" w:color="auto" w:fill="auto"/>
            <w:noWrap/>
            <w:hideMark/>
          </w:tcPr>
          <w:p w:rsidR="00DA6E89" w:rsidRPr="00345C25" w:rsidRDefault="003B238A" w:rsidP="006E3E4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31,3</w:t>
            </w:r>
          </w:p>
        </w:tc>
      </w:tr>
      <w:tr w:rsidR="00DA6E89" w:rsidRPr="000B2D94" w:rsidTr="00F300AA">
        <w:trPr>
          <w:trHeight w:val="300"/>
        </w:trPr>
        <w:tc>
          <w:tcPr>
            <w:tcW w:w="17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A6E89" w:rsidRPr="000B2D94" w:rsidRDefault="00DA6E89" w:rsidP="00E43B65">
            <w:pPr>
              <w:spacing w:after="0" w:line="240" w:lineRule="auto"/>
              <w:rPr>
                <w:rFonts w:ascii="Times New Roman" w:hAnsi="Times New Roman"/>
              </w:rPr>
            </w:pPr>
            <w:r w:rsidRPr="000B2D94">
              <w:rPr>
                <w:rFonts w:ascii="Times New Roman" w:hAnsi="Times New Roman"/>
              </w:rPr>
              <w:t xml:space="preserve">Мероприятие программы </w:t>
            </w:r>
            <w:r w:rsidR="00E43B65">
              <w:rPr>
                <w:rFonts w:ascii="Times New Roman" w:hAnsi="Times New Roman"/>
              </w:rPr>
              <w:t>2</w:t>
            </w:r>
          </w:p>
        </w:tc>
        <w:tc>
          <w:tcPr>
            <w:tcW w:w="2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6E89" w:rsidRPr="000B2D94" w:rsidRDefault="00DA6E89" w:rsidP="00826D81">
            <w:pPr>
              <w:spacing w:after="0" w:line="240" w:lineRule="auto"/>
              <w:jc w:val="center"/>
              <w:rPr>
                <w:rFonts w:ascii="Times New Roman" w:hAnsi="Times New Roman"/>
              </w:rPr>
            </w:pPr>
            <w:r w:rsidRPr="000B2D94">
              <w:rPr>
                <w:rFonts w:ascii="Times New Roman" w:hAnsi="Times New Roman"/>
              </w:rPr>
              <w:t>Выполнение отдельных государственных полномочий по решению вопросов поддержки сельскохозяйственного производства;</w:t>
            </w:r>
          </w:p>
        </w:tc>
        <w:tc>
          <w:tcPr>
            <w:tcW w:w="2768" w:type="dxa"/>
            <w:tcBorders>
              <w:top w:val="single" w:sz="4" w:space="0" w:color="auto"/>
              <w:left w:val="nil"/>
              <w:bottom w:val="single" w:sz="4" w:space="0" w:color="auto"/>
              <w:right w:val="single" w:sz="4" w:space="0" w:color="auto"/>
            </w:tcBorders>
            <w:shd w:val="clear" w:color="auto" w:fill="auto"/>
            <w:hideMark/>
          </w:tcPr>
          <w:p w:rsidR="00DA6E89" w:rsidRPr="000B2D94" w:rsidRDefault="00DA6E89" w:rsidP="00826D81">
            <w:pPr>
              <w:spacing w:after="0" w:line="240" w:lineRule="auto"/>
              <w:rPr>
                <w:rFonts w:ascii="Times New Roman" w:hAnsi="Times New Roman"/>
              </w:rPr>
            </w:pPr>
            <w:r w:rsidRPr="000B2D94">
              <w:rPr>
                <w:rFonts w:ascii="Times New Roman" w:hAnsi="Times New Roman"/>
              </w:rPr>
              <w:t xml:space="preserve">Всего                    </w:t>
            </w:r>
          </w:p>
        </w:tc>
        <w:tc>
          <w:tcPr>
            <w:tcW w:w="1387" w:type="dxa"/>
            <w:tcBorders>
              <w:top w:val="single" w:sz="4" w:space="0" w:color="auto"/>
              <w:left w:val="nil"/>
              <w:bottom w:val="single" w:sz="4" w:space="0" w:color="auto"/>
              <w:right w:val="single" w:sz="4" w:space="0" w:color="auto"/>
            </w:tcBorders>
          </w:tcPr>
          <w:p w:rsidR="00DA6E89" w:rsidRPr="00345C25" w:rsidRDefault="00C83081" w:rsidP="006E3E4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2452,9</w:t>
            </w:r>
          </w:p>
        </w:tc>
        <w:tc>
          <w:tcPr>
            <w:tcW w:w="1387" w:type="dxa"/>
            <w:tcBorders>
              <w:top w:val="single" w:sz="4" w:space="0" w:color="auto"/>
              <w:left w:val="single" w:sz="4" w:space="0" w:color="auto"/>
              <w:bottom w:val="single" w:sz="4" w:space="0" w:color="auto"/>
              <w:right w:val="single" w:sz="4" w:space="0" w:color="auto"/>
            </w:tcBorders>
            <w:shd w:val="clear" w:color="auto" w:fill="auto"/>
            <w:noWrap/>
            <w:hideMark/>
          </w:tcPr>
          <w:p w:rsidR="00DA6E89" w:rsidRPr="00345C25" w:rsidRDefault="00DA6E89" w:rsidP="006E3E4B">
            <w:pPr>
              <w:spacing w:after="0" w:line="240" w:lineRule="auto"/>
              <w:jc w:val="center"/>
              <w:rPr>
                <w:rFonts w:ascii="Times New Roman" w:eastAsia="Times New Roman" w:hAnsi="Times New Roman"/>
                <w:lang w:eastAsia="ru-RU"/>
              </w:rPr>
            </w:pPr>
            <w:r w:rsidRPr="00345C25">
              <w:rPr>
                <w:rFonts w:ascii="Times New Roman" w:eastAsia="Times New Roman" w:hAnsi="Times New Roman"/>
                <w:lang w:eastAsia="ru-RU"/>
              </w:rPr>
              <w:t>2490</w:t>
            </w:r>
          </w:p>
        </w:tc>
        <w:tc>
          <w:tcPr>
            <w:tcW w:w="1184" w:type="dxa"/>
            <w:tcBorders>
              <w:top w:val="single" w:sz="4" w:space="0" w:color="auto"/>
              <w:left w:val="nil"/>
              <w:bottom w:val="single" w:sz="4" w:space="0" w:color="auto"/>
              <w:right w:val="single" w:sz="4" w:space="0" w:color="auto"/>
            </w:tcBorders>
            <w:shd w:val="clear" w:color="auto" w:fill="auto"/>
            <w:noWrap/>
            <w:hideMark/>
          </w:tcPr>
          <w:p w:rsidR="00DA6E89" w:rsidRPr="00345C25" w:rsidRDefault="00DA6E89" w:rsidP="006E3E4B">
            <w:pPr>
              <w:spacing w:after="0" w:line="240" w:lineRule="auto"/>
              <w:jc w:val="center"/>
              <w:rPr>
                <w:rFonts w:ascii="Times New Roman" w:eastAsia="Times New Roman" w:hAnsi="Times New Roman"/>
                <w:lang w:eastAsia="ru-RU"/>
              </w:rPr>
            </w:pPr>
            <w:r w:rsidRPr="00345C25">
              <w:rPr>
                <w:rFonts w:ascii="Times New Roman" w:eastAsia="Times New Roman" w:hAnsi="Times New Roman"/>
                <w:lang w:eastAsia="ru-RU"/>
              </w:rPr>
              <w:t>2489,4</w:t>
            </w:r>
          </w:p>
        </w:tc>
        <w:tc>
          <w:tcPr>
            <w:tcW w:w="1184" w:type="dxa"/>
            <w:tcBorders>
              <w:top w:val="single" w:sz="4" w:space="0" w:color="auto"/>
              <w:left w:val="nil"/>
              <w:bottom w:val="single" w:sz="4" w:space="0" w:color="auto"/>
              <w:right w:val="single" w:sz="4" w:space="0" w:color="auto"/>
            </w:tcBorders>
            <w:shd w:val="clear" w:color="auto" w:fill="auto"/>
            <w:noWrap/>
            <w:hideMark/>
          </w:tcPr>
          <w:p w:rsidR="00DA6E89" w:rsidRPr="00345C25" w:rsidRDefault="00DA6E89" w:rsidP="006E3E4B">
            <w:pPr>
              <w:spacing w:after="0" w:line="240" w:lineRule="auto"/>
              <w:jc w:val="center"/>
              <w:rPr>
                <w:rFonts w:ascii="Times New Roman" w:eastAsia="Times New Roman" w:hAnsi="Times New Roman"/>
                <w:lang w:eastAsia="ru-RU"/>
              </w:rPr>
            </w:pPr>
            <w:r w:rsidRPr="00345C25">
              <w:rPr>
                <w:rFonts w:ascii="Times New Roman" w:eastAsia="Times New Roman" w:hAnsi="Times New Roman"/>
                <w:lang w:eastAsia="ru-RU"/>
              </w:rPr>
              <w:t>2489,4</w:t>
            </w:r>
          </w:p>
        </w:tc>
        <w:tc>
          <w:tcPr>
            <w:tcW w:w="1915" w:type="dxa"/>
            <w:tcBorders>
              <w:top w:val="single" w:sz="4" w:space="0" w:color="auto"/>
              <w:left w:val="nil"/>
              <w:bottom w:val="single" w:sz="4" w:space="0" w:color="auto"/>
              <w:right w:val="single" w:sz="4" w:space="0" w:color="auto"/>
            </w:tcBorders>
            <w:shd w:val="clear" w:color="auto" w:fill="auto"/>
            <w:noWrap/>
            <w:hideMark/>
          </w:tcPr>
          <w:p w:rsidR="00DA6E89" w:rsidRPr="00345C25" w:rsidRDefault="0076609B" w:rsidP="006E3E4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9921,7</w:t>
            </w:r>
          </w:p>
        </w:tc>
      </w:tr>
      <w:tr w:rsidR="00DA6E89" w:rsidRPr="000B2D94" w:rsidTr="00F300AA">
        <w:trPr>
          <w:trHeight w:val="300"/>
        </w:trPr>
        <w:tc>
          <w:tcPr>
            <w:tcW w:w="1799" w:type="dxa"/>
            <w:vMerge/>
            <w:tcBorders>
              <w:top w:val="nil"/>
              <w:left w:val="single" w:sz="4" w:space="0" w:color="auto"/>
              <w:bottom w:val="single" w:sz="4" w:space="0" w:color="auto"/>
              <w:right w:val="single" w:sz="4" w:space="0" w:color="auto"/>
            </w:tcBorders>
            <w:vAlign w:val="center"/>
            <w:hideMark/>
          </w:tcPr>
          <w:p w:rsidR="00DA6E89" w:rsidRPr="000B2D94" w:rsidRDefault="00DA6E89" w:rsidP="00826D81">
            <w:pPr>
              <w:spacing w:after="0" w:line="240" w:lineRule="auto"/>
              <w:rPr>
                <w:rFonts w:ascii="Times New Roman" w:hAnsi="Times New Roman"/>
              </w:rPr>
            </w:pPr>
          </w:p>
        </w:tc>
        <w:tc>
          <w:tcPr>
            <w:tcW w:w="2992" w:type="dxa"/>
            <w:vMerge/>
            <w:tcBorders>
              <w:top w:val="nil"/>
              <w:left w:val="single" w:sz="4" w:space="0" w:color="auto"/>
              <w:bottom w:val="single" w:sz="4" w:space="0" w:color="auto"/>
              <w:right w:val="single" w:sz="4" w:space="0" w:color="auto"/>
            </w:tcBorders>
            <w:vAlign w:val="center"/>
            <w:hideMark/>
          </w:tcPr>
          <w:p w:rsidR="00DA6E89" w:rsidRPr="000B2D94" w:rsidRDefault="00DA6E89" w:rsidP="00826D81">
            <w:pPr>
              <w:spacing w:after="0" w:line="240" w:lineRule="auto"/>
              <w:jc w:val="center"/>
              <w:rPr>
                <w:rFonts w:ascii="Times New Roman" w:hAnsi="Times New Roman"/>
              </w:rPr>
            </w:pPr>
          </w:p>
        </w:tc>
        <w:tc>
          <w:tcPr>
            <w:tcW w:w="2768" w:type="dxa"/>
            <w:tcBorders>
              <w:top w:val="nil"/>
              <w:left w:val="nil"/>
              <w:bottom w:val="single" w:sz="4" w:space="0" w:color="auto"/>
              <w:right w:val="single" w:sz="4" w:space="0" w:color="auto"/>
            </w:tcBorders>
            <w:shd w:val="clear" w:color="auto" w:fill="auto"/>
            <w:hideMark/>
          </w:tcPr>
          <w:p w:rsidR="00DA6E89" w:rsidRPr="000B2D94" w:rsidRDefault="00DA6E89" w:rsidP="00826D81">
            <w:pPr>
              <w:spacing w:after="0" w:line="240" w:lineRule="auto"/>
              <w:rPr>
                <w:rFonts w:ascii="Times New Roman" w:hAnsi="Times New Roman"/>
              </w:rPr>
            </w:pPr>
            <w:r w:rsidRPr="000B2D94">
              <w:rPr>
                <w:rFonts w:ascii="Times New Roman" w:hAnsi="Times New Roman"/>
              </w:rPr>
              <w:t xml:space="preserve">в том числе:             </w:t>
            </w:r>
          </w:p>
        </w:tc>
        <w:tc>
          <w:tcPr>
            <w:tcW w:w="1387" w:type="dxa"/>
            <w:tcBorders>
              <w:top w:val="single" w:sz="4" w:space="0" w:color="auto"/>
              <w:left w:val="nil"/>
              <w:bottom w:val="single" w:sz="4" w:space="0" w:color="auto"/>
              <w:right w:val="single" w:sz="4" w:space="0" w:color="auto"/>
            </w:tcBorders>
          </w:tcPr>
          <w:p w:rsidR="00DA6E89" w:rsidRPr="00345C25" w:rsidRDefault="00DA6E89" w:rsidP="00826D81">
            <w:pPr>
              <w:spacing w:after="0" w:line="240" w:lineRule="auto"/>
              <w:jc w:val="center"/>
              <w:rPr>
                <w:rFonts w:ascii="Times New Roman" w:hAnsi="Times New Roman"/>
              </w:rPr>
            </w:pPr>
          </w:p>
        </w:tc>
        <w:tc>
          <w:tcPr>
            <w:tcW w:w="1387" w:type="dxa"/>
            <w:tcBorders>
              <w:top w:val="nil"/>
              <w:left w:val="single" w:sz="4" w:space="0" w:color="auto"/>
              <w:bottom w:val="single" w:sz="4" w:space="0" w:color="auto"/>
              <w:right w:val="single" w:sz="4" w:space="0" w:color="auto"/>
            </w:tcBorders>
            <w:shd w:val="clear" w:color="auto" w:fill="auto"/>
            <w:noWrap/>
            <w:hideMark/>
          </w:tcPr>
          <w:p w:rsidR="00DA6E89" w:rsidRPr="00345C25" w:rsidRDefault="00DA6E89" w:rsidP="00826D81">
            <w:pPr>
              <w:spacing w:after="0" w:line="240" w:lineRule="auto"/>
              <w:jc w:val="center"/>
              <w:rPr>
                <w:rFonts w:ascii="Times New Roman" w:hAnsi="Times New Roman"/>
              </w:rPr>
            </w:pPr>
          </w:p>
        </w:tc>
        <w:tc>
          <w:tcPr>
            <w:tcW w:w="1184" w:type="dxa"/>
            <w:tcBorders>
              <w:top w:val="nil"/>
              <w:left w:val="nil"/>
              <w:bottom w:val="single" w:sz="4" w:space="0" w:color="auto"/>
              <w:right w:val="single" w:sz="4" w:space="0" w:color="auto"/>
            </w:tcBorders>
            <w:shd w:val="clear" w:color="auto" w:fill="auto"/>
            <w:noWrap/>
            <w:hideMark/>
          </w:tcPr>
          <w:p w:rsidR="00DA6E89" w:rsidRPr="00345C25" w:rsidRDefault="00DA6E89" w:rsidP="00826D81">
            <w:pPr>
              <w:spacing w:after="0" w:line="240" w:lineRule="auto"/>
              <w:jc w:val="center"/>
              <w:rPr>
                <w:rFonts w:ascii="Times New Roman" w:hAnsi="Times New Roman"/>
              </w:rPr>
            </w:pPr>
          </w:p>
        </w:tc>
        <w:tc>
          <w:tcPr>
            <w:tcW w:w="1184" w:type="dxa"/>
            <w:tcBorders>
              <w:top w:val="nil"/>
              <w:left w:val="nil"/>
              <w:bottom w:val="single" w:sz="4" w:space="0" w:color="auto"/>
              <w:right w:val="single" w:sz="4" w:space="0" w:color="auto"/>
            </w:tcBorders>
            <w:shd w:val="clear" w:color="auto" w:fill="auto"/>
            <w:noWrap/>
            <w:hideMark/>
          </w:tcPr>
          <w:p w:rsidR="00DA6E89" w:rsidRPr="00345C25" w:rsidRDefault="00DA6E89" w:rsidP="00826D81">
            <w:pPr>
              <w:spacing w:after="0" w:line="240" w:lineRule="auto"/>
              <w:jc w:val="center"/>
              <w:rPr>
                <w:rFonts w:ascii="Times New Roman" w:hAnsi="Times New Roman"/>
              </w:rPr>
            </w:pPr>
          </w:p>
        </w:tc>
        <w:tc>
          <w:tcPr>
            <w:tcW w:w="1915" w:type="dxa"/>
            <w:tcBorders>
              <w:top w:val="nil"/>
              <w:left w:val="nil"/>
              <w:bottom w:val="single" w:sz="4" w:space="0" w:color="auto"/>
              <w:right w:val="single" w:sz="4" w:space="0" w:color="auto"/>
            </w:tcBorders>
            <w:shd w:val="clear" w:color="auto" w:fill="auto"/>
            <w:noWrap/>
            <w:hideMark/>
          </w:tcPr>
          <w:p w:rsidR="00DA6E89" w:rsidRPr="00345C25" w:rsidRDefault="00DA6E89" w:rsidP="00826D81">
            <w:pPr>
              <w:spacing w:after="0" w:line="240" w:lineRule="auto"/>
              <w:jc w:val="center"/>
              <w:rPr>
                <w:rFonts w:ascii="Times New Roman" w:hAnsi="Times New Roman"/>
              </w:rPr>
            </w:pPr>
          </w:p>
        </w:tc>
      </w:tr>
      <w:tr w:rsidR="00DA6E89" w:rsidRPr="000B2D94" w:rsidTr="00F300AA">
        <w:trPr>
          <w:trHeight w:val="300"/>
        </w:trPr>
        <w:tc>
          <w:tcPr>
            <w:tcW w:w="1799" w:type="dxa"/>
            <w:vMerge/>
            <w:tcBorders>
              <w:top w:val="nil"/>
              <w:left w:val="single" w:sz="4" w:space="0" w:color="auto"/>
              <w:bottom w:val="single" w:sz="4" w:space="0" w:color="auto"/>
              <w:right w:val="single" w:sz="4" w:space="0" w:color="auto"/>
            </w:tcBorders>
            <w:vAlign w:val="center"/>
            <w:hideMark/>
          </w:tcPr>
          <w:p w:rsidR="00DA6E89" w:rsidRPr="000B2D94" w:rsidRDefault="00DA6E89" w:rsidP="00826D81">
            <w:pPr>
              <w:spacing w:after="0" w:line="240" w:lineRule="auto"/>
              <w:rPr>
                <w:rFonts w:ascii="Times New Roman" w:hAnsi="Times New Roman"/>
              </w:rPr>
            </w:pPr>
          </w:p>
        </w:tc>
        <w:tc>
          <w:tcPr>
            <w:tcW w:w="2992" w:type="dxa"/>
            <w:vMerge/>
            <w:tcBorders>
              <w:top w:val="nil"/>
              <w:left w:val="single" w:sz="4" w:space="0" w:color="auto"/>
              <w:bottom w:val="single" w:sz="4" w:space="0" w:color="auto"/>
              <w:right w:val="single" w:sz="4" w:space="0" w:color="auto"/>
            </w:tcBorders>
            <w:vAlign w:val="center"/>
            <w:hideMark/>
          </w:tcPr>
          <w:p w:rsidR="00DA6E89" w:rsidRPr="000B2D94" w:rsidRDefault="00DA6E89" w:rsidP="00826D81">
            <w:pPr>
              <w:spacing w:after="0" w:line="240" w:lineRule="auto"/>
              <w:jc w:val="center"/>
              <w:rPr>
                <w:rFonts w:ascii="Times New Roman" w:hAnsi="Times New Roman"/>
              </w:rPr>
            </w:pPr>
          </w:p>
        </w:tc>
        <w:tc>
          <w:tcPr>
            <w:tcW w:w="2768" w:type="dxa"/>
            <w:tcBorders>
              <w:top w:val="nil"/>
              <w:left w:val="nil"/>
              <w:bottom w:val="single" w:sz="4" w:space="0" w:color="auto"/>
              <w:right w:val="single" w:sz="4" w:space="0" w:color="auto"/>
            </w:tcBorders>
            <w:shd w:val="clear" w:color="auto" w:fill="auto"/>
            <w:hideMark/>
          </w:tcPr>
          <w:p w:rsidR="00DA6E89" w:rsidRPr="000B2D94" w:rsidRDefault="00DA6E89" w:rsidP="00826D81">
            <w:pPr>
              <w:spacing w:after="0" w:line="240" w:lineRule="auto"/>
              <w:rPr>
                <w:rFonts w:ascii="Times New Roman" w:hAnsi="Times New Roman"/>
              </w:rPr>
            </w:pPr>
            <w:r w:rsidRPr="000B2D94">
              <w:rPr>
                <w:rFonts w:ascii="Times New Roman" w:hAnsi="Times New Roman"/>
              </w:rPr>
              <w:t xml:space="preserve">краевой бюджет    </w:t>
            </w:r>
          </w:p>
        </w:tc>
        <w:tc>
          <w:tcPr>
            <w:tcW w:w="1387" w:type="dxa"/>
            <w:tcBorders>
              <w:top w:val="single" w:sz="4" w:space="0" w:color="auto"/>
              <w:left w:val="nil"/>
              <w:bottom w:val="single" w:sz="4" w:space="0" w:color="auto"/>
              <w:right w:val="single" w:sz="4" w:space="0" w:color="auto"/>
            </w:tcBorders>
          </w:tcPr>
          <w:p w:rsidR="00DA6E89" w:rsidRPr="00345C25" w:rsidRDefault="00C83081" w:rsidP="006E3E4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2452,9</w:t>
            </w:r>
          </w:p>
        </w:tc>
        <w:tc>
          <w:tcPr>
            <w:tcW w:w="1387" w:type="dxa"/>
            <w:tcBorders>
              <w:top w:val="nil"/>
              <w:left w:val="single" w:sz="4" w:space="0" w:color="auto"/>
              <w:bottom w:val="single" w:sz="4" w:space="0" w:color="auto"/>
              <w:right w:val="single" w:sz="4" w:space="0" w:color="auto"/>
            </w:tcBorders>
            <w:shd w:val="clear" w:color="auto" w:fill="auto"/>
            <w:noWrap/>
            <w:hideMark/>
          </w:tcPr>
          <w:p w:rsidR="00DA6E89" w:rsidRPr="00345C25" w:rsidRDefault="00DA6E89" w:rsidP="006E3E4B">
            <w:pPr>
              <w:spacing w:after="0" w:line="240" w:lineRule="auto"/>
              <w:jc w:val="center"/>
              <w:rPr>
                <w:rFonts w:ascii="Times New Roman" w:eastAsia="Times New Roman" w:hAnsi="Times New Roman"/>
                <w:lang w:eastAsia="ru-RU"/>
              </w:rPr>
            </w:pPr>
            <w:r w:rsidRPr="00345C25">
              <w:rPr>
                <w:rFonts w:ascii="Times New Roman" w:eastAsia="Times New Roman" w:hAnsi="Times New Roman"/>
                <w:lang w:eastAsia="ru-RU"/>
              </w:rPr>
              <w:t>2490</w:t>
            </w:r>
          </w:p>
        </w:tc>
        <w:tc>
          <w:tcPr>
            <w:tcW w:w="1184" w:type="dxa"/>
            <w:tcBorders>
              <w:top w:val="nil"/>
              <w:left w:val="nil"/>
              <w:bottom w:val="single" w:sz="4" w:space="0" w:color="auto"/>
              <w:right w:val="single" w:sz="4" w:space="0" w:color="auto"/>
            </w:tcBorders>
            <w:shd w:val="clear" w:color="auto" w:fill="auto"/>
            <w:noWrap/>
            <w:hideMark/>
          </w:tcPr>
          <w:p w:rsidR="00DA6E89" w:rsidRPr="00345C25" w:rsidRDefault="00DA6E89" w:rsidP="006E3E4B">
            <w:pPr>
              <w:spacing w:after="0" w:line="240" w:lineRule="auto"/>
              <w:jc w:val="center"/>
              <w:rPr>
                <w:rFonts w:ascii="Times New Roman" w:eastAsia="Times New Roman" w:hAnsi="Times New Roman"/>
                <w:lang w:eastAsia="ru-RU"/>
              </w:rPr>
            </w:pPr>
            <w:r w:rsidRPr="00345C25">
              <w:rPr>
                <w:rFonts w:ascii="Times New Roman" w:eastAsia="Times New Roman" w:hAnsi="Times New Roman"/>
                <w:lang w:eastAsia="ru-RU"/>
              </w:rPr>
              <w:t>2489,4</w:t>
            </w:r>
          </w:p>
        </w:tc>
        <w:tc>
          <w:tcPr>
            <w:tcW w:w="1184" w:type="dxa"/>
            <w:tcBorders>
              <w:top w:val="nil"/>
              <w:left w:val="nil"/>
              <w:bottom w:val="single" w:sz="4" w:space="0" w:color="auto"/>
              <w:right w:val="single" w:sz="4" w:space="0" w:color="auto"/>
            </w:tcBorders>
            <w:shd w:val="clear" w:color="auto" w:fill="auto"/>
            <w:noWrap/>
            <w:hideMark/>
          </w:tcPr>
          <w:p w:rsidR="00DA6E89" w:rsidRPr="00345C25" w:rsidRDefault="00DA6E89" w:rsidP="006E3E4B">
            <w:pPr>
              <w:spacing w:after="0" w:line="240" w:lineRule="auto"/>
              <w:jc w:val="center"/>
              <w:rPr>
                <w:rFonts w:ascii="Times New Roman" w:eastAsia="Times New Roman" w:hAnsi="Times New Roman"/>
                <w:lang w:eastAsia="ru-RU"/>
              </w:rPr>
            </w:pPr>
            <w:r w:rsidRPr="00345C25">
              <w:rPr>
                <w:rFonts w:ascii="Times New Roman" w:eastAsia="Times New Roman" w:hAnsi="Times New Roman"/>
                <w:lang w:eastAsia="ru-RU"/>
              </w:rPr>
              <w:t>2489,4</w:t>
            </w:r>
          </w:p>
        </w:tc>
        <w:tc>
          <w:tcPr>
            <w:tcW w:w="1915" w:type="dxa"/>
            <w:tcBorders>
              <w:top w:val="nil"/>
              <w:left w:val="nil"/>
              <w:bottom w:val="single" w:sz="4" w:space="0" w:color="auto"/>
              <w:right w:val="single" w:sz="4" w:space="0" w:color="auto"/>
            </w:tcBorders>
            <w:shd w:val="clear" w:color="auto" w:fill="auto"/>
            <w:noWrap/>
            <w:hideMark/>
          </w:tcPr>
          <w:p w:rsidR="00DA6E89" w:rsidRPr="00345C25" w:rsidRDefault="0076609B" w:rsidP="006E3E4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9921,7</w:t>
            </w:r>
          </w:p>
        </w:tc>
      </w:tr>
      <w:tr w:rsidR="00DA6E89" w:rsidRPr="000B2D94" w:rsidTr="00F300AA">
        <w:trPr>
          <w:trHeight w:val="270"/>
        </w:trPr>
        <w:tc>
          <w:tcPr>
            <w:tcW w:w="1799" w:type="dxa"/>
            <w:vMerge w:val="restart"/>
            <w:tcBorders>
              <w:top w:val="nil"/>
              <w:left w:val="single" w:sz="4" w:space="0" w:color="auto"/>
              <w:right w:val="single" w:sz="4" w:space="0" w:color="auto"/>
            </w:tcBorders>
            <w:vAlign w:val="center"/>
            <w:hideMark/>
          </w:tcPr>
          <w:p w:rsidR="00DA6E89" w:rsidRPr="000B2D94" w:rsidRDefault="00DA6E89" w:rsidP="00E43B65">
            <w:pPr>
              <w:spacing w:after="0" w:line="240" w:lineRule="auto"/>
              <w:rPr>
                <w:rFonts w:ascii="Times New Roman" w:hAnsi="Times New Roman"/>
              </w:rPr>
            </w:pPr>
            <w:r>
              <w:rPr>
                <w:rFonts w:ascii="Times New Roman" w:hAnsi="Times New Roman"/>
              </w:rPr>
              <w:t>М</w:t>
            </w:r>
            <w:r w:rsidRPr="000B2D94">
              <w:rPr>
                <w:rFonts w:ascii="Times New Roman" w:hAnsi="Times New Roman"/>
              </w:rPr>
              <w:t xml:space="preserve">ероприятие программы </w:t>
            </w:r>
            <w:r w:rsidR="00E43B65">
              <w:rPr>
                <w:rFonts w:ascii="Times New Roman" w:hAnsi="Times New Roman"/>
              </w:rPr>
              <w:t>3</w:t>
            </w:r>
          </w:p>
        </w:tc>
        <w:tc>
          <w:tcPr>
            <w:tcW w:w="2992" w:type="dxa"/>
            <w:vMerge w:val="restart"/>
            <w:tcBorders>
              <w:top w:val="nil"/>
              <w:left w:val="single" w:sz="4" w:space="0" w:color="auto"/>
              <w:right w:val="single" w:sz="4" w:space="0" w:color="auto"/>
            </w:tcBorders>
            <w:vAlign w:val="center"/>
            <w:hideMark/>
          </w:tcPr>
          <w:p w:rsidR="00DA6E89" w:rsidRPr="007A1247" w:rsidRDefault="00DA6E89" w:rsidP="007A1247">
            <w:pPr>
              <w:widowControl w:val="0"/>
              <w:autoSpaceDE w:val="0"/>
              <w:autoSpaceDN w:val="0"/>
              <w:adjustRightInd w:val="0"/>
              <w:spacing w:after="0" w:line="240" w:lineRule="auto"/>
              <w:rPr>
                <w:rFonts w:ascii="Times New Roman" w:eastAsia="Times New Roman" w:hAnsi="Times New Roman"/>
                <w:lang w:eastAsia="ru-RU"/>
              </w:rPr>
            </w:pPr>
            <w:r w:rsidRPr="007A1247">
              <w:rPr>
                <w:rFonts w:ascii="Times New Roman" w:eastAsia="Times New Roman" w:hAnsi="Times New Roman"/>
                <w:lang w:eastAsia="ru-RU"/>
              </w:rPr>
              <w:t xml:space="preserve">Расходы на организацию и проведение конкурсного </w:t>
            </w:r>
            <w:r w:rsidRPr="007A1247">
              <w:rPr>
                <w:rFonts w:ascii="Times New Roman" w:eastAsia="Times New Roman" w:hAnsi="Times New Roman"/>
                <w:lang w:eastAsia="ru-RU"/>
              </w:rPr>
              <w:lastRenderedPageBreak/>
              <w:t>мероприятия («День пахаря»)</w:t>
            </w:r>
          </w:p>
          <w:p w:rsidR="00DA6E89" w:rsidRPr="000B2D94" w:rsidRDefault="00DA6E89" w:rsidP="00826D81">
            <w:pPr>
              <w:spacing w:after="0" w:line="240" w:lineRule="auto"/>
              <w:jc w:val="center"/>
              <w:rPr>
                <w:rFonts w:ascii="Times New Roman" w:hAnsi="Times New Roman"/>
              </w:rPr>
            </w:pPr>
          </w:p>
        </w:tc>
        <w:tc>
          <w:tcPr>
            <w:tcW w:w="2768" w:type="dxa"/>
            <w:tcBorders>
              <w:top w:val="nil"/>
              <w:left w:val="nil"/>
              <w:bottom w:val="single" w:sz="4" w:space="0" w:color="auto"/>
              <w:right w:val="single" w:sz="4" w:space="0" w:color="auto"/>
            </w:tcBorders>
            <w:shd w:val="clear" w:color="auto" w:fill="auto"/>
            <w:hideMark/>
          </w:tcPr>
          <w:p w:rsidR="00DA6E89" w:rsidRPr="000B2D94" w:rsidRDefault="00DA6E89" w:rsidP="00826D81">
            <w:pPr>
              <w:spacing w:after="0" w:line="240" w:lineRule="auto"/>
              <w:rPr>
                <w:rFonts w:ascii="Times New Roman" w:hAnsi="Times New Roman"/>
              </w:rPr>
            </w:pPr>
            <w:r>
              <w:rPr>
                <w:rFonts w:ascii="Times New Roman" w:hAnsi="Times New Roman"/>
              </w:rPr>
              <w:lastRenderedPageBreak/>
              <w:t>Всего</w:t>
            </w:r>
          </w:p>
        </w:tc>
        <w:tc>
          <w:tcPr>
            <w:tcW w:w="1387" w:type="dxa"/>
            <w:tcBorders>
              <w:top w:val="single" w:sz="4" w:space="0" w:color="auto"/>
              <w:left w:val="nil"/>
              <w:bottom w:val="single" w:sz="4" w:space="0" w:color="auto"/>
              <w:right w:val="single" w:sz="4" w:space="0" w:color="auto"/>
            </w:tcBorders>
          </w:tcPr>
          <w:p w:rsidR="00DA6E89" w:rsidRDefault="0058717F" w:rsidP="006E3E4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w:t>
            </w:r>
          </w:p>
        </w:tc>
        <w:tc>
          <w:tcPr>
            <w:tcW w:w="1387" w:type="dxa"/>
            <w:tcBorders>
              <w:top w:val="nil"/>
              <w:left w:val="single" w:sz="4" w:space="0" w:color="auto"/>
              <w:bottom w:val="single" w:sz="4" w:space="0" w:color="auto"/>
              <w:right w:val="single" w:sz="4" w:space="0" w:color="auto"/>
            </w:tcBorders>
            <w:shd w:val="clear" w:color="auto" w:fill="auto"/>
            <w:noWrap/>
            <w:hideMark/>
          </w:tcPr>
          <w:p w:rsidR="00DA6E89" w:rsidRPr="00345C25" w:rsidRDefault="00DA6E89" w:rsidP="006E3E4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50</w:t>
            </w:r>
          </w:p>
        </w:tc>
        <w:tc>
          <w:tcPr>
            <w:tcW w:w="1184" w:type="dxa"/>
            <w:tcBorders>
              <w:top w:val="nil"/>
              <w:left w:val="nil"/>
              <w:bottom w:val="single" w:sz="4" w:space="0" w:color="auto"/>
              <w:right w:val="single" w:sz="4" w:space="0" w:color="auto"/>
            </w:tcBorders>
            <w:shd w:val="clear" w:color="auto" w:fill="auto"/>
            <w:noWrap/>
            <w:hideMark/>
          </w:tcPr>
          <w:p w:rsidR="00DA6E89" w:rsidRPr="00345C25" w:rsidRDefault="00DA6E89" w:rsidP="006E3E4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50</w:t>
            </w:r>
          </w:p>
        </w:tc>
        <w:tc>
          <w:tcPr>
            <w:tcW w:w="1184" w:type="dxa"/>
            <w:tcBorders>
              <w:top w:val="nil"/>
              <w:left w:val="nil"/>
              <w:bottom w:val="single" w:sz="4" w:space="0" w:color="auto"/>
              <w:right w:val="single" w:sz="4" w:space="0" w:color="auto"/>
            </w:tcBorders>
            <w:shd w:val="clear" w:color="auto" w:fill="auto"/>
            <w:noWrap/>
            <w:hideMark/>
          </w:tcPr>
          <w:p w:rsidR="00DA6E89" w:rsidRPr="00345C25" w:rsidRDefault="00DA6E89" w:rsidP="006E3E4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50</w:t>
            </w:r>
          </w:p>
        </w:tc>
        <w:tc>
          <w:tcPr>
            <w:tcW w:w="1915" w:type="dxa"/>
            <w:tcBorders>
              <w:top w:val="nil"/>
              <w:left w:val="nil"/>
              <w:bottom w:val="single" w:sz="4" w:space="0" w:color="auto"/>
              <w:right w:val="single" w:sz="4" w:space="0" w:color="auto"/>
            </w:tcBorders>
            <w:shd w:val="clear" w:color="auto" w:fill="auto"/>
            <w:noWrap/>
            <w:hideMark/>
          </w:tcPr>
          <w:p w:rsidR="00DA6E89" w:rsidRPr="00345C25" w:rsidRDefault="00DA6E89" w:rsidP="006E3E4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150</w:t>
            </w:r>
          </w:p>
        </w:tc>
      </w:tr>
      <w:tr w:rsidR="00DA6E89" w:rsidRPr="000B2D94" w:rsidTr="00F300AA">
        <w:trPr>
          <w:trHeight w:val="285"/>
        </w:trPr>
        <w:tc>
          <w:tcPr>
            <w:tcW w:w="1799" w:type="dxa"/>
            <w:vMerge/>
            <w:tcBorders>
              <w:left w:val="single" w:sz="4" w:space="0" w:color="auto"/>
              <w:right w:val="single" w:sz="4" w:space="0" w:color="auto"/>
            </w:tcBorders>
            <w:vAlign w:val="center"/>
            <w:hideMark/>
          </w:tcPr>
          <w:p w:rsidR="00DA6E89" w:rsidRDefault="00DA6E89" w:rsidP="00826D81">
            <w:pPr>
              <w:spacing w:after="0" w:line="240" w:lineRule="auto"/>
              <w:rPr>
                <w:rFonts w:ascii="Times New Roman" w:hAnsi="Times New Roman"/>
              </w:rPr>
            </w:pPr>
          </w:p>
        </w:tc>
        <w:tc>
          <w:tcPr>
            <w:tcW w:w="2992" w:type="dxa"/>
            <w:vMerge/>
            <w:tcBorders>
              <w:left w:val="single" w:sz="4" w:space="0" w:color="auto"/>
              <w:right w:val="single" w:sz="4" w:space="0" w:color="auto"/>
            </w:tcBorders>
            <w:vAlign w:val="center"/>
            <w:hideMark/>
          </w:tcPr>
          <w:p w:rsidR="00DA6E89" w:rsidRDefault="00DA6E89" w:rsidP="00826D81">
            <w:pPr>
              <w:spacing w:after="0" w:line="240" w:lineRule="auto"/>
              <w:jc w:val="center"/>
              <w:rPr>
                <w:rFonts w:ascii="Times New Roman" w:eastAsia="Times New Roman" w:hAnsi="Times New Roman"/>
                <w:lang w:eastAsia="ru-RU"/>
              </w:rPr>
            </w:pPr>
          </w:p>
        </w:tc>
        <w:tc>
          <w:tcPr>
            <w:tcW w:w="2768" w:type="dxa"/>
            <w:tcBorders>
              <w:top w:val="single" w:sz="4" w:space="0" w:color="auto"/>
              <w:left w:val="nil"/>
              <w:bottom w:val="single" w:sz="4" w:space="0" w:color="auto"/>
              <w:right w:val="single" w:sz="4" w:space="0" w:color="auto"/>
            </w:tcBorders>
            <w:shd w:val="clear" w:color="auto" w:fill="auto"/>
            <w:hideMark/>
          </w:tcPr>
          <w:p w:rsidR="00DA6E89" w:rsidRPr="000B2D94" w:rsidRDefault="00DA6E89" w:rsidP="00826D81">
            <w:pPr>
              <w:spacing w:after="0" w:line="240" w:lineRule="auto"/>
              <w:rPr>
                <w:rFonts w:ascii="Times New Roman" w:hAnsi="Times New Roman"/>
              </w:rPr>
            </w:pPr>
            <w:r>
              <w:rPr>
                <w:rFonts w:ascii="Times New Roman" w:hAnsi="Times New Roman"/>
              </w:rPr>
              <w:t>в том числе:</w:t>
            </w:r>
          </w:p>
        </w:tc>
        <w:tc>
          <w:tcPr>
            <w:tcW w:w="1387" w:type="dxa"/>
            <w:tcBorders>
              <w:top w:val="single" w:sz="4" w:space="0" w:color="auto"/>
              <w:left w:val="nil"/>
              <w:bottom w:val="single" w:sz="4" w:space="0" w:color="auto"/>
              <w:right w:val="single" w:sz="4" w:space="0" w:color="auto"/>
            </w:tcBorders>
          </w:tcPr>
          <w:p w:rsidR="00DA6E89" w:rsidRPr="00345C25" w:rsidRDefault="00DA6E89" w:rsidP="006E3E4B">
            <w:pPr>
              <w:spacing w:after="0" w:line="240" w:lineRule="auto"/>
              <w:jc w:val="center"/>
              <w:rPr>
                <w:rFonts w:ascii="Times New Roman" w:eastAsia="Times New Roman" w:hAnsi="Times New Roman"/>
                <w:lang w:eastAsia="ru-RU"/>
              </w:rPr>
            </w:pPr>
          </w:p>
        </w:tc>
        <w:tc>
          <w:tcPr>
            <w:tcW w:w="1387" w:type="dxa"/>
            <w:tcBorders>
              <w:top w:val="single" w:sz="4" w:space="0" w:color="auto"/>
              <w:left w:val="single" w:sz="4" w:space="0" w:color="auto"/>
              <w:bottom w:val="single" w:sz="4" w:space="0" w:color="auto"/>
              <w:right w:val="single" w:sz="4" w:space="0" w:color="auto"/>
            </w:tcBorders>
            <w:shd w:val="clear" w:color="auto" w:fill="auto"/>
            <w:noWrap/>
            <w:hideMark/>
          </w:tcPr>
          <w:p w:rsidR="00DA6E89" w:rsidRPr="00345C25" w:rsidRDefault="00DA6E89" w:rsidP="006E3E4B">
            <w:pPr>
              <w:spacing w:after="0" w:line="240" w:lineRule="auto"/>
              <w:jc w:val="center"/>
              <w:rPr>
                <w:rFonts w:ascii="Times New Roman" w:eastAsia="Times New Roman" w:hAnsi="Times New Roman"/>
                <w:lang w:eastAsia="ru-RU"/>
              </w:rPr>
            </w:pPr>
          </w:p>
        </w:tc>
        <w:tc>
          <w:tcPr>
            <w:tcW w:w="1184" w:type="dxa"/>
            <w:tcBorders>
              <w:top w:val="single" w:sz="4" w:space="0" w:color="auto"/>
              <w:left w:val="nil"/>
              <w:bottom w:val="single" w:sz="4" w:space="0" w:color="auto"/>
              <w:right w:val="single" w:sz="4" w:space="0" w:color="auto"/>
            </w:tcBorders>
            <w:shd w:val="clear" w:color="auto" w:fill="auto"/>
            <w:noWrap/>
            <w:hideMark/>
          </w:tcPr>
          <w:p w:rsidR="00DA6E89" w:rsidRPr="00345C25" w:rsidRDefault="00DA6E89" w:rsidP="006E3E4B">
            <w:pPr>
              <w:spacing w:after="0" w:line="240" w:lineRule="auto"/>
              <w:jc w:val="center"/>
              <w:rPr>
                <w:rFonts w:ascii="Times New Roman" w:eastAsia="Times New Roman" w:hAnsi="Times New Roman"/>
                <w:lang w:eastAsia="ru-RU"/>
              </w:rPr>
            </w:pPr>
          </w:p>
        </w:tc>
        <w:tc>
          <w:tcPr>
            <w:tcW w:w="1184" w:type="dxa"/>
            <w:tcBorders>
              <w:top w:val="single" w:sz="4" w:space="0" w:color="auto"/>
              <w:left w:val="nil"/>
              <w:bottom w:val="single" w:sz="4" w:space="0" w:color="auto"/>
              <w:right w:val="single" w:sz="4" w:space="0" w:color="auto"/>
            </w:tcBorders>
            <w:shd w:val="clear" w:color="auto" w:fill="auto"/>
            <w:noWrap/>
            <w:hideMark/>
          </w:tcPr>
          <w:p w:rsidR="00DA6E89" w:rsidRPr="00345C25" w:rsidRDefault="00DA6E89" w:rsidP="006E3E4B">
            <w:pPr>
              <w:spacing w:after="0" w:line="240" w:lineRule="auto"/>
              <w:jc w:val="center"/>
              <w:rPr>
                <w:rFonts w:ascii="Times New Roman" w:eastAsia="Times New Roman" w:hAnsi="Times New Roman"/>
                <w:lang w:eastAsia="ru-RU"/>
              </w:rPr>
            </w:pPr>
          </w:p>
        </w:tc>
        <w:tc>
          <w:tcPr>
            <w:tcW w:w="1915" w:type="dxa"/>
            <w:tcBorders>
              <w:top w:val="single" w:sz="4" w:space="0" w:color="auto"/>
              <w:left w:val="nil"/>
              <w:bottom w:val="single" w:sz="4" w:space="0" w:color="auto"/>
              <w:right w:val="single" w:sz="4" w:space="0" w:color="auto"/>
            </w:tcBorders>
            <w:shd w:val="clear" w:color="auto" w:fill="auto"/>
            <w:noWrap/>
            <w:hideMark/>
          </w:tcPr>
          <w:p w:rsidR="00DA6E89" w:rsidRPr="00345C25" w:rsidRDefault="00DA6E89" w:rsidP="006E3E4B">
            <w:pPr>
              <w:spacing w:after="0" w:line="240" w:lineRule="auto"/>
              <w:jc w:val="center"/>
              <w:rPr>
                <w:rFonts w:ascii="Times New Roman" w:eastAsia="Times New Roman" w:hAnsi="Times New Roman"/>
                <w:lang w:eastAsia="ru-RU"/>
              </w:rPr>
            </w:pPr>
          </w:p>
        </w:tc>
      </w:tr>
      <w:tr w:rsidR="00DA6E89" w:rsidRPr="000B2D94" w:rsidTr="00F300AA">
        <w:trPr>
          <w:trHeight w:val="435"/>
        </w:trPr>
        <w:tc>
          <w:tcPr>
            <w:tcW w:w="1799" w:type="dxa"/>
            <w:vMerge/>
            <w:tcBorders>
              <w:left w:val="single" w:sz="4" w:space="0" w:color="auto"/>
              <w:bottom w:val="single" w:sz="4" w:space="0" w:color="auto"/>
              <w:right w:val="single" w:sz="4" w:space="0" w:color="auto"/>
            </w:tcBorders>
            <w:vAlign w:val="center"/>
            <w:hideMark/>
          </w:tcPr>
          <w:p w:rsidR="00DA6E89" w:rsidRDefault="00DA6E89" w:rsidP="00826D81">
            <w:pPr>
              <w:spacing w:after="0" w:line="240" w:lineRule="auto"/>
              <w:rPr>
                <w:rFonts w:ascii="Times New Roman" w:hAnsi="Times New Roman"/>
              </w:rPr>
            </w:pPr>
          </w:p>
        </w:tc>
        <w:tc>
          <w:tcPr>
            <w:tcW w:w="2992" w:type="dxa"/>
            <w:vMerge/>
            <w:tcBorders>
              <w:left w:val="single" w:sz="4" w:space="0" w:color="auto"/>
              <w:bottom w:val="single" w:sz="4" w:space="0" w:color="auto"/>
              <w:right w:val="single" w:sz="4" w:space="0" w:color="auto"/>
            </w:tcBorders>
            <w:vAlign w:val="center"/>
            <w:hideMark/>
          </w:tcPr>
          <w:p w:rsidR="00DA6E89" w:rsidRDefault="00DA6E89" w:rsidP="00826D81">
            <w:pPr>
              <w:spacing w:after="0" w:line="240" w:lineRule="auto"/>
              <w:jc w:val="center"/>
              <w:rPr>
                <w:rFonts w:ascii="Times New Roman" w:eastAsia="Times New Roman" w:hAnsi="Times New Roman"/>
                <w:lang w:eastAsia="ru-RU"/>
              </w:rPr>
            </w:pPr>
          </w:p>
        </w:tc>
        <w:tc>
          <w:tcPr>
            <w:tcW w:w="2768" w:type="dxa"/>
            <w:tcBorders>
              <w:top w:val="single" w:sz="4" w:space="0" w:color="auto"/>
              <w:left w:val="nil"/>
              <w:bottom w:val="single" w:sz="4" w:space="0" w:color="auto"/>
              <w:right w:val="single" w:sz="4" w:space="0" w:color="auto"/>
            </w:tcBorders>
            <w:shd w:val="clear" w:color="auto" w:fill="auto"/>
            <w:hideMark/>
          </w:tcPr>
          <w:p w:rsidR="00DA6E89" w:rsidRPr="000B2D94" w:rsidRDefault="00DA6E89" w:rsidP="00826D81">
            <w:pPr>
              <w:spacing w:after="0" w:line="240" w:lineRule="auto"/>
              <w:rPr>
                <w:rFonts w:ascii="Times New Roman" w:hAnsi="Times New Roman"/>
              </w:rPr>
            </w:pPr>
            <w:r>
              <w:rPr>
                <w:rFonts w:ascii="Times New Roman" w:hAnsi="Times New Roman"/>
              </w:rPr>
              <w:t>районный бюджет</w:t>
            </w:r>
          </w:p>
        </w:tc>
        <w:tc>
          <w:tcPr>
            <w:tcW w:w="1387" w:type="dxa"/>
            <w:tcBorders>
              <w:top w:val="single" w:sz="4" w:space="0" w:color="auto"/>
              <w:left w:val="nil"/>
              <w:bottom w:val="single" w:sz="4" w:space="0" w:color="auto"/>
              <w:right w:val="single" w:sz="4" w:space="0" w:color="auto"/>
            </w:tcBorders>
          </w:tcPr>
          <w:p w:rsidR="00DA6E89" w:rsidRDefault="0058717F" w:rsidP="006E3E4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w:t>
            </w:r>
          </w:p>
        </w:tc>
        <w:tc>
          <w:tcPr>
            <w:tcW w:w="1387" w:type="dxa"/>
            <w:tcBorders>
              <w:top w:val="single" w:sz="4" w:space="0" w:color="auto"/>
              <w:left w:val="single" w:sz="4" w:space="0" w:color="auto"/>
              <w:bottom w:val="single" w:sz="4" w:space="0" w:color="auto"/>
              <w:right w:val="single" w:sz="4" w:space="0" w:color="auto"/>
            </w:tcBorders>
            <w:shd w:val="clear" w:color="auto" w:fill="auto"/>
            <w:noWrap/>
            <w:hideMark/>
          </w:tcPr>
          <w:p w:rsidR="00DA6E89" w:rsidRPr="00345C25" w:rsidRDefault="00DA6E89" w:rsidP="006E3E4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50</w:t>
            </w:r>
          </w:p>
        </w:tc>
        <w:tc>
          <w:tcPr>
            <w:tcW w:w="1184" w:type="dxa"/>
            <w:tcBorders>
              <w:top w:val="single" w:sz="4" w:space="0" w:color="auto"/>
              <w:left w:val="nil"/>
              <w:bottom w:val="single" w:sz="4" w:space="0" w:color="auto"/>
              <w:right w:val="single" w:sz="4" w:space="0" w:color="auto"/>
            </w:tcBorders>
            <w:shd w:val="clear" w:color="auto" w:fill="auto"/>
            <w:noWrap/>
            <w:hideMark/>
          </w:tcPr>
          <w:p w:rsidR="00DA6E89" w:rsidRPr="00345C25" w:rsidRDefault="00DA6E89" w:rsidP="006E3E4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50</w:t>
            </w:r>
          </w:p>
        </w:tc>
        <w:tc>
          <w:tcPr>
            <w:tcW w:w="1184" w:type="dxa"/>
            <w:tcBorders>
              <w:top w:val="single" w:sz="4" w:space="0" w:color="auto"/>
              <w:left w:val="nil"/>
              <w:bottom w:val="single" w:sz="4" w:space="0" w:color="auto"/>
              <w:right w:val="single" w:sz="4" w:space="0" w:color="auto"/>
            </w:tcBorders>
            <w:shd w:val="clear" w:color="auto" w:fill="auto"/>
            <w:noWrap/>
            <w:hideMark/>
          </w:tcPr>
          <w:p w:rsidR="00DA6E89" w:rsidRPr="00345C25" w:rsidRDefault="00DA6E89" w:rsidP="006E3E4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50</w:t>
            </w:r>
          </w:p>
        </w:tc>
        <w:tc>
          <w:tcPr>
            <w:tcW w:w="1915" w:type="dxa"/>
            <w:tcBorders>
              <w:top w:val="single" w:sz="4" w:space="0" w:color="auto"/>
              <w:left w:val="nil"/>
              <w:bottom w:val="single" w:sz="4" w:space="0" w:color="auto"/>
              <w:right w:val="single" w:sz="4" w:space="0" w:color="auto"/>
            </w:tcBorders>
            <w:shd w:val="clear" w:color="auto" w:fill="auto"/>
            <w:noWrap/>
            <w:hideMark/>
          </w:tcPr>
          <w:p w:rsidR="00DA6E89" w:rsidRPr="00345C25" w:rsidRDefault="00DA6E89" w:rsidP="006E3E4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150</w:t>
            </w:r>
          </w:p>
        </w:tc>
      </w:tr>
      <w:tr w:rsidR="00DA6E89" w:rsidRPr="000B2D94" w:rsidTr="00F300AA">
        <w:trPr>
          <w:trHeight w:val="557"/>
        </w:trPr>
        <w:tc>
          <w:tcPr>
            <w:tcW w:w="17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A6E89" w:rsidRPr="000B2D94" w:rsidRDefault="00DA6E89" w:rsidP="00E43B65">
            <w:pPr>
              <w:spacing w:after="0" w:line="240" w:lineRule="auto"/>
              <w:rPr>
                <w:rFonts w:ascii="Times New Roman" w:hAnsi="Times New Roman"/>
              </w:rPr>
            </w:pPr>
            <w:r>
              <w:rPr>
                <w:rFonts w:ascii="Times New Roman" w:hAnsi="Times New Roman"/>
              </w:rPr>
              <w:lastRenderedPageBreak/>
              <w:t>М</w:t>
            </w:r>
            <w:r w:rsidRPr="000B2D94">
              <w:rPr>
                <w:rFonts w:ascii="Times New Roman" w:hAnsi="Times New Roman"/>
              </w:rPr>
              <w:t xml:space="preserve">ероприятие программы </w:t>
            </w:r>
            <w:r w:rsidR="00E43B65">
              <w:rPr>
                <w:rFonts w:ascii="Times New Roman" w:hAnsi="Times New Roman"/>
              </w:rPr>
              <w:t>4</w:t>
            </w:r>
          </w:p>
        </w:tc>
        <w:tc>
          <w:tcPr>
            <w:tcW w:w="2992" w:type="dxa"/>
            <w:vMerge w:val="restart"/>
            <w:tcBorders>
              <w:top w:val="single" w:sz="4" w:space="0" w:color="auto"/>
              <w:left w:val="nil"/>
              <w:bottom w:val="single" w:sz="4" w:space="0" w:color="auto"/>
              <w:right w:val="single" w:sz="4" w:space="0" w:color="auto"/>
            </w:tcBorders>
            <w:shd w:val="clear" w:color="auto" w:fill="auto"/>
            <w:vAlign w:val="center"/>
            <w:hideMark/>
          </w:tcPr>
          <w:p w:rsidR="00DA6E89" w:rsidRPr="000B2D94" w:rsidRDefault="00DA6E89" w:rsidP="00826D81">
            <w:pPr>
              <w:spacing w:after="0" w:line="240" w:lineRule="auto"/>
              <w:jc w:val="center"/>
              <w:rPr>
                <w:rFonts w:ascii="Times New Roman" w:hAnsi="Times New Roman"/>
              </w:rPr>
            </w:pPr>
            <w:r w:rsidRPr="000B2D94">
              <w:rPr>
                <w:rFonts w:ascii="Times New Roman" w:hAnsi="Times New Roman"/>
              </w:rPr>
              <w:t>Организация проведения мероприятий по отлову, учету, содержанию и иному обращению с безнадзорными домашними животными</w:t>
            </w:r>
          </w:p>
          <w:p w:rsidR="00DA6E89" w:rsidRPr="000B2D94" w:rsidRDefault="00DA6E89" w:rsidP="00826D81">
            <w:pPr>
              <w:spacing w:after="0" w:line="240" w:lineRule="auto"/>
              <w:jc w:val="center"/>
              <w:rPr>
                <w:rFonts w:ascii="Times New Roman" w:hAnsi="Times New Roman"/>
              </w:rPr>
            </w:pPr>
          </w:p>
        </w:tc>
        <w:tc>
          <w:tcPr>
            <w:tcW w:w="2768" w:type="dxa"/>
            <w:tcBorders>
              <w:top w:val="nil"/>
              <w:left w:val="nil"/>
              <w:bottom w:val="single" w:sz="4" w:space="0" w:color="auto"/>
              <w:right w:val="single" w:sz="4" w:space="0" w:color="auto"/>
            </w:tcBorders>
            <w:shd w:val="clear" w:color="auto" w:fill="auto"/>
            <w:hideMark/>
          </w:tcPr>
          <w:p w:rsidR="00DA6E89" w:rsidRPr="000B2D94" w:rsidRDefault="00DA6E89" w:rsidP="00826D81">
            <w:pPr>
              <w:spacing w:after="0" w:line="240" w:lineRule="auto"/>
              <w:rPr>
                <w:rFonts w:ascii="Times New Roman" w:hAnsi="Times New Roman"/>
              </w:rPr>
            </w:pPr>
            <w:r w:rsidRPr="000B2D94">
              <w:rPr>
                <w:rFonts w:ascii="Times New Roman" w:hAnsi="Times New Roman"/>
              </w:rPr>
              <w:t> </w:t>
            </w:r>
          </w:p>
          <w:p w:rsidR="00DA6E89" w:rsidRPr="000B2D94" w:rsidRDefault="00DA6E89" w:rsidP="00826D81">
            <w:pPr>
              <w:rPr>
                <w:rFonts w:ascii="Times New Roman" w:hAnsi="Times New Roman"/>
              </w:rPr>
            </w:pPr>
            <w:r w:rsidRPr="000B2D94">
              <w:rPr>
                <w:rFonts w:ascii="Times New Roman" w:hAnsi="Times New Roman"/>
              </w:rPr>
              <w:t xml:space="preserve">Всего                    </w:t>
            </w:r>
          </w:p>
        </w:tc>
        <w:tc>
          <w:tcPr>
            <w:tcW w:w="1387" w:type="dxa"/>
            <w:tcBorders>
              <w:top w:val="single" w:sz="4" w:space="0" w:color="auto"/>
              <w:left w:val="nil"/>
              <w:bottom w:val="single" w:sz="4" w:space="0" w:color="auto"/>
              <w:right w:val="single" w:sz="4" w:space="0" w:color="auto"/>
            </w:tcBorders>
          </w:tcPr>
          <w:p w:rsidR="00DA6E89" w:rsidRPr="00345C25" w:rsidRDefault="004C71BE"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433,4</w:t>
            </w:r>
          </w:p>
        </w:tc>
        <w:tc>
          <w:tcPr>
            <w:tcW w:w="1387" w:type="dxa"/>
            <w:tcBorders>
              <w:top w:val="nil"/>
              <w:left w:val="single" w:sz="4" w:space="0" w:color="auto"/>
              <w:bottom w:val="single" w:sz="4" w:space="0" w:color="auto"/>
              <w:right w:val="single" w:sz="4" w:space="0" w:color="auto"/>
            </w:tcBorders>
            <w:shd w:val="clear" w:color="auto" w:fill="auto"/>
            <w:noWrap/>
            <w:hideMark/>
          </w:tcPr>
          <w:p w:rsidR="00DA6E89" w:rsidRPr="00345C25" w:rsidRDefault="00DA6E89" w:rsidP="00826D81">
            <w:pPr>
              <w:spacing w:after="0" w:line="240" w:lineRule="auto"/>
              <w:jc w:val="center"/>
              <w:rPr>
                <w:rFonts w:ascii="Times New Roman" w:eastAsia="Times New Roman" w:hAnsi="Times New Roman"/>
                <w:lang w:eastAsia="ru-RU"/>
              </w:rPr>
            </w:pPr>
            <w:r w:rsidRPr="00345C25">
              <w:rPr>
                <w:rFonts w:ascii="Times New Roman" w:eastAsia="Times New Roman" w:hAnsi="Times New Roman"/>
                <w:lang w:eastAsia="ru-RU"/>
              </w:rPr>
              <w:t>433,4</w:t>
            </w:r>
          </w:p>
        </w:tc>
        <w:tc>
          <w:tcPr>
            <w:tcW w:w="1184" w:type="dxa"/>
            <w:tcBorders>
              <w:top w:val="nil"/>
              <w:left w:val="nil"/>
              <w:bottom w:val="single" w:sz="4" w:space="0" w:color="auto"/>
              <w:right w:val="single" w:sz="4" w:space="0" w:color="auto"/>
            </w:tcBorders>
            <w:shd w:val="clear" w:color="auto" w:fill="auto"/>
            <w:noWrap/>
            <w:hideMark/>
          </w:tcPr>
          <w:p w:rsidR="00DA6E89" w:rsidRPr="00345C25" w:rsidRDefault="00DA6E89" w:rsidP="00826D81">
            <w:pPr>
              <w:spacing w:after="0" w:line="240" w:lineRule="auto"/>
              <w:jc w:val="center"/>
              <w:rPr>
                <w:rFonts w:ascii="Times New Roman" w:eastAsia="Times New Roman" w:hAnsi="Times New Roman"/>
                <w:lang w:eastAsia="ru-RU"/>
              </w:rPr>
            </w:pPr>
            <w:r w:rsidRPr="00345C25">
              <w:rPr>
                <w:rFonts w:ascii="Times New Roman" w:eastAsia="Times New Roman" w:hAnsi="Times New Roman"/>
                <w:lang w:eastAsia="ru-RU"/>
              </w:rPr>
              <w:t>433,4</w:t>
            </w:r>
          </w:p>
        </w:tc>
        <w:tc>
          <w:tcPr>
            <w:tcW w:w="1184" w:type="dxa"/>
            <w:tcBorders>
              <w:top w:val="nil"/>
              <w:left w:val="nil"/>
              <w:bottom w:val="single" w:sz="4" w:space="0" w:color="auto"/>
              <w:right w:val="single" w:sz="4" w:space="0" w:color="auto"/>
            </w:tcBorders>
            <w:shd w:val="clear" w:color="auto" w:fill="auto"/>
            <w:noWrap/>
            <w:hideMark/>
          </w:tcPr>
          <w:p w:rsidR="00DA6E89" w:rsidRPr="00345C25" w:rsidRDefault="00DA6E89" w:rsidP="00826D81">
            <w:pPr>
              <w:spacing w:after="0" w:line="240" w:lineRule="auto"/>
              <w:jc w:val="center"/>
              <w:rPr>
                <w:rFonts w:ascii="Times New Roman" w:eastAsia="Times New Roman" w:hAnsi="Times New Roman"/>
                <w:lang w:eastAsia="ru-RU"/>
              </w:rPr>
            </w:pPr>
            <w:r w:rsidRPr="00345C25">
              <w:rPr>
                <w:rFonts w:ascii="Times New Roman" w:eastAsia="Times New Roman" w:hAnsi="Times New Roman"/>
                <w:lang w:eastAsia="ru-RU"/>
              </w:rPr>
              <w:t>433,4</w:t>
            </w:r>
          </w:p>
        </w:tc>
        <w:tc>
          <w:tcPr>
            <w:tcW w:w="1915" w:type="dxa"/>
            <w:tcBorders>
              <w:top w:val="nil"/>
              <w:left w:val="nil"/>
              <w:bottom w:val="single" w:sz="4" w:space="0" w:color="auto"/>
              <w:right w:val="single" w:sz="4" w:space="0" w:color="auto"/>
            </w:tcBorders>
            <w:shd w:val="clear" w:color="auto" w:fill="auto"/>
            <w:noWrap/>
            <w:hideMark/>
          </w:tcPr>
          <w:p w:rsidR="00DA6E89" w:rsidRPr="00345C25" w:rsidRDefault="0018689B"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1733,60</w:t>
            </w:r>
          </w:p>
        </w:tc>
      </w:tr>
      <w:tr w:rsidR="004C71BE" w:rsidRPr="000B2D94" w:rsidTr="00F300AA">
        <w:trPr>
          <w:trHeight w:val="125"/>
        </w:trPr>
        <w:tc>
          <w:tcPr>
            <w:tcW w:w="1799" w:type="dxa"/>
            <w:vMerge/>
            <w:tcBorders>
              <w:top w:val="single" w:sz="4" w:space="0" w:color="auto"/>
              <w:left w:val="single" w:sz="4" w:space="0" w:color="auto"/>
              <w:bottom w:val="single" w:sz="4" w:space="0" w:color="auto"/>
              <w:right w:val="single" w:sz="4" w:space="0" w:color="auto"/>
            </w:tcBorders>
            <w:shd w:val="clear" w:color="auto" w:fill="auto"/>
            <w:hideMark/>
          </w:tcPr>
          <w:p w:rsidR="004C71BE" w:rsidRPr="000B2D94" w:rsidRDefault="004C71BE" w:rsidP="00826D81">
            <w:pPr>
              <w:spacing w:after="0" w:line="240" w:lineRule="auto"/>
              <w:rPr>
                <w:rFonts w:ascii="Times New Roman" w:hAnsi="Times New Roman"/>
              </w:rPr>
            </w:pPr>
          </w:p>
        </w:tc>
        <w:tc>
          <w:tcPr>
            <w:tcW w:w="2992" w:type="dxa"/>
            <w:vMerge/>
            <w:tcBorders>
              <w:top w:val="single" w:sz="4" w:space="0" w:color="auto"/>
              <w:left w:val="nil"/>
              <w:bottom w:val="single" w:sz="4" w:space="0" w:color="auto"/>
              <w:right w:val="single" w:sz="4" w:space="0" w:color="auto"/>
            </w:tcBorders>
            <w:shd w:val="clear" w:color="auto" w:fill="auto"/>
            <w:vAlign w:val="center"/>
            <w:hideMark/>
          </w:tcPr>
          <w:p w:rsidR="004C71BE" w:rsidRPr="000B2D94" w:rsidRDefault="004C71BE" w:rsidP="00826D81">
            <w:pPr>
              <w:spacing w:after="0" w:line="240" w:lineRule="auto"/>
              <w:jc w:val="center"/>
              <w:rPr>
                <w:rFonts w:ascii="Times New Roman" w:hAnsi="Times New Roman"/>
              </w:rPr>
            </w:pPr>
          </w:p>
        </w:tc>
        <w:tc>
          <w:tcPr>
            <w:tcW w:w="2768" w:type="dxa"/>
            <w:tcBorders>
              <w:top w:val="single" w:sz="4" w:space="0" w:color="auto"/>
              <w:left w:val="nil"/>
              <w:right w:val="single" w:sz="4" w:space="0" w:color="auto"/>
            </w:tcBorders>
            <w:shd w:val="clear" w:color="auto" w:fill="auto"/>
            <w:hideMark/>
          </w:tcPr>
          <w:p w:rsidR="004C71BE" w:rsidRPr="000B2D94" w:rsidRDefault="004C71BE" w:rsidP="00826D81">
            <w:pPr>
              <w:rPr>
                <w:rFonts w:ascii="Times New Roman" w:hAnsi="Times New Roman"/>
              </w:rPr>
            </w:pPr>
          </w:p>
        </w:tc>
        <w:tc>
          <w:tcPr>
            <w:tcW w:w="1387" w:type="dxa"/>
            <w:vMerge w:val="restart"/>
            <w:tcBorders>
              <w:top w:val="single" w:sz="4" w:space="0" w:color="auto"/>
              <w:left w:val="nil"/>
              <w:right w:val="single" w:sz="4" w:space="0" w:color="auto"/>
            </w:tcBorders>
          </w:tcPr>
          <w:p w:rsidR="004C71BE" w:rsidRPr="00345C25" w:rsidRDefault="004C71BE" w:rsidP="00826D81">
            <w:pPr>
              <w:jc w:val="center"/>
              <w:rPr>
                <w:rFonts w:ascii="Times New Roman" w:hAnsi="Times New Roman"/>
              </w:rPr>
            </w:pPr>
          </w:p>
        </w:tc>
        <w:tc>
          <w:tcPr>
            <w:tcW w:w="1387" w:type="dxa"/>
            <w:tcBorders>
              <w:top w:val="single" w:sz="4" w:space="0" w:color="auto"/>
              <w:left w:val="single" w:sz="4" w:space="0" w:color="auto"/>
              <w:right w:val="single" w:sz="4" w:space="0" w:color="auto"/>
            </w:tcBorders>
            <w:shd w:val="clear" w:color="auto" w:fill="auto"/>
            <w:noWrap/>
            <w:hideMark/>
          </w:tcPr>
          <w:p w:rsidR="004C71BE" w:rsidRPr="00345C25" w:rsidRDefault="004C71BE" w:rsidP="00826D81">
            <w:pPr>
              <w:jc w:val="center"/>
              <w:rPr>
                <w:rFonts w:ascii="Times New Roman" w:hAnsi="Times New Roman"/>
              </w:rPr>
            </w:pPr>
          </w:p>
        </w:tc>
        <w:tc>
          <w:tcPr>
            <w:tcW w:w="1184" w:type="dxa"/>
            <w:tcBorders>
              <w:top w:val="single" w:sz="4" w:space="0" w:color="auto"/>
              <w:left w:val="nil"/>
              <w:right w:val="single" w:sz="4" w:space="0" w:color="auto"/>
            </w:tcBorders>
            <w:shd w:val="clear" w:color="auto" w:fill="auto"/>
            <w:noWrap/>
            <w:hideMark/>
          </w:tcPr>
          <w:p w:rsidR="004C71BE" w:rsidRPr="00345C25" w:rsidRDefault="004C71BE" w:rsidP="00826D81">
            <w:pPr>
              <w:jc w:val="center"/>
              <w:rPr>
                <w:rFonts w:ascii="Times New Roman" w:hAnsi="Times New Roman"/>
              </w:rPr>
            </w:pPr>
          </w:p>
        </w:tc>
        <w:tc>
          <w:tcPr>
            <w:tcW w:w="1184" w:type="dxa"/>
            <w:tcBorders>
              <w:top w:val="single" w:sz="4" w:space="0" w:color="auto"/>
              <w:left w:val="nil"/>
              <w:right w:val="single" w:sz="4" w:space="0" w:color="auto"/>
            </w:tcBorders>
            <w:shd w:val="clear" w:color="auto" w:fill="auto"/>
            <w:noWrap/>
            <w:hideMark/>
          </w:tcPr>
          <w:p w:rsidR="004C71BE" w:rsidRPr="00345C25" w:rsidRDefault="004C71BE" w:rsidP="00826D81">
            <w:pPr>
              <w:jc w:val="center"/>
              <w:rPr>
                <w:rFonts w:ascii="Times New Roman" w:hAnsi="Times New Roman"/>
              </w:rPr>
            </w:pPr>
          </w:p>
        </w:tc>
        <w:tc>
          <w:tcPr>
            <w:tcW w:w="1915" w:type="dxa"/>
            <w:tcBorders>
              <w:top w:val="single" w:sz="4" w:space="0" w:color="auto"/>
              <w:left w:val="nil"/>
              <w:right w:val="single" w:sz="4" w:space="0" w:color="auto"/>
            </w:tcBorders>
            <w:shd w:val="clear" w:color="auto" w:fill="auto"/>
            <w:noWrap/>
            <w:hideMark/>
          </w:tcPr>
          <w:p w:rsidR="004C71BE" w:rsidRPr="00345C25" w:rsidRDefault="004C71BE" w:rsidP="00826D81">
            <w:pPr>
              <w:jc w:val="center"/>
              <w:rPr>
                <w:rFonts w:ascii="Times New Roman" w:hAnsi="Times New Roman"/>
              </w:rPr>
            </w:pPr>
          </w:p>
        </w:tc>
      </w:tr>
      <w:tr w:rsidR="004C71BE" w:rsidRPr="000B2D94" w:rsidTr="00F300AA">
        <w:trPr>
          <w:trHeight w:val="156"/>
        </w:trPr>
        <w:tc>
          <w:tcPr>
            <w:tcW w:w="1799" w:type="dxa"/>
            <w:vMerge/>
            <w:tcBorders>
              <w:top w:val="single" w:sz="4" w:space="0" w:color="auto"/>
              <w:left w:val="single" w:sz="4" w:space="0" w:color="auto"/>
              <w:bottom w:val="single" w:sz="4" w:space="0" w:color="auto"/>
              <w:right w:val="single" w:sz="4" w:space="0" w:color="auto"/>
            </w:tcBorders>
            <w:shd w:val="clear" w:color="auto" w:fill="auto"/>
            <w:hideMark/>
          </w:tcPr>
          <w:p w:rsidR="004C71BE" w:rsidRPr="000B2D94" w:rsidRDefault="004C71BE" w:rsidP="00826D81">
            <w:pPr>
              <w:spacing w:after="0" w:line="240" w:lineRule="auto"/>
              <w:rPr>
                <w:rFonts w:ascii="Times New Roman" w:hAnsi="Times New Roman"/>
              </w:rPr>
            </w:pPr>
          </w:p>
        </w:tc>
        <w:tc>
          <w:tcPr>
            <w:tcW w:w="2992" w:type="dxa"/>
            <w:vMerge/>
            <w:tcBorders>
              <w:top w:val="single" w:sz="4" w:space="0" w:color="auto"/>
              <w:left w:val="nil"/>
              <w:bottom w:val="single" w:sz="4" w:space="0" w:color="auto"/>
              <w:right w:val="single" w:sz="4" w:space="0" w:color="auto"/>
            </w:tcBorders>
            <w:shd w:val="clear" w:color="auto" w:fill="auto"/>
            <w:vAlign w:val="center"/>
            <w:hideMark/>
          </w:tcPr>
          <w:p w:rsidR="004C71BE" w:rsidRPr="000B2D94" w:rsidRDefault="004C71BE" w:rsidP="00826D81">
            <w:pPr>
              <w:spacing w:after="0" w:line="240" w:lineRule="auto"/>
              <w:jc w:val="center"/>
              <w:rPr>
                <w:rFonts w:ascii="Times New Roman" w:hAnsi="Times New Roman"/>
              </w:rPr>
            </w:pPr>
          </w:p>
        </w:tc>
        <w:tc>
          <w:tcPr>
            <w:tcW w:w="2768" w:type="dxa"/>
            <w:tcBorders>
              <w:top w:val="nil"/>
              <w:left w:val="nil"/>
              <w:bottom w:val="single" w:sz="4" w:space="0" w:color="auto"/>
              <w:right w:val="single" w:sz="4" w:space="0" w:color="auto"/>
            </w:tcBorders>
            <w:shd w:val="clear" w:color="auto" w:fill="auto"/>
            <w:hideMark/>
          </w:tcPr>
          <w:p w:rsidR="004C71BE" w:rsidRPr="000B2D94" w:rsidRDefault="004C71BE" w:rsidP="00826D81">
            <w:pPr>
              <w:spacing w:after="0" w:line="240" w:lineRule="auto"/>
              <w:rPr>
                <w:rFonts w:ascii="Times New Roman" w:hAnsi="Times New Roman"/>
              </w:rPr>
            </w:pPr>
            <w:r w:rsidRPr="000B2D94">
              <w:rPr>
                <w:rFonts w:ascii="Times New Roman" w:hAnsi="Times New Roman"/>
              </w:rPr>
              <w:t xml:space="preserve">в том числе:             </w:t>
            </w:r>
          </w:p>
        </w:tc>
        <w:tc>
          <w:tcPr>
            <w:tcW w:w="1387" w:type="dxa"/>
            <w:vMerge/>
            <w:tcBorders>
              <w:left w:val="nil"/>
              <w:bottom w:val="single" w:sz="4" w:space="0" w:color="auto"/>
              <w:right w:val="single" w:sz="4" w:space="0" w:color="auto"/>
            </w:tcBorders>
          </w:tcPr>
          <w:p w:rsidR="004C71BE" w:rsidRPr="00345C25" w:rsidRDefault="004C71BE" w:rsidP="00826D81">
            <w:pPr>
              <w:spacing w:after="0" w:line="240" w:lineRule="auto"/>
              <w:jc w:val="center"/>
              <w:rPr>
                <w:rFonts w:ascii="Times New Roman" w:hAnsi="Times New Roman"/>
              </w:rPr>
            </w:pPr>
          </w:p>
        </w:tc>
        <w:tc>
          <w:tcPr>
            <w:tcW w:w="1387" w:type="dxa"/>
            <w:tcBorders>
              <w:top w:val="nil"/>
              <w:left w:val="single" w:sz="4" w:space="0" w:color="auto"/>
              <w:bottom w:val="single" w:sz="4" w:space="0" w:color="auto"/>
              <w:right w:val="single" w:sz="4" w:space="0" w:color="auto"/>
            </w:tcBorders>
            <w:shd w:val="clear" w:color="auto" w:fill="auto"/>
            <w:noWrap/>
            <w:hideMark/>
          </w:tcPr>
          <w:p w:rsidR="004C71BE" w:rsidRPr="00345C25" w:rsidRDefault="004C71BE" w:rsidP="00826D81">
            <w:pPr>
              <w:spacing w:after="0" w:line="240" w:lineRule="auto"/>
              <w:jc w:val="center"/>
              <w:rPr>
                <w:rFonts w:ascii="Times New Roman" w:hAnsi="Times New Roman"/>
              </w:rPr>
            </w:pPr>
          </w:p>
        </w:tc>
        <w:tc>
          <w:tcPr>
            <w:tcW w:w="1184" w:type="dxa"/>
            <w:tcBorders>
              <w:top w:val="nil"/>
              <w:left w:val="nil"/>
              <w:bottom w:val="single" w:sz="4" w:space="0" w:color="auto"/>
              <w:right w:val="single" w:sz="4" w:space="0" w:color="auto"/>
            </w:tcBorders>
            <w:shd w:val="clear" w:color="auto" w:fill="auto"/>
            <w:noWrap/>
            <w:hideMark/>
          </w:tcPr>
          <w:p w:rsidR="004C71BE" w:rsidRPr="00345C25" w:rsidRDefault="004C71BE" w:rsidP="00826D81">
            <w:pPr>
              <w:spacing w:after="0" w:line="240" w:lineRule="auto"/>
              <w:jc w:val="center"/>
              <w:rPr>
                <w:rFonts w:ascii="Times New Roman" w:hAnsi="Times New Roman"/>
              </w:rPr>
            </w:pPr>
          </w:p>
        </w:tc>
        <w:tc>
          <w:tcPr>
            <w:tcW w:w="1184" w:type="dxa"/>
            <w:tcBorders>
              <w:top w:val="nil"/>
              <w:left w:val="nil"/>
              <w:bottom w:val="single" w:sz="4" w:space="0" w:color="auto"/>
              <w:right w:val="single" w:sz="4" w:space="0" w:color="auto"/>
            </w:tcBorders>
            <w:shd w:val="clear" w:color="auto" w:fill="auto"/>
            <w:noWrap/>
            <w:hideMark/>
          </w:tcPr>
          <w:p w:rsidR="004C71BE" w:rsidRPr="00345C25" w:rsidRDefault="004C71BE" w:rsidP="00826D81">
            <w:pPr>
              <w:spacing w:after="0" w:line="240" w:lineRule="auto"/>
              <w:jc w:val="center"/>
              <w:rPr>
                <w:rFonts w:ascii="Times New Roman" w:hAnsi="Times New Roman"/>
              </w:rPr>
            </w:pPr>
          </w:p>
        </w:tc>
        <w:tc>
          <w:tcPr>
            <w:tcW w:w="1915" w:type="dxa"/>
            <w:tcBorders>
              <w:top w:val="nil"/>
              <w:left w:val="nil"/>
              <w:bottom w:val="single" w:sz="4" w:space="0" w:color="auto"/>
              <w:right w:val="single" w:sz="4" w:space="0" w:color="auto"/>
            </w:tcBorders>
            <w:shd w:val="clear" w:color="auto" w:fill="auto"/>
            <w:noWrap/>
            <w:hideMark/>
          </w:tcPr>
          <w:p w:rsidR="004C71BE" w:rsidRPr="00345C25" w:rsidRDefault="004C71BE" w:rsidP="00826D81">
            <w:pPr>
              <w:spacing w:after="0" w:line="240" w:lineRule="auto"/>
              <w:jc w:val="center"/>
              <w:rPr>
                <w:rFonts w:ascii="Times New Roman" w:hAnsi="Times New Roman"/>
              </w:rPr>
            </w:pPr>
          </w:p>
        </w:tc>
      </w:tr>
      <w:tr w:rsidR="00DA6E89" w:rsidRPr="000B2D94" w:rsidTr="00F300AA">
        <w:trPr>
          <w:trHeight w:val="300"/>
        </w:trPr>
        <w:tc>
          <w:tcPr>
            <w:tcW w:w="1799" w:type="dxa"/>
            <w:vMerge/>
            <w:tcBorders>
              <w:top w:val="single" w:sz="4" w:space="0" w:color="auto"/>
              <w:left w:val="single" w:sz="4" w:space="0" w:color="auto"/>
              <w:bottom w:val="single" w:sz="4" w:space="0" w:color="auto"/>
              <w:right w:val="single" w:sz="4" w:space="0" w:color="auto"/>
            </w:tcBorders>
            <w:shd w:val="clear" w:color="auto" w:fill="auto"/>
            <w:hideMark/>
          </w:tcPr>
          <w:p w:rsidR="00DA6E89" w:rsidRPr="000B2D94" w:rsidRDefault="00DA6E89" w:rsidP="00826D81">
            <w:pPr>
              <w:spacing w:after="0" w:line="240" w:lineRule="auto"/>
              <w:rPr>
                <w:rFonts w:ascii="Times New Roman" w:hAnsi="Times New Roman"/>
              </w:rPr>
            </w:pPr>
          </w:p>
        </w:tc>
        <w:tc>
          <w:tcPr>
            <w:tcW w:w="2992" w:type="dxa"/>
            <w:vMerge/>
            <w:tcBorders>
              <w:top w:val="single" w:sz="4" w:space="0" w:color="auto"/>
              <w:left w:val="nil"/>
              <w:bottom w:val="single" w:sz="4" w:space="0" w:color="auto"/>
              <w:right w:val="single" w:sz="4" w:space="0" w:color="auto"/>
            </w:tcBorders>
            <w:shd w:val="clear" w:color="auto" w:fill="auto"/>
            <w:vAlign w:val="center"/>
            <w:hideMark/>
          </w:tcPr>
          <w:p w:rsidR="00DA6E89" w:rsidRPr="000B2D94" w:rsidRDefault="00DA6E89" w:rsidP="00826D81">
            <w:pPr>
              <w:spacing w:after="0" w:line="240" w:lineRule="auto"/>
              <w:jc w:val="center"/>
              <w:rPr>
                <w:rFonts w:ascii="Times New Roman" w:hAnsi="Times New Roman"/>
              </w:rPr>
            </w:pPr>
          </w:p>
        </w:tc>
        <w:tc>
          <w:tcPr>
            <w:tcW w:w="2768" w:type="dxa"/>
            <w:tcBorders>
              <w:top w:val="nil"/>
              <w:left w:val="nil"/>
              <w:bottom w:val="single" w:sz="4" w:space="0" w:color="auto"/>
              <w:right w:val="single" w:sz="4" w:space="0" w:color="auto"/>
            </w:tcBorders>
            <w:shd w:val="clear" w:color="auto" w:fill="auto"/>
            <w:hideMark/>
          </w:tcPr>
          <w:p w:rsidR="00DA6E89" w:rsidRPr="000B2D94" w:rsidRDefault="00DA6E89" w:rsidP="00826D81">
            <w:pPr>
              <w:spacing w:after="0" w:line="240" w:lineRule="auto"/>
              <w:rPr>
                <w:rFonts w:ascii="Times New Roman" w:hAnsi="Times New Roman"/>
              </w:rPr>
            </w:pPr>
            <w:r w:rsidRPr="000B2D94">
              <w:rPr>
                <w:rFonts w:ascii="Times New Roman" w:hAnsi="Times New Roman"/>
              </w:rPr>
              <w:t xml:space="preserve">краевой бюджет           </w:t>
            </w:r>
          </w:p>
        </w:tc>
        <w:tc>
          <w:tcPr>
            <w:tcW w:w="1387" w:type="dxa"/>
            <w:tcBorders>
              <w:top w:val="single" w:sz="4" w:space="0" w:color="auto"/>
              <w:left w:val="nil"/>
              <w:bottom w:val="single" w:sz="4" w:space="0" w:color="auto"/>
              <w:right w:val="single" w:sz="4" w:space="0" w:color="auto"/>
            </w:tcBorders>
          </w:tcPr>
          <w:p w:rsidR="00DA6E89" w:rsidRPr="00345C25" w:rsidRDefault="004C71BE"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433,4</w:t>
            </w:r>
          </w:p>
        </w:tc>
        <w:tc>
          <w:tcPr>
            <w:tcW w:w="1387" w:type="dxa"/>
            <w:tcBorders>
              <w:top w:val="nil"/>
              <w:left w:val="single" w:sz="4" w:space="0" w:color="auto"/>
              <w:bottom w:val="single" w:sz="4" w:space="0" w:color="auto"/>
              <w:right w:val="single" w:sz="4" w:space="0" w:color="auto"/>
            </w:tcBorders>
            <w:shd w:val="clear" w:color="auto" w:fill="auto"/>
            <w:noWrap/>
            <w:hideMark/>
          </w:tcPr>
          <w:p w:rsidR="00DA6E89" w:rsidRPr="00345C25" w:rsidRDefault="00DA6E89" w:rsidP="00826D81">
            <w:pPr>
              <w:spacing w:after="0" w:line="240" w:lineRule="auto"/>
              <w:jc w:val="center"/>
              <w:rPr>
                <w:rFonts w:ascii="Times New Roman" w:eastAsia="Times New Roman" w:hAnsi="Times New Roman"/>
                <w:lang w:eastAsia="ru-RU"/>
              </w:rPr>
            </w:pPr>
            <w:r w:rsidRPr="00345C25">
              <w:rPr>
                <w:rFonts w:ascii="Times New Roman" w:eastAsia="Times New Roman" w:hAnsi="Times New Roman"/>
                <w:lang w:eastAsia="ru-RU"/>
              </w:rPr>
              <w:t>433,4</w:t>
            </w:r>
          </w:p>
        </w:tc>
        <w:tc>
          <w:tcPr>
            <w:tcW w:w="1184" w:type="dxa"/>
            <w:tcBorders>
              <w:top w:val="nil"/>
              <w:left w:val="nil"/>
              <w:bottom w:val="single" w:sz="4" w:space="0" w:color="auto"/>
              <w:right w:val="single" w:sz="4" w:space="0" w:color="auto"/>
            </w:tcBorders>
            <w:shd w:val="clear" w:color="auto" w:fill="auto"/>
            <w:noWrap/>
            <w:hideMark/>
          </w:tcPr>
          <w:p w:rsidR="00DA6E89" w:rsidRPr="00345C25" w:rsidRDefault="00DA6E89" w:rsidP="00826D81">
            <w:pPr>
              <w:spacing w:after="0" w:line="240" w:lineRule="auto"/>
              <w:jc w:val="center"/>
              <w:rPr>
                <w:rFonts w:ascii="Times New Roman" w:eastAsia="Times New Roman" w:hAnsi="Times New Roman"/>
                <w:lang w:eastAsia="ru-RU"/>
              </w:rPr>
            </w:pPr>
            <w:r w:rsidRPr="00345C25">
              <w:rPr>
                <w:rFonts w:ascii="Times New Roman" w:eastAsia="Times New Roman" w:hAnsi="Times New Roman"/>
                <w:lang w:eastAsia="ru-RU"/>
              </w:rPr>
              <w:t>433,4</w:t>
            </w:r>
          </w:p>
        </w:tc>
        <w:tc>
          <w:tcPr>
            <w:tcW w:w="1184" w:type="dxa"/>
            <w:tcBorders>
              <w:top w:val="nil"/>
              <w:left w:val="nil"/>
              <w:bottom w:val="single" w:sz="4" w:space="0" w:color="auto"/>
              <w:right w:val="single" w:sz="4" w:space="0" w:color="auto"/>
            </w:tcBorders>
            <w:shd w:val="clear" w:color="auto" w:fill="auto"/>
            <w:noWrap/>
            <w:hideMark/>
          </w:tcPr>
          <w:p w:rsidR="00DA6E89" w:rsidRPr="00345C25" w:rsidRDefault="00DA6E89" w:rsidP="00826D81">
            <w:pPr>
              <w:spacing w:after="0" w:line="240" w:lineRule="auto"/>
              <w:jc w:val="center"/>
              <w:rPr>
                <w:rFonts w:ascii="Times New Roman" w:eastAsia="Times New Roman" w:hAnsi="Times New Roman"/>
                <w:lang w:eastAsia="ru-RU"/>
              </w:rPr>
            </w:pPr>
            <w:r w:rsidRPr="00345C25">
              <w:rPr>
                <w:rFonts w:ascii="Times New Roman" w:eastAsia="Times New Roman" w:hAnsi="Times New Roman"/>
                <w:lang w:eastAsia="ru-RU"/>
              </w:rPr>
              <w:t>433,4</w:t>
            </w:r>
          </w:p>
        </w:tc>
        <w:tc>
          <w:tcPr>
            <w:tcW w:w="1915" w:type="dxa"/>
            <w:tcBorders>
              <w:top w:val="nil"/>
              <w:left w:val="nil"/>
              <w:bottom w:val="single" w:sz="4" w:space="0" w:color="auto"/>
              <w:right w:val="single" w:sz="4" w:space="0" w:color="auto"/>
            </w:tcBorders>
            <w:shd w:val="clear" w:color="auto" w:fill="auto"/>
            <w:noWrap/>
            <w:hideMark/>
          </w:tcPr>
          <w:p w:rsidR="00DA6E89" w:rsidRPr="00345C25" w:rsidRDefault="00786AD1"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1733,60</w:t>
            </w:r>
          </w:p>
        </w:tc>
      </w:tr>
      <w:tr w:rsidR="00DA6E89" w:rsidRPr="000B2D94" w:rsidTr="00F300AA">
        <w:trPr>
          <w:trHeight w:val="300"/>
        </w:trPr>
        <w:tc>
          <w:tcPr>
            <w:tcW w:w="1799" w:type="dxa"/>
            <w:tcBorders>
              <w:top w:val="single" w:sz="4" w:space="0" w:color="auto"/>
              <w:left w:val="single" w:sz="4" w:space="0" w:color="auto"/>
              <w:bottom w:val="single" w:sz="4" w:space="0" w:color="auto"/>
              <w:right w:val="single" w:sz="4" w:space="0" w:color="auto"/>
            </w:tcBorders>
            <w:shd w:val="clear" w:color="auto" w:fill="auto"/>
          </w:tcPr>
          <w:p w:rsidR="00DA6E89" w:rsidRPr="000B2D94" w:rsidRDefault="00DA6E89" w:rsidP="00826D81">
            <w:pPr>
              <w:spacing w:after="0" w:line="240" w:lineRule="auto"/>
              <w:rPr>
                <w:rFonts w:ascii="Times New Roman" w:hAnsi="Times New Roman"/>
              </w:rPr>
            </w:pPr>
            <w:r>
              <w:rPr>
                <w:rFonts w:ascii="Times New Roman" w:hAnsi="Times New Roman"/>
              </w:rPr>
              <w:t>Подпрограмма 1</w:t>
            </w:r>
          </w:p>
        </w:tc>
        <w:tc>
          <w:tcPr>
            <w:tcW w:w="2992" w:type="dxa"/>
            <w:tcBorders>
              <w:top w:val="single" w:sz="4" w:space="0" w:color="auto"/>
              <w:left w:val="nil"/>
              <w:bottom w:val="single" w:sz="4" w:space="0" w:color="auto"/>
              <w:right w:val="single" w:sz="4" w:space="0" w:color="auto"/>
            </w:tcBorders>
            <w:shd w:val="clear" w:color="auto" w:fill="auto"/>
            <w:vAlign w:val="center"/>
          </w:tcPr>
          <w:p w:rsidR="00DA6E89" w:rsidRPr="008E708F" w:rsidRDefault="00DA6E89" w:rsidP="00826D81">
            <w:pPr>
              <w:spacing w:after="0" w:line="240" w:lineRule="auto"/>
              <w:jc w:val="both"/>
              <w:rPr>
                <w:rFonts w:ascii="Times New Roman" w:hAnsi="Times New Roman"/>
                <w:sz w:val="24"/>
                <w:szCs w:val="24"/>
              </w:rPr>
            </w:pPr>
            <w:r w:rsidRPr="008E708F">
              <w:rPr>
                <w:rFonts w:ascii="Times New Roman" w:eastAsia="Times New Roman" w:hAnsi="Times New Roman"/>
                <w:sz w:val="24"/>
                <w:szCs w:val="24"/>
                <w:lang w:eastAsia="ru-RU"/>
              </w:rPr>
              <w:t>«Устойчивое развитие сельских территорий Идринского района Красноярского края</w:t>
            </w:r>
            <w:r w:rsidRPr="008E708F">
              <w:rPr>
                <w:rFonts w:ascii="Times New Roman" w:eastAsia="Times New Roman" w:hAnsi="Times New Roman"/>
                <w:b/>
                <w:sz w:val="24"/>
                <w:szCs w:val="24"/>
                <w:lang w:eastAsia="ru-RU"/>
              </w:rPr>
              <w:t>»</w:t>
            </w:r>
          </w:p>
        </w:tc>
        <w:tc>
          <w:tcPr>
            <w:tcW w:w="2768" w:type="dxa"/>
            <w:tcBorders>
              <w:top w:val="single" w:sz="4" w:space="0" w:color="auto"/>
              <w:left w:val="nil"/>
              <w:bottom w:val="single" w:sz="4" w:space="0" w:color="auto"/>
              <w:right w:val="single" w:sz="4" w:space="0" w:color="auto"/>
            </w:tcBorders>
            <w:shd w:val="clear" w:color="auto" w:fill="auto"/>
          </w:tcPr>
          <w:p w:rsidR="00DA6E89" w:rsidRPr="000B2D94" w:rsidRDefault="00DA6E89" w:rsidP="00826D81">
            <w:pPr>
              <w:spacing w:after="0" w:line="240" w:lineRule="auto"/>
              <w:rPr>
                <w:rFonts w:ascii="Times New Roman" w:hAnsi="Times New Roman"/>
              </w:rPr>
            </w:pPr>
            <w:r w:rsidRPr="000B2D94">
              <w:rPr>
                <w:rFonts w:ascii="Times New Roman" w:hAnsi="Times New Roman"/>
              </w:rPr>
              <w:t xml:space="preserve">Всего                    </w:t>
            </w:r>
          </w:p>
        </w:tc>
        <w:tc>
          <w:tcPr>
            <w:tcW w:w="1387" w:type="dxa"/>
            <w:tcBorders>
              <w:top w:val="single" w:sz="4" w:space="0" w:color="auto"/>
              <w:left w:val="nil"/>
              <w:bottom w:val="single" w:sz="4" w:space="0" w:color="auto"/>
              <w:right w:val="single" w:sz="4" w:space="0" w:color="auto"/>
            </w:tcBorders>
          </w:tcPr>
          <w:p w:rsidR="00DA6E89" w:rsidRDefault="000B0C8C"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w:t>
            </w:r>
          </w:p>
        </w:tc>
        <w:tc>
          <w:tcPr>
            <w:tcW w:w="1387" w:type="dxa"/>
            <w:tcBorders>
              <w:top w:val="single" w:sz="4" w:space="0" w:color="auto"/>
              <w:left w:val="single" w:sz="4" w:space="0" w:color="auto"/>
              <w:bottom w:val="single" w:sz="4" w:space="0" w:color="auto"/>
              <w:right w:val="single" w:sz="4" w:space="0" w:color="auto"/>
            </w:tcBorders>
            <w:shd w:val="clear" w:color="auto" w:fill="auto"/>
            <w:noWrap/>
          </w:tcPr>
          <w:p w:rsidR="00DA6E89" w:rsidRPr="00345C25" w:rsidRDefault="005B114E"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27901</w:t>
            </w:r>
          </w:p>
        </w:tc>
        <w:tc>
          <w:tcPr>
            <w:tcW w:w="1184" w:type="dxa"/>
            <w:tcBorders>
              <w:top w:val="single" w:sz="4" w:space="0" w:color="auto"/>
              <w:left w:val="nil"/>
              <w:bottom w:val="single" w:sz="4" w:space="0" w:color="auto"/>
              <w:right w:val="single" w:sz="4" w:space="0" w:color="auto"/>
            </w:tcBorders>
            <w:shd w:val="clear" w:color="auto" w:fill="auto"/>
            <w:noWrap/>
          </w:tcPr>
          <w:p w:rsidR="00DA6E89" w:rsidRPr="00345C25" w:rsidRDefault="00072063"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w:t>
            </w:r>
          </w:p>
        </w:tc>
        <w:tc>
          <w:tcPr>
            <w:tcW w:w="1184" w:type="dxa"/>
            <w:tcBorders>
              <w:top w:val="single" w:sz="4" w:space="0" w:color="auto"/>
              <w:left w:val="nil"/>
              <w:bottom w:val="single" w:sz="4" w:space="0" w:color="auto"/>
              <w:right w:val="single" w:sz="4" w:space="0" w:color="auto"/>
            </w:tcBorders>
            <w:shd w:val="clear" w:color="auto" w:fill="auto"/>
            <w:noWrap/>
          </w:tcPr>
          <w:p w:rsidR="00DA6E89" w:rsidRPr="00345C25" w:rsidRDefault="00072063"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w:t>
            </w:r>
          </w:p>
        </w:tc>
        <w:tc>
          <w:tcPr>
            <w:tcW w:w="1915" w:type="dxa"/>
            <w:tcBorders>
              <w:top w:val="single" w:sz="4" w:space="0" w:color="auto"/>
              <w:left w:val="nil"/>
              <w:bottom w:val="single" w:sz="4" w:space="0" w:color="auto"/>
              <w:right w:val="single" w:sz="4" w:space="0" w:color="auto"/>
            </w:tcBorders>
            <w:shd w:val="clear" w:color="auto" w:fill="auto"/>
            <w:noWrap/>
          </w:tcPr>
          <w:p w:rsidR="00DA6E89" w:rsidRPr="00345C25" w:rsidRDefault="005B114E"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27901</w:t>
            </w:r>
          </w:p>
        </w:tc>
      </w:tr>
      <w:tr w:rsidR="00DA6E89" w:rsidRPr="000B2D94" w:rsidTr="00F300AA">
        <w:trPr>
          <w:trHeight w:val="300"/>
        </w:trPr>
        <w:tc>
          <w:tcPr>
            <w:tcW w:w="1799" w:type="dxa"/>
            <w:tcBorders>
              <w:top w:val="single" w:sz="4" w:space="0" w:color="auto"/>
              <w:left w:val="single" w:sz="4" w:space="0" w:color="auto"/>
              <w:bottom w:val="single" w:sz="4" w:space="0" w:color="auto"/>
              <w:right w:val="single" w:sz="4" w:space="0" w:color="auto"/>
            </w:tcBorders>
            <w:shd w:val="clear" w:color="auto" w:fill="auto"/>
          </w:tcPr>
          <w:p w:rsidR="00DA6E89" w:rsidRPr="000B2D94" w:rsidRDefault="00DA6E89" w:rsidP="00826D81">
            <w:pPr>
              <w:spacing w:after="0" w:line="240" w:lineRule="auto"/>
              <w:rPr>
                <w:rFonts w:ascii="Times New Roman" w:hAnsi="Times New Roman"/>
              </w:rPr>
            </w:pPr>
          </w:p>
        </w:tc>
        <w:tc>
          <w:tcPr>
            <w:tcW w:w="2992" w:type="dxa"/>
            <w:tcBorders>
              <w:top w:val="single" w:sz="4" w:space="0" w:color="auto"/>
              <w:left w:val="nil"/>
              <w:bottom w:val="single" w:sz="4" w:space="0" w:color="auto"/>
              <w:right w:val="single" w:sz="4" w:space="0" w:color="auto"/>
            </w:tcBorders>
            <w:shd w:val="clear" w:color="auto" w:fill="auto"/>
            <w:vAlign w:val="center"/>
          </w:tcPr>
          <w:p w:rsidR="00DA6E89" w:rsidRPr="000B2D94" w:rsidRDefault="00DA6E89" w:rsidP="00826D81">
            <w:pPr>
              <w:spacing w:after="0" w:line="240" w:lineRule="auto"/>
              <w:jc w:val="center"/>
              <w:rPr>
                <w:rFonts w:ascii="Times New Roman" w:hAnsi="Times New Roman"/>
              </w:rPr>
            </w:pPr>
          </w:p>
        </w:tc>
        <w:tc>
          <w:tcPr>
            <w:tcW w:w="2768" w:type="dxa"/>
            <w:tcBorders>
              <w:top w:val="single" w:sz="4" w:space="0" w:color="auto"/>
              <w:left w:val="nil"/>
              <w:bottom w:val="single" w:sz="4" w:space="0" w:color="auto"/>
              <w:right w:val="single" w:sz="4" w:space="0" w:color="auto"/>
            </w:tcBorders>
            <w:shd w:val="clear" w:color="auto" w:fill="auto"/>
          </w:tcPr>
          <w:p w:rsidR="00DA6E89" w:rsidRPr="000B2D94" w:rsidRDefault="00DA6E89" w:rsidP="00826D81">
            <w:pPr>
              <w:spacing w:after="0" w:line="240" w:lineRule="auto"/>
              <w:rPr>
                <w:rFonts w:ascii="Times New Roman" w:hAnsi="Times New Roman"/>
              </w:rPr>
            </w:pPr>
            <w:r w:rsidRPr="000B2D94">
              <w:rPr>
                <w:rFonts w:ascii="Times New Roman" w:hAnsi="Times New Roman"/>
              </w:rPr>
              <w:t xml:space="preserve">в том числе:             </w:t>
            </w:r>
          </w:p>
        </w:tc>
        <w:tc>
          <w:tcPr>
            <w:tcW w:w="1387" w:type="dxa"/>
            <w:tcBorders>
              <w:top w:val="single" w:sz="4" w:space="0" w:color="auto"/>
              <w:left w:val="nil"/>
              <w:bottom w:val="single" w:sz="4" w:space="0" w:color="auto"/>
              <w:right w:val="single" w:sz="4" w:space="0" w:color="auto"/>
            </w:tcBorders>
          </w:tcPr>
          <w:p w:rsidR="00DA6E89" w:rsidRPr="00345C25" w:rsidRDefault="00DA6E89" w:rsidP="00826D81">
            <w:pPr>
              <w:spacing w:after="0" w:line="240" w:lineRule="auto"/>
              <w:jc w:val="center"/>
              <w:rPr>
                <w:rFonts w:ascii="Times New Roman" w:eastAsia="Times New Roman" w:hAnsi="Times New Roman"/>
                <w:lang w:eastAsia="ru-RU"/>
              </w:rPr>
            </w:pPr>
          </w:p>
        </w:tc>
        <w:tc>
          <w:tcPr>
            <w:tcW w:w="1387" w:type="dxa"/>
            <w:tcBorders>
              <w:top w:val="single" w:sz="4" w:space="0" w:color="auto"/>
              <w:left w:val="single" w:sz="4" w:space="0" w:color="auto"/>
              <w:bottom w:val="single" w:sz="4" w:space="0" w:color="auto"/>
              <w:right w:val="single" w:sz="4" w:space="0" w:color="auto"/>
            </w:tcBorders>
            <w:shd w:val="clear" w:color="auto" w:fill="auto"/>
            <w:noWrap/>
          </w:tcPr>
          <w:p w:rsidR="00DA6E89" w:rsidRPr="00345C25" w:rsidRDefault="00DA6E89" w:rsidP="00826D81">
            <w:pPr>
              <w:spacing w:after="0" w:line="240" w:lineRule="auto"/>
              <w:jc w:val="center"/>
              <w:rPr>
                <w:rFonts w:ascii="Times New Roman" w:eastAsia="Times New Roman" w:hAnsi="Times New Roman"/>
                <w:lang w:eastAsia="ru-RU"/>
              </w:rPr>
            </w:pPr>
          </w:p>
        </w:tc>
        <w:tc>
          <w:tcPr>
            <w:tcW w:w="1184" w:type="dxa"/>
            <w:tcBorders>
              <w:top w:val="single" w:sz="4" w:space="0" w:color="auto"/>
              <w:left w:val="nil"/>
              <w:bottom w:val="single" w:sz="4" w:space="0" w:color="auto"/>
              <w:right w:val="single" w:sz="4" w:space="0" w:color="auto"/>
            </w:tcBorders>
            <w:shd w:val="clear" w:color="auto" w:fill="auto"/>
            <w:noWrap/>
          </w:tcPr>
          <w:p w:rsidR="00DA6E89" w:rsidRPr="00345C25" w:rsidRDefault="00DA6E89" w:rsidP="00826D81">
            <w:pPr>
              <w:spacing w:after="0" w:line="240" w:lineRule="auto"/>
              <w:jc w:val="center"/>
              <w:rPr>
                <w:rFonts w:ascii="Times New Roman" w:eastAsia="Times New Roman" w:hAnsi="Times New Roman"/>
                <w:lang w:eastAsia="ru-RU"/>
              </w:rPr>
            </w:pPr>
          </w:p>
        </w:tc>
        <w:tc>
          <w:tcPr>
            <w:tcW w:w="1184" w:type="dxa"/>
            <w:tcBorders>
              <w:top w:val="single" w:sz="4" w:space="0" w:color="auto"/>
              <w:left w:val="nil"/>
              <w:bottom w:val="single" w:sz="4" w:space="0" w:color="auto"/>
              <w:right w:val="single" w:sz="4" w:space="0" w:color="auto"/>
            </w:tcBorders>
            <w:shd w:val="clear" w:color="auto" w:fill="auto"/>
            <w:noWrap/>
          </w:tcPr>
          <w:p w:rsidR="00DA6E89" w:rsidRPr="00345C25" w:rsidRDefault="00DA6E89" w:rsidP="00826D81">
            <w:pPr>
              <w:spacing w:after="0" w:line="240" w:lineRule="auto"/>
              <w:jc w:val="center"/>
              <w:rPr>
                <w:rFonts w:ascii="Times New Roman" w:eastAsia="Times New Roman" w:hAnsi="Times New Roman"/>
                <w:lang w:eastAsia="ru-RU"/>
              </w:rPr>
            </w:pPr>
          </w:p>
        </w:tc>
        <w:tc>
          <w:tcPr>
            <w:tcW w:w="1915" w:type="dxa"/>
            <w:tcBorders>
              <w:top w:val="single" w:sz="4" w:space="0" w:color="auto"/>
              <w:left w:val="nil"/>
              <w:bottom w:val="single" w:sz="4" w:space="0" w:color="auto"/>
              <w:right w:val="single" w:sz="4" w:space="0" w:color="auto"/>
            </w:tcBorders>
            <w:shd w:val="clear" w:color="auto" w:fill="auto"/>
            <w:noWrap/>
          </w:tcPr>
          <w:p w:rsidR="00DA6E89" w:rsidRPr="00345C25" w:rsidRDefault="00DA6E89" w:rsidP="00826D81">
            <w:pPr>
              <w:spacing w:after="0" w:line="240" w:lineRule="auto"/>
              <w:jc w:val="center"/>
              <w:rPr>
                <w:rFonts w:ascii="Times New Roman" w:eastAsia="Times New Roman" w:hAnsi="Times New Roman"/>
                <w:lang w:eastAsia="ru-RU"/>
              </w:rPr>
            </w:pPr>
          </w:p>
        </w:tc>
      </w:tr>
      <w:tr w:rsidR="00DA6E89" w:rsidRPr="000B2D94" w:rsidTr="00F300AA">
        <w:trPr>
          <w:trHeight w:val="300"/>
        </w:trPr>
        <w:tc>
          <w:tcPr>
            <w:tcW w:w="1799" w:type="dxa"/>
            <w:tcBorders>
              <w:top w:val="single" w:sz="4" w:space="0" w:color="auto"/>
              <w:left w:val="single" w:sz="4" w:space="0" w:color="auto"/>
              <w:bottom w:val="single" w:sz="4" w:space="0" w:color="auto"/>
              <w:right w:val="single" w:sz="4" w:space="0" w:color="auto"/>
            </w:tcBorders>
            <w:shd w:val="clear" w:color="auto" w:fill="auto"/>
          </w:tcPr>
          <w:p w:rsidR="00DA6E89" w:rsidRPr="000B2D94" w:rsidRDefault="00DA6E89" w:rsidP="00826D81">
            <w:pPr>
              <w:spacing w:after="0" w:line="240" w:lineRule="auto"/>
              <w:rPr>
                <w:rFonts w:ascii="Times New Roman" w:hAnsi="Times New Roman"/>
              </w:rPr>
            </w:pPr>
          </w:p>
        </w:tc>
        <w:tc>
          <w:tcPr>
            <w:tcW w:w="2992" w:type="dxa"/>
            <w:tcBorders>
              <w:top w:val="single" w:sz="4" w:space="0" w:color="auto"/>
              <w:left w:val="nil"/>
              <w:bottom w:val="single" w:sz="4" w:space="0" w:color="auto"/>
              <w:right w:val="single" w:sz="4" w:space="0" w:color="auto"/>
            </w:tcBorders>
            <w:shd w:val="clear" w:color="auto" w:fill="auto"/>
            <w:vAlign w:val="center"/>
          </w:tcPr>
          <w:p w:rsidR="00DA6E89" w:rsidRPr="000B2D94" w:rsidRDefault="00DA6E89" w:rsidP="00826D81">
            <w:pPr>
              <w:spacing w:after="0" w:line="240" w:lineRule="auto"/>
              <w:jc w:val="center"/>
              <w:rPr>
                <w:rFonts w:ascii="Times New Roman" w:hAnsi="Times New Roman"/>
              </w:rPr>
            </w:pPr>
          </w:p>
        </w:tc>
        <w:tc>
          <w:tcPr>
            <w:tcW w:w="2768" w:type="dxa"/>
            <w:tcBorders>
              <w:top w:val="single" w:sz="4" w:space="0" w:color="auto"/>
              <w:left w:val="nil"/>
              <w:bottom w:val="single" w:sz="4" w:space="0" w:color="auto"/>
              <w:right w:val="single" w:sz="4" w:space="0" w:color="auto"/>
            </w:tcBorders>
            <w:shd w:val="clear" w:color="auto" w:fill="auto"/>
          </w:tcPr>
          <w:p w:rsidR="00DA6E89" w:rsidRPr="000B2D94" w:rsidRDefault="00DA6E89" w:rsidP="00826D81">
            <w:pPr>
              <w:spacing w:after="0" w:line="240" w:lineRule="auto"/>
              <w:rPr>
                <w:rFonts w:ascii="Times New Roman" w:hAnsi="Times New Roman"/>
              </w:rPr>
            </w:pPr>
            <w:r w:rsidRPr="000B2D94">
              <w:rPr>
                <w:rFonts w:ascii="Times New Roman" w:hAnsi="Times New Roman"/>
              </w:rPr>
              <w:t xml:space="preserve">краевой бюджет           </w:t>
            </w:r>
          </w:p>
        </w:tc>
        <w:tc>
          <w:tcPr>
            <w:tcW w:w="1387" w:type="dxa"/>
            <w:tcBorders>
              <w:top w:val="single" w:sz="4" w:space="0" w:color="auto"/>
              <w:left w:val="nil"/>
              <w:bottom w:val="single" w:sz="4" w:space="0" w:color="auto"/>
              <w:right w:val="single" w:sz="4" w:space="0" w:color="auto"/>
            </w:tcBorders>
          </w:tcPr>
          <w:p w:rsidR="00DA6E89" w:rsidRPr="00345C25" w:rsidRDefault="00DA6E89" w:rsidP="00826D81">
            <w:pPr>
              <w:spacing w:after="0" w:line="240" w:lineRule="auto"/>
              <w:jc w:val="center"/>
              <w:rPr>
                <w:rFonts w:ascii="Times New Roman" w:eastAsia="Times New Roman" w:hAnsi="Times New Roman"/>
                <w:lang w:eastAsia="ru-RU"/>
              </w:rPr>
            </w:pPr>
          </w:p>
        </w:tc>
        <w:tc>
          <w:tcPr>
            <w:tcW w:w="1387" w:type="dxa"/>
            <w:tcBorders>
              <w:top w:val="single" w:sz="4" w:space="0" w:color="auto"/>
              <w:left w:val="single" w:sz="4" w:space="0" w:color="auto"/>
              <w:bottom w:val="single" w:sz="4" w:space="0" w:color="auto"/>
              <w:right w:val="single" w:sz="4" w:space="0" w:color="auto"/>
            </w:tcBorders>
            <w:shd w:val="clear" w:color="auto" w:fill="auto"/>
            <w:noWrap/>
          </w:tcPr>
          <w:p w:rsidR="00DA6E89" w:rsidRPr="00345C25" w:rsidRDefault="005B114E"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27292,54</w:t>
            </w:r>
          </w:p>
        </w:tc>
        <w:tc>
          <w:tcPr>
            <w:tcW w:w="1184" w:type="dxa"/>
            <w:tcBorders>
              <w:top w:val="single" w:sz="4" w:space="0" w:color="auto"/>
              <w:left w:val="nil"/>
              <w:bottom w:val="single" w:sz="4" w:space="0" w:color="auto"/>
              <w:right w:val="single" w:sz="4" w:space="0" w:color="auto"/>
            </w:tcBorders>
            <w:shd w:val="clear" w:color="auto" w:fill="auto"/>
            <w:noWrap/>
          </w:tcPr>
          <w:p w:rsidR="00DA6E89" w:rsidRPr="00345C25" w:rsidRDefault="00DA6E89" w:rsidP="00826D81">
            <w:pPr>
              <w:spacing w:after="0" w:line="240" w:lineRule="auto"/>
              <w:jc w:val="center"/>
              <w:rPr>
                <w:rFonts w:ascii="Times New Roman" w:eastAsia="Times New Roman" w:hAnsi="Times New Roman"/>
                <w:lang w:eastAsia="ru-RU"/>
              </w:rPr>
            </w:pPr>
          </w:p>
        </w:tc>
        <w:tc>
          <w:tcPr>
            <w:tcW w:w="1184" w:type="dxa"/>
            <w:tcBorders>
              <w:top w:val="single" w:sz="4" w:space="0" w:color="auto"/>
              <w:left w:val="nil"/>
              <w:bottom w:val="single" w:sz="4" w:space="0" w:color="auto"/>
              <w:right w:val="single" w:sz="4" w:space="0" w:color="auto"/>
            </w:tcBorders>
            <w:shd w:val="clear" w:color="auto" w:fill="auto"/>
            <w:noWrap/>
          </w:tcPr>
          <w:p w:rsidR="00DA6E89" w:rsidRPr="00345C25" w:rsidRDefault="00DA6E89" w:rsidP="00826D81">
            <w:pPr>
              <w:spacing w:after="0" w:line="240" w:lineRule="auto"/>
              <w:jc w:val="center"/>
              <w:rPr>
                <w:rFonts w:ascii="Times New Roman" w:eastAsia="Times New Roman" w:hAnsi="Times New Roman"/>
                <w:lang w:eastAsia="ru-RU"/>
              </w:rPr>
            </w:pPr>
          </w:p>
        </w:tc>
        <w:tc>
          <w:tcPr>
            <w:tcW w:w="1915" w:type="dxa"/>
            <w:tcBorders>
              <w:top w:val="single" w:sz="4" w:space="0" w:color="auto"/>
              <w:left w:val="nil"/>
              <w:bottom w:val="single" w:sz="4" w:space="0" w:color="auto"/>
              <w:right w:val="single" w:sz="4" w:space="0" w:color="auto"/>
            </w:tcBorders>
            <w:shd w:val="clear" w:color="auto" w:fill="auto"/>
            <w:noWrap/>
          </w:tcPr>
          <w:p w:rsidR="00DA6E89" w:rsidRPr="00345C25" w:rsidRDefault="005B114E"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27292,54</w:t>
            </w:r>
          </w:p>
        </w:tc>
      </w:tr>
      <w:tr w:rsidR="00DA6E89" w:rsidRPr="000B2D94" w:rsidTr="00F300AA">
        <w:trPr>
          <w:trHeight w:val="300"/>
        </w:trPr>
        <w:tc>
          <w:tcPr>
            <w:tcW w:w="1799" w:type="dxa"/>
            <w:tcBorders>
              <w:top w:val="single" w:sz="4" w:space="0" w:color="auto"/>
              <w:left w:val="single" w:sz="4" w:space="0" w:color="auto"/>
              <w:bottom w:val="single" w:sz="4" w:space="0" w:color="auto"/>
              <w:right w:val="single" w:sz="4" w:space="0" w:color="auto"/>
            </w:tcBorders>
            <w:shd w:val="clear" w:color="auto" w:fill="auto"/>
          </w:tcPr>
          <w:p w:rsidR="00DA6E89" w:rsidRPr="000B2D94" w:rsidRDefault="00DA6E89" w:rsidP="00826D81">
            <w:pPr>
              <w:spacing w:after="0" w:line="240" w:lineRule="auto"/>
              <w:rPr>
                <w:rFonts w:ascii="Times New Roman" w:hAnsi="Times New Roman"/>
              </w:rPr>
            </w:pPr>
          </w:p>
        </w:tc>
        <w:tc>
          <w:tcPr>
            <w:tcW w:w="2992" w:type="dxa"/>
            <w:tcBorders>
              <w:top w:val="single" w:sz="4" w:space="0" w:color="auto"/>
              <w:left w:val="nil"/>
              <w:bottom w:val="single" w:sz="4" w:space="0" w:color="auto"/>
              <w:right w:val="single" w:sz="4" w:space="0" w:color="auto"/>
            </w:tcBorders>
            <w:shd w:val="clear" w:color="auto" w:fill="auto"/>
            <w:vAlign w:val="center"/>
          </w:tcPr>
          <w:p w:rsidR="00DA6E89" w:rsidRPr="000B2D94" w:rsidRDefault="00DA6E89" w:rsidP="00826D81">
            <w:pPr>
              <w:spacing w:after="0" w:line="240" w:lineRule="auto"/>
              <w:jc w:val="center"/>
              <w:rPr>
                <w:rFonts w:ascii="Times New Roman" w:hAnsi="Times New Roman"/>
              </w:rPr>
            </w:pPr>
          </w:p>
        </w:tc>
        <w:tc>
          <w:tcPr>
            <w:tcW w:w="2768" w:type="dxa"/>
            <w:tcBorders>
              <w:top w:val="single" w:sz="4" w:space="0" w:color="auto"/>
              <w:left w:val="nil"/>
              <w:bottom w:val="single" w:sz="4" w:space="0" w:color="auto"/>
              <w:right w:val="single" w:sz="4" w:space="0" w:color="auto"/>
            </w:tcBorders>
            <w:shd w:val="clear" w:color="auto" w:fill="auto"/>
          </w:tcPr>
          <w:p w:rsidR="00DA6E89" w:rsidRPr="000B2D94" w:rsidRDefault="00DA6E89" w:rsidP="00826D81">
            <w:pPr>
              <w:spacing w:after="0" w:line="240" w:lineRule="auto"/>
              <w:rPr>
                <w:rFonts w:ascii="Times New Roman" w:hAnsi="Times New Roman"/>
              </w:rPr>
            </w:pPr>
            <w:r w:rsidRPr="000B2D94">
              <w:rPr>
                <w:rFonts w:ascii="Times New Roman" w:hAnsi="Times New Roman"/>
              </w:rPr>
              <w:t xml:space="preserve">районный бюджет   </w:t>
            </w:r>
          </w:p>
        </w:tc>
        <w:tc>
          <w:tcPr>
            <w:tcW w:w="1387" w:type="dxa"/>
            <w:tcBorders>
              <w:top w:val="single" w:sz="4" w:space="0" w:color="auto"/>
              <w:left w:val="nil"/>
              <w:bottom w:val="single" w:sz="4" w:space="0" w:color="auto"/>
              <w:right w:val="single" w:sz="4" w:space="0" w:color="auto"/>
            </w:tcBorders>
          </w:tcPr>
          <w:p w:rsidR="00DA6E89" w:rsidRPr="00345C25" w:rsidRDefault="000B0C8C"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w:t>
            </w:r>
          </w:p>
        </w:tc>
        <w:tc>
          <w:tcPr>
            <w:tcW w:w="1387" w:type="dxa"/>
            <w:tcBorders>
              <w:top w:val="single" w:sz="4" w:space="0" w:color="auto"/>
              <w:left w:val="single" w:sz="4" w:space="0" w:color="auto"/>
              <w:bottom w:val="single" w:sz="4" w:space="0" w:color="auto"/>
              <w:right w:val="single" w:sz="4" w:space="0" w:color="auto"/>
            </w:tcBorders>
            <w:shd w:val="clear" w:color="auto" w:fill="auto"/>
            <w:noWrap/>
          </w:tcPr>
          <w:p w:rsidR="00DA6E89" w:rsidRPr="00345C25" w:rsidRDefault="0094375E"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608,46</w:t>
            </w:r>
          </w:p>
        </w:tc>
        <w:tc>
          <w:tcPr>
            <w:tcW w:w="1184" w:type="dxa"/>
            <w:tcBorders>
              <w:top w:val="single" w:sz="4" w:space="0" w:color="auto"/>
              <w:left w:val="nil"/>
              <w:bottom w:val="single" w:sz="4" w:space="0" w:color="auto"/>
              <w:right w:val="single" w:sz="4" w:space="0" w:color="auto"/>
            </w:tcBorders>
            <w:shd w:val="clear" w:color="auto" w:fill="auto"/>
            <w:noWrap/>
          </w:tcPr>
          <w:p w:rsidR="00DA6E89" w:rsidRPr="00345C25" w:rsidRDefault="00072063"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w:t>
            </w:r>
          </w:p>
        </w:tc>
        <w:tc>
          <w:tcPr>
            <w:tcW w:w="1184" w:type="dxa"/>
            <w:tcBorders>
              <w:top w:val="single" w:sz="4" w:space="0" w:color="auto"/>
              <w:left w:val="nil"/>
              <w:bottom w:val="single" w:sz="4" w:space="0" w:color="auto"/>
              <w:right w:val="single" w:sz="4" w:space="0" w:color="auto"/>
            </w:tcBorders>
            <w:shd w:val="clear" w:color="auto" w:fill="auto"/>
            <w:noWrap/>
          </w:tcPr>
          <w:p w:rsidR="00DA6E89" w:rsidRPr="00345C25" w:rsidRDefault="00072063"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w:t>
            </w:r>
          </w:p>
        </w:tc>
        <w:tc>
          <w:tcPr>
            <w:tcW w:w="1915" w:type="dxa"/>
            <w:tcBorders>
              <w:top w:val="single" w:sz="4" w:space="0" w:color="auto"/>
              <w:left w:val="nil"/>
              <w:bottom w:val="single" w:sz="4" w:space="0" w:color="auto"/>
              <w:right w:val="single" w:sz="4" w:space="0" w:color="auto"/>
            </w:tcBorders>
            <w:shd w:val="clear" w:color="auto" w:fill="auto"/>
            <w:noWrap/>
          </w:tcPr>
          <w:p w:rsidR="00DA6E89" w:rsidRPr="00345C25" w:rsidRDefault="0094375E"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608,46</w:t>
            </w:r>
          </w:p>
        </w:tc>
      </w:tr>
    </w:tbl>
    <w:p w:rsidR="00697811" w:rsidRDefault="00697811" w:rsidP="005D1C40">
      <w:pPr>
        <w:pStyle w:val="ConsPlusNormal"/>
        <w:widowControl/>
        <w:jc w:val="both"/>
        <w:rPr>
          <w:rFonts w:ascii="Times New Roman" w:hAnsi="Times New Roman"/>
          <w:sz w:val="28"/>
          <w:szCs w:val="28"/>
        </w:rPr>
      </w:pPr>
    </w:p>
    <w:p w:rsidR="00697811" w:rsidRDefault="00697811" w:rsidP="005D1C40">
      <w:pPr>
        <w:pStyle w:val="ConsPlusNormal"/>
        <w:widowControl/>
        <w:jc w:val="both"/>
        <w:rPr>
          <w:rFonts w:ascii="Times New Roman" w:hAnsi="Times New Roman"/>
          <w:sz w:val="28"/>
          <w:szCs w:val="28"/>
        </w:rPr>
      </w:pPr>
    </w:p>
    <w:p w:rsidR="00697811" w:rsidRDefault="00697811" w:rsidP="005D1C40">
      <w:pPr>
        <w:pStyle w:val="ConsPlusNormal"/>
        <w:widowControl/>
        <w:jc w:val="both"/>
        <w:rPr>
          <w:rFonts w:ascii="Times New Roman" w:hAnsi="Times New Roman"/>
          <w:sz w:val="28"/>
          <w:szCs w:val="28"/>
        </w:rPr>
      </w:pPr>
    </w:p>
    <w:p w:rsidR="00697811" w:rsidRDefault="00697811" w:rsidP="005D1C40">
      <w:pPr>
        <w:pStyle w:val="ConsPlusNormal"/>
        <w:widowControl/>
        <w:jc w:val="both"/>
        <w:rPr>
          <w:rFonts w:ascii="Times New Roman" w:hAnsi="Times New Roman"/>
          <w:sz w:val="28"/>
          <w:szCs w:val="28"/>
        </w:rPr>
        <w:sectPr w:rsidR="00697811" w:rsidSect="00954910">
          <w:pgSz w:w="16838" w:h="11906" w:orient="landscape"/>
          <w:pgMar w:top="426" w:right="820" w:bottom="426" w:left="1134" w:header="708" w:footer="708" w:gutter="0"/>
          <w:cols w:space="708"/>
          <w:docGrid w:linePitch="360"/>
        </w:sectPr>
      </w:pPr>
    </w:p>
    <w:p w:rsidR="00E424F2" w:rsidRPr="00323D90" w:rsidRDefault="00E424F2" w:rsidP="00E424F2">
      <w:pPr>
        <w:spacing w:after="0" w:line="240" w:lineRule="auto"/>
        <w:jc w:val="right"/>
        <w:rPr>
          <w:rFonts w:ascii="Times New Roman" w:eastAsia="Times New Roman" w:hAnsi="Times New Roman"/>
          <w:sz w:val="28"/>
          <w:szCs w:val="28"/>
          <w:lang w:eastAsia="ru-RU"/>
        </w:rPr>
      </w:pPr>
      <w:r w:rsidRPr="00323D90">
        <w:rPr>
          <w:rFonts w:ascii="Times New Roman" w:eastAsia="Times New Roman" w:hAnsi="Times New Roman"/>
          <w:sz w:val="28"/>
          <w:szCs w:val="28"/>
          <w:lang w:eastAsia="ru-RU"/>
        </w:rPr>
        <w:lastRenderedPageBreak/>
        <w:t xml:space="preserve">Приложение 5                                                                                                                                      к муниципальной программе                                                                                                                                            «Содействие развитию сельского </w:t>
      </w:r>
    </w:p>
    <w:p w:rsidR="00F37190" w:rsidRDefault="00E424F2" w:rsidP="00E424F2">
      <w:pPr>
        <w:spacing w:after="0" w:line="240" w:lineRule="auto"/>
        <w:jc w:val="right"/>
        <w:rPr>
          <w:rFonts w:ascii="Times New Roman" w:eastAsia="Times New Roman" w:hAnsi="Times New Roman"/>
          <w:sz w:val="28"/>
          <w:szCs w:val="28"/>
          <w:lang w:eastAsia="ru-RU"/>
        </w:rPr>
      </w:pPr>
      <w:r w:rsidRPr="00323D90">
        <w:rPr>
          <w:rFonts w:ascii="Times New Roman" w:eastAsia="Times New Roman" w:hAnsi="Times New Roman"/>
          <w:sz w:val="28"/>
          <w:szCs w:val="28"/>
          <w:lang w:eastAsia="ru-RU"/>
        </w:rPr>
        <w:t>хозяйства Идринского района»</w:t>
      </w:r>
      <w:r w:rsidRPr="00EB53AB">
        <w:rPr>
          <w:rFonts w:ascii="Times New Roman" w:eastAsia="Times New Roman" w:hAnsi="Times New Roman"/>
          <w:sz w:val="28"/>
          <w:szCs w:val="28"/>
          <w:lang w:eastAsia="ru-RU"/>
        </w:rPr>
        <w:t xml:space="preserve">  </w:t>
      </w:r>
    </w:p>
    <w:p w:rsidR="00E424F2" w:rsidRDefault="00E424F2" w:rsidP="00E424F2">
      <w:pPr>
        <w:spacing w:after="0" w:line="240" w:lineRule="auto"/>
        <w:jc w:val="right"/>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 xml:space="preserve">    </w:t>
      </w:r>
    </w:p>
    <w:p w:rsidR="00E424F2" w:rsidRPr="00EB53AB" w:rsidRDefault="00E424F2" w:rsidP="00E424F2">
      <w:pPr>
        <w:spacing w:after="0" w:line="240" w:lineRule="auto"/>
        <w:jc w:val="center"/>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 xml:space="preserve">Подпрограмма 1 </w:t>
      </w:r>
    </w:p>
    <w:p w:rsidR="00E424F2" w:rsidRPr="00EB53AB" w:rsidRDefault="00E424F2" w:rsidP="00E424F2">
      <w:pPr>
        <w:spacing w:after="0" w:line="240" w:lineRule="auto"/>
        <w:jc w:val="center"/>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 xml:space="preserve">«Устойчивое развитие сельских территорий» </w:t>
      </w:r>
    </w:p>
    <w:p w:rsidR="00E424F2" w:rsidRPr="00EB53AB" w:rsidRDefault="00E424F2" w:rsidP="00E424F2">
      <w:pPr>
        <w:numPr>
          <w:ilvl w:val="0"/>
          <w:numId w:val="15"/>
        </w:numPr>
        <w:spacing w:after="0" w:line="240" w:lineRule="auto"/>
        <w:jc w:val="center"/>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 xml:space="preserve">Паспорт подпрограммы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5528"/>
      </w:tblGrid>
      <w:tr w:rsidR="00E424F2" w:rsidRPr="00EB53AB" w:rsidTr="00826D81">
        <w:tc>
          <w:tcPr>
            <w:tcW w:w="3936" w:type="dxa"/>
          </w:tcPr>
          <w:p w:rsidR="00E424F2" w:rsidRPr="00EB53AB" w:rsidRDefault="00E424F2" w:rsidP="00826D81">
            <w:pPr>
              <w:autoSpaceDE w:val="0"/>
              <w:autoSpaceDN w:val="0"/>
              <w:adjustRightInd w:val="0"/>
              <w:spacing w:after="0" w:line="240" w:lineRule="auto"/>
              <w:outlineLvl w:val="1"/>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Наименование подпрограммы</w:t>
            </w:r>
          </w:p>
        </w:tc>
        <w:tc>
          <w:tcPr>
            <w:tcW w:w="5528" w:type="dxa"/>
          </w:tcPr>
          <w:p w:rsidR="00E424F2" w:rsidRPr="00EB53AB" w:rsidRDefault="00E424F2" w:rsidP="00826D81">
            <w:pPr>
              <w:spacing w:after="0" w:line="240" w:lineRule="auto"/>
              <w:rPr>
                <w:rFonts w:ascii="Times New Roman" w:eastAsia="Times New Roman" w:hAnsi="Times New Roman"/>
                <w:b/>
                <w:sz w:val="28"/>
                <w:szCs w:val="28"/>
                <w:lang w:eastAsia="ru-RU"/>
              </w:rPr>
            </w:pPr>
            <w:r w:rsidRPr="00EB53AB">
              <w:rPr>
                <w:rFonts w:ascii="Times New Roman" w:eastAsia="Times New Roman" w:hAnsi="Times New Roman"/>
                <w:sz w:val="28"/>
                <w:szCs w:val="28"/>
                <w:lang w:eastAsia="ru-RU"/>
              </w:rPr>
              <w:t>«Устойчивое развитие сельских территорий Идринского района Красноярского края</w:t>
            </w:r>
            <w:r w:rsidRPr="00EB53AB">
              <w:rPr>
                <w:rFonts w:ascii="Times New Roman" w:eastAsia="Times New Roman" w:hAnsi="Times New Roman"/>
                <w:b/>
                <w:sz w:val="28"/>
                <w:szCs w:val="28"/>
                <w:lang w:eastAsia="ru-RU"/>
              </w:rPr>
              <w:t>»</w:t>
            </w:r>
          </w:p>
        </w:tc>
      </w:tr>
      <w:tr w:rsidR="00E424F2" w:rsidRPr="00EB53AB" w:rsidTr="00826D81">
        <w:tc>
          <w:tcPr>
            <w:tcW w:w="3936" w:type="dxa"/>
          </w:tcPr>
          <w:p w:rsidR="00E424F2" w:rsidRPr="00EB53AB" w:rsidRDefault="00E424F2" w:rsidP="00826D81">
            <w:pPr>
              <w:autoSpaceDE w:val="0"/>
              <w:autoSpaceDN w:val="0"/>
              <w:adjustRightInd w:val="0"/>
              <w:spacing w:after="0" w:line="240" w:lineRule="auto"/>
              <w:outlineLvl w:val="1"/>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Наименование муниципальной программы, в рамках которой реализуется подпрограмма</w:t>
            </w:r>
          </w:p>
        </w:tc>
        <w:tc>
          <w:tcPr>
            <w:tcW w:w="5528" w:type="dxa"/>
          </w:tcPr>
          <w:p w:rsidR="00E424F2" w:rsidRPr="00EB53AB" w:rsidRDefault="00E424F2" w:rsidP="00826D81">
            <w:pPr>
              <w:spacing w:before="100" w:beforeAutospacing="1" w:after="100" w:afterAutospacing="1" w:line="360" w:lineRule="atLeast"/>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 xml:space="preserve">«Содействие развитию сельского хозяйства Идринского района» </w:t>
            </w:r>
          </w:p>
        </w:tc>
      </w:tr>
      <w:tr w:rsidR="00E424F2" w:rsidRPr="00EB53AB" w:rsidTr="00826D81">
        <w:tc>
          <w:tcPr>
            <w:tcW w:w="3936" w:type="dxa"/>
          </w:tcPr>
          <w:p w:rsidR="00E424F2" w:rsidRPr="00EB53AB" w:rsidRDefault="00E424F2" w:rsidP="00826D81">
            <w:pPr>
              <w:autoSpaceDE w:val="0"/>
              <w:autoSpaceDN w:val="0"/>
              <w:adjustRightInd w:val="0"/>
              <w:spacing w:after="0" w:line="240" w:lineRule="auto"/>
              <w:outlineLvl w:val="1"/>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Исполнители мероприятий подпрограммы</w:t>
            </w:r>
          </w:p>
        </w:tc>
        <w:tc>
          <w:tcPr>
            <w:tcW w:w="5528" w:type="dxa"/>
          </w:tcPr>
          <w:p w:rsidR="00E424F2" w:rsidRDefault="00E424F2" w:rsidP="001A2D3B">
            <w:pPr>
              <w:spacing w:after="0" w:line="240" w:lineRule="auto"/>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Отдел сельского хозяйства администрации  района;</w:t>
            </w:r>
          </w:p>
          <w:p w:rsidR="00330B9C" w:rsidRPr="00EB53AB" w:rsidRDefault="00330B9C" w:rsidP="001A2D3B">
            <w:pPr>
              <w:spacing w:after="0" w:line="240" w:lineRule="auto"/>
              <w:rPr>
                <w:rFonts w:ascii="Times New Roman" w:eastAsia="Times New Roman" w:hAnsi="Times New Roman"/>
                <w:sz w:val="24"/>
                <w:szCs w:val="24"/>
                <w:lang w:eastAsia="ru-RU"/>
              </w:rPr>
            </w:pPr>
            <w:r>
              <w:rPr>
                <w:rFonts w:ascii="Times New Roman" w:eastAsia="Times New Roman" w:hAnsi="Times New Roman"/>
                <w:sz w:val="28"/>
                <w:szCs w:val="28"/>
                <w:lang w:eastAsia="ru-RU"/>
              </w:rPr>
              <w:t>Отдел культуры, спорта и молодежной политики администрации района.</w:t>
            </w:r>
          </w:p>
        </w:tc>
      </w:tr>
      <w:tr w:rsidR="00E424F2" w:rsidRPr="00EB53AB" w:rsidTr="00826D81">
        <w:trPr>
          <w:trHeight w:val="2351"/>
        </w:trPr>
        <w:tc>
          <w:tcPr>
            <w:tcW w:w="3936" w:type="dxa"/>
          </w:tcPr>
          <w:p w:rsidR="00E424F2" w:rsidRPr="00EB53AB" w:rsidRDefault="00E424F2" w:rsidP="00826D81">
            <w:pPr>
              <w:autoSpaceDE w:val="0"/>
              <w:autoSpaceDN w:val="0"/>
              <w:adjustRightInd w:val="0"/>
              <w:spacing w:after="0" w:line="240" w:lineRule="auto"/>
              <w:outlineLvl w:val="1"/>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Цель и задачи подпрограммы</w:t>
            </w:r>
          </w:p>
        </w:tc>
        <w:tc>
          <w:tcPr>
            <w:tcW w:w="5528" w:type="dxa"/>
          </w:tcPr>
          <w:p w:rsidR="00E424F2" w:rsidRPr="00EB53AB" w:rsidRDefault="00E424F2" w:rsidP="00826D81">
            <w:pPr>
              <w:spacing w:after="0" w:line="240" w:lineRule="auto"/>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Цель:</w:t>
            </w:r>
          </w:p>
          <w:p w:rsidR="00E424F2" w:rsidRPr="00EB53AB" w:rsidRDefault="00E424F2" w:rsidP="00826D81">
            <w:pPr>
              <w:spacing w:after="0" w:line="240" w:lineRule="auto"/>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1.Повышение эффективности и устойчивого развития производства, переработки и реализации сельскохозяйственной продукции, рост занятости и повышения уровня жизни сельского населения.</w:t>
            </w:r>
          </w:p>
          <w:p w:rsidR="00E424F2" w:rsidRPr="00EB53AB" w:rsidRDefault="00E424F2" w:rsidP="00826D81">
            <w:pPr>
              <w:spacing w:after="0" w:line="240" w:lineRule="auto"/>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Задачи.</w:t>
            </w:r>
          </w:p>
          <w:p w:rsidR="00E424F2" w:rsidRDefault="00E424F2" w:rsidP="00023ECA">
            <w:pPr>
              <w:spacing w:after="0" w:line="240" w:lineRule="auto"/>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1.Создание условий для развития производства пищевых продуктов и расширения рынка сельскохозяйственной продукции, сырья и продовольствия на территории Идринского района;</w:t>
            </w:r>
          </w:p>
          <w:p w:rsidR="00330B9C" w:rsidRPr="00EB53AB" w:rsidRDefault="00330B9C" w:rsidP="00023ECA">
            <w:pPr>
              <w:spacing w:after="0" w:line="240" w:lineRule="auto"/>
              <w:rPr>
                <w:rFonts w:ascii="Times New Roman" w:eastAsia="Times New Roman" w:hAnsi="Times New Roman"/>
                <w:sz w:val="24"/>
                <w:szCs w:val="24"/>
                <w:lang w:eastAsia="ru-RU"/>
              </w:rPr>
            </w:pPr>
            <w:r>
              <w:rPr>
                <w:rFonts w:ascii="Times New Roman" w:eastAsia="Times New Roman" w:hAnsi="Times New Roman"/>
                <w:sz w:val="28"/>
                <w:szCs w:val="28"/>
                <w:lang w:eastAsia="ru-RU"/>
              </w:rPr>
              <w:t>2. Создание условий для устойчивого функционирования объектов  культуры на территории Идринского района.</w:t>
            </w:r>
          </w:p>
        </w:tc>
      </w:tr>
      <w:tr w:rsidR="00E424F2" w:rsidRPr="00EB53AB" w:rsidTr="00826D81">
        <w:tc>
          <w:tcPr>
            <w:tcW w:w="3936" w:type="dxa"/>
          </w:tcPr>
          <w:p w:rsidR="00E424F2" w:rsidRPr="00EB53AB" w:rsidRDefault="00E424F2" w:rsidP="00826D81">
            <w:pPr>
              <w:autoSpaceDE w:val="0"/>
              <w:autoSpaceDN w:val="0"/>
              <w:adjustRightInd w:val="0"/>
              <w:spacing w:after="0" w:line="240" w:lineRule="auto"/>
              <w:outlineLvl w:val="1"/>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 xml:space="preserve">Целевые индикаторы </w:t>
            </w:r>
          </w:p>
        </w:tc>
        <w:tc>
          <w:tcPr>
            <w:tcW w:w="5528" w:type="dxa"/>
          </w:tcPr>
          <w:p w:rsidR="00E424F2" w:rsidRPr="00EB53AB" w:rsidRDefault="00E424F2" w:rsidP="00826D81">
            <w:pPr>
              <w:autoSpaceDE w:val="0"/>
              <w:autoSpaceDN w:val="0"/>
              <w:adjustRightInd w:val="0"/>
              <w:spacing w:after="0" w:line="240" w:lineRule="auto"/>
              <w:outlineLvl w:val="1"/>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Перечень целевых индикаторов приведен в Приложении 1 к подпрограмме.</w:t>
            </w:r>
          </w:p>
        </w:tc>
      </w:tr>
      <w:tr w:rsidR="00E424F2" w:rsidRPr="00EB53AB" w:rsidTr="00826D81">
        <w:tc>
          <w:tcPr>
            <w:tcW w:w="3936" w:type="dxa"/>
          </w:tcPr>
          <w:p w:rsidR="00E424F2" w:rsidRPr="00EB53AB" w:rsidRDefault="00E424F2" w:rsidP="00826D81">
            <w:pPr>
              <w:autoSpaceDE w:val="0"/>
              <w:autoSpaceDN w:val="0"/>
              <w:adjustRightInd w:val="0"/>
              <w:spacing w:after="0" w:line="240" w:lineRule="auto"/>
              <w:outlineLvl w:val="1"/>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Сроки реализации подпрограммы</w:t>
            </w:r>
          </w:p>
        </w:tc>
        <w:tc>
          <w:tcPr>
            <w:tcW w:w="5528" w:type="dxa"/>
          </w:tcPr>
          <w:p w:rsidR="00E424F2" w:rsidRPr="00EB53AB" w:rsidRDefault="00A278B6" w:rsidP="00B81A2A">
            <w:pPr>
              <w:autoSpaceDE w:val="0"/>
              <w:autoSpaceDN w:val="0"/>
              <w:adjustRightInd w:val="0"/>
              <w:spacing w:after="0" w:line="240" w:lineRule="auto"/>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20</w:t>
            </w:r>
            <w:r w:rsidR="00B81A2A">
              <w:rPr>
                <w:rFonts w:ascii="Times New Roman" w:eastAsia="Times New Roman" w:hAnsi="Times New Roman"/>
                <w:sz w:val="28"/>
                <w:szCs w:val="28"/>
                <w:lang w:eastAsia="ru-RU"/>
              </w:rPr>
              <w:t>16</w:t>
            </w:r>
            <w:r>
              <w:rPr>
                <w:rFonts w:ascii="Times New Roman" w:eastAsia="Times New Roman" w:hAnsi="Times New Roman"/>
                <w:sz w:val="28"/>
                <w:szCs w:val="28"/>
                <w:lang w:eastAsia="ru-RU"/>
              </w:rPr>
              <w:t>-2030</w:t>
            </w:r>
            <w:r w:rsidR="00E424F2" w:rsidRPr="00EB53AB">
              <w:rPr>
                <w:rFonts w:ascii="Times New Roman" w:eastAsia="Times New Roman" w:hAnsi="Times New Roman"/>
                <w:sz w:val="28"/>
                <w:szCs w:val="28"/>
                <w:lang w:eastAsia="ru-RU"/>
              </w:rPr>
              <w:t xml:space="preserve"> годы без выделения этапов</w:t>
            </w:r>
          </w:p>
        </w:tc>
      </w:tr>
      <w:tr w:rsidR="00E424F2" w:rsidRPr="00EB53AB" w:rsidTr="00826D81">
        <w:trPr>
          <w:trHeight w:val="841"/>
        </w:trPr>
        <w:tc>
          <w:tcPr>
            <w:tcW w:w="3936" w:type="dxa"/>
          </w:tcPr>
          <w:p w:rsidR="00E424F2" w:rsidRPr="00EB53AB" w:rsidRDefault="00E424F2" w:rsidP="00826D81">
            <w:pPr>
              <w:autoSpaceDE w:val="0"/>
              <w:autoSpaceDN w:val="0"/>
              <w:adjustRightInd w:val="0"/>
              <w:spacing w:after="0" w:line="240" w:lineRule="auto"/>
              <w:outlineLvl w:val="1"/>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Объемы и источники финансирования подпрограммы, тыс. рублей</w:t>
            </w:r>
          </w:p>
        </w:tc>
        <w:tc>
          <w:tcPr>
            <w:tcW w:w="5528" w:type="dxa"/>
          </w:tcPr>
          <w:p w:rsidR="00E424F2" w:rsidRPr="002F5ADD" w:rsidRDefault="00E424F2" w:rsidP="00826D81">
            <w:pPr>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2F5ADD">
              <w:rPr>
                <w:rFonts w:ascii="Times New Roman" w:eastAsia="Times New Roman" w:hAnsi="Times New Roman"/>
                <w:sz w:val="28"/>
                <w:szCs w:val="28"/>
                <w:lang w:eastAsia="ru-RU"/>
              </w:rPr>
              <w:t xml:space="preserve">Общий объем финансирования подпрограммы составляет  </w:t>
            </w:r>
            <w:r w:rsidR="002F5ADD" w:rsidRPr="002F5ADD">
              <w:rPr>
                <w:rFonts w:ascii="Times New Roman" w:eastAsia="Times New Roman" w:hAnsi="Times New Roman"/>
                <w:sz w:val="28"/>
                <w:szCs w:val="28"/>
                <w:lang w:eastAsia="ru-RU"/>
              </w:rPr>
              <w:t>30423,0</w:t>
            </w:r>
            <w:r w:rsidRPr="002F5ADD">
              <w:rPr>
                <w:rFonts w:ascii="Times New Roman" w:eastAsia="Times New Roman" w:hAnsi="Times New Roman"/>
                <w:sz w:val="28"/>
                <w:szCs w:val="28"/>
                <w:lang w:eastAsia="ru-RU"/>
              </w:rPr>
              <w:t xml:space="preserve"> тыс. рублей в том числе </w:t>
            </w:r>
          </w:p>
          <w:p w:rsidR="002F5ADD" w:rsidRPr="002F5ADD" w:rsidRDefault="002F5ADD" w:rsidP="00826D81">
            <w:pPr>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2F5ADD">
              <w:rPr>
                <w:rFonts w:ascii="Times New Roman" w:eastAsia="Times New Roman" w:hAnsi="Times New Roman"/>
                <w:sz w:val="28"/>
                <w:szCs w:val="28"/>
                <w:lang w:eastAsia="ru-RU"/>
              </w:rPr>
              <w:t>краевой бюджет- 27</w:t>
            </w:r>
            <w:r w:rsidR="008F3760">
              <w:rPr>
                <w:rFonts w:ascii="Times New Roman" w:eastAsia="Times New Roman" w:hAnsi="Times New Roman"/>
                <w:sz w:val="28"/>
                <w:szCs w:val="28"/>
                <w:lang w:eastAsia="ru-RU"/>
              </w:rPr>
              <w:t>292</w:t>
            </w:r>
            <w:r w:rsidRPr="002F5ADD">
              <w:rPr>
                <w:rFonts w:ascii="Times New Roman" w:eastAsia="Times New Roman" w:hAnsi="Times New Roman"/>
                <w:sz w:val="28"/>
                <w:szCs w:val="28"/>
                <w:lang w:eastAsia="ru-RU"/>
              </w:rPr>
              <w:t>,54 тыс. руб.,</w:t>
            </w:r>
          </w:p>
          <w:p w:rsidR="002F5ADD" w:rsidRPr="002F5ADD" w:rsidRDefault="00E424F2" w:rsidP="00826D81">
            <w:pPr>
              <w:autoSpaceDE w:val="0"/>
              <w:autoSpaceDN w:val="0"/>
              <w:adjustRightInd w:val="0"/>
              <w:spacing w:after="0" w:line="240" w:lineRule="auto"/>
              <w:outlineLvl w:val="1"/>
              <w:rPr>
                <w:rFonts w:ascii="Times New Roman" w:eastAsia="Times New Roman" w:hAnsi="Times New Roman"/>
                <w:sz w:val="28"/>
                <w:szCs w:val="28"/>
                <w:lang w:eastAsia="ru-RU"/>
              </w:rPr>
            </w:pPr>
            <w:r w:rsidRPr="002F5ADD">
              <w:rPr>
                <w:rFonts w:ascii="Times New Roman" w:eastAsia="Times New Roman" w:hAnsi="Times New Roman"/>
                <w:sz w:val="28"/>
                <w:szCs w:val="28"/>
                <w:lang w:eastAsia="ru-RU"/>
              </w:rPr>
              <w:t>местный бюджет-</w:t>
            </w:r>
            <w:r w:rsidR="002F5ADD" w:rsidRPr="002F5ADD">
              <w:rPr>
                <w:rFonts w:ascii="Times New Roman" w:eastAsia="Times New Roman" w:hAnsi="Times New Roman"/>
                <w:sz w:val="28"/>
                <w:szCs w:val="28"/>
                <w:lang w:eastAsia="ru-RU"/>
              </w:rPr>
              <w:t>608,46</w:t>
            </w:r>
            <w:r w:rsidRPr="002F5ADD">
              <w:rPr>
                <w:rFonts w:ascii="Times New Roman" w:eastAsia="Times New Roman" w:hAnsi="Times New Roman"/>
                <w:sz w:val="28"/>
                <w:szCs w:val="28"/>
                <w:lang w:eastAsia="ru-RU"/>
              </w:rPr>
              <w:t xml:space="preserve"> тыс.руб.,</w:t>
            </w:r>
          </w:p>
          <w:p w:rsidR="00E424F2" w:rsidRPr="002F5ADD" w:rsidRDefault="002F5ADD" w:rsidP="00826D81">
            <w:pPr>
              <w:autoSpaceDE w:val="0"/>
              <w:autoSpaceDN w:val="0"/>
              <w:adjustRightInd w:val="0"/>
              <w:spacing w:after="0" w:line="240" w:lineRule="auto"/>
              <w:outlineLvl w:val="1"/>
              <w:rPr>
                <w:rFonts w:ascii="Times New Roman" w:eastAsia="Times New Roman" w:hAnsi="Times New Roman"/>
                <w:sz w:val="28"/>
                <w:szCs w:val="28"/>
                <w:lang w:eastAsia="ru-RU"/>
              </w:rPr>
            </w:pPr>
            <w:r w:rsidRPr="002F5ADD">
              <w:rPr>
                <w:rFonts w:ascii="Times New Roman" w:eastAsia="Times New Roman" w:hAnsi="Times New Roman"/>
                <w:sz w:val="28"/>
                <w:szCs w:val="28"/>
                <w:lang w:eastAsia="ru-RU"/>
              </w:rPr>
              <w:t>внебюджетные источники – 25</w:t>
            </w:r>
            <w:r w:rsidR="008F3760">
              <w:rPr>
                <w:rFonts w:ascii="Times New Roman" w:eastAsia="Times New Roman" w:hAnsi="Times New Roman"/>
                <w:sz w:val="28"/>
                <w:szCs w:val="28"/>
                <w:lang w:eastAsia="ru-RU"/>
              </w:rPr>
              <w:t>22</w:t>
            </w:r>
            <w:r w:rsidRPr="002F5ADD">
              <w:rPr>
                <w:rFonts w:ascii="Times New Roman" w:eastAsia="Times New Roman" w:hAnsi="Times New Roman"/>
                <w:sz w:val="28"/>
                <w:szCs w:val="28"/>
                <w:lang w:eastAsia="ru-RU"/>
              </w:rPr>
              <w:t>,0 тыс. руб.</w:t>
            </w:r>
            <w:r w:rsidR="00E424F2" w:rsidRPr="002F5ADD">
              <w:rPr>
                <w:rFonts w:ascii="Times New Roman" w:eastAsia="Times New Roman" w:hAnsi="Times New Roman"/>
                <w:sz w:val="28"/>
                <w:szCs w:val="28"/>
                <w:lang w:eastAsia="ru-RU"/>
              </w:rPr>
              <w:t xml:space="preserve"> </w:t>
            </w:r>
          </w:p>
          <w:p w:rsidR="00E424F2" w:rsidRPr="002F5ADD" w:rsidRDefault="00E424F2" w:rsidP="00826D81">
            <w:pPr>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2F5ADD">
              <w:rPr>
                <w:rFonts w:ascii="Times New Roman" w:eastAsia="Times New Roman" w:hAnsi="Times New Roman"/>
                <w:sz w:val="28"/>
                <w:szCs w:val="28"/>
                <w:lang w:eastAsia="ru-RU"/>
              </w:rPr>
              <w:t xml:space="preserve"> по годам реализации: </w:t>
            </w:r>
          </w:p>
          <w:p w:rsidR="00E424F2" w:rsidRPr="002F5ADD" w:rsidRDefault="00E424F2" w:rsidP="00826D81">
            <w:pPr>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2F5ADD">
              <w:rPr>
                <w:rFonts w:ascii="Times New Roman" w:eastAsia="Times New Roman" w:hAnsi="Times New Roman"/>
                <w:sz w:val="28"/>
                <w:szCs w:val="28"/>
                <w:lang w:eastAsia="ru-RU"/>
              </w:rPr>
              <w:lastRenderedPageBreak/>
              <w:t>в 20</w:t>
            </w:r>
            <w:r w:rsidR="00DE6054" w:rsidRPr="002F5ADD">
              <w:rPr>
                <w:rFonts w:ascii="Times New Roman" w:eastAsia="Times New Roman" w:hAnsi="Times New Roman"/>
                <w:sz w:val="28"/>
                <w:szCs w:val="28"/>
                <w:lang w:eastAsia="ru-RU"/>
              </w:rPr>
              <w:t>17</w:t>
            </w:r>
            <w:r w:rsidRPr="002F5ADD">
              <w:rPr>
                <w:rFonts w:ascii="Times New Roman" w:eastAsia="Times New Roman" w:hAnsi="Times New Roman"/>
                <w:sz w:val="28"/>
                <w:szCs w:val="28"/>
                <w:lang w:eastAsia="ru-RU"/>
              </w:rPr>
              <w:t xml:space="preserve"> год</w:t>
            </w:r>
            <w:r w:rsidR="001F291E" w:rsidRPr="002F5ADD">
              <w:rPr>
                <w:rFonts w:ascii="Times New Roman" w:eastAsia="Times New Roman" w:hAnsi="Times New Roman"/>
                <w:sz w:val="28"/>
                <w:szCs w:val="28"/>
                <w:lang w:eastAsia="ru-RU"/>
              </w:rPr>
              <w:t>у</w:t>
            </w:r>
            <w:r w:rsidRPr="002F5ADD">
              <w:rPr>
                <w:rFonts w:ascii="Times New Roman" w:eastAsia="Times New Roman" w:hAnsi="Times New Roman"/>
                <w:sz w:val="28"/>
                <w:szCs w:val="28"/>
                <w:lang w:eastAsia="ru-RU"/>
              </w:rPr>
              <w:t xml:space="preserve"> –  </w:t>
            </w:r>
            <w:r w:rsidR="002F5ADD" w:rsidRPr="002F5ADD">
              <w:rPr>
                <w:rFonts w:ascii="Times New Roman" w:eastAsia="Times New Roman" w:hAnsi="Times New Roman"/>
                <w:sz w:val="28"/>
                <w:szCs w:val="28"/>
                <w:lang w:eastAsia="ru-RU"/>
              </w:rPr>
              <w:t>30423,0</w:t>
            </w:r>
            <w:r w:rsidRPr="002F5ADD">
              <w:rPr>
                <w:rFonts w:ascii="Times New Roman" w:eastAsia="Times New Roman" w:hAnsi="Times New Roman"/>
                <w:sz w:val="28"/>
                <w:szCs w:val="28"/>
                <w:lang w:eastAsia="ru-RU"/>
              </w:rPr>
              <w:t xml:space="preserve">  тыс. руб. . </w:t>
            </w:r>
          </w:p>
          <w:p w:rsidR="00E424F2" w:rsidRPr="002F5ADD" w:rsidRDefault="00E424F2" w:rsidP="00826D81">
            <w:pPr>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2F5ADD">
              <w:rPr>
                <w:rFonts w:ascii="Times New Roman" w:eastAsia="Times New Roman" w:hAnsi="Times New Roman"/>
                <w:sz w:val="28"/>
                <w:szCs w:val="28"/>
                <w:lang w:eastAsia="ru-RU"/>
              </w:rPr>
              <w:t>в 20</w:t>
            </w:r>
            <w:r w:rsidR="00DE6054" w:rsidRPr="002F5ADD">
              <w:rPr>
                <w:rFonts w:ascii="Times New Roman" w:eastAsia="Times New Roman" w:hAnsi="Times New Roman"/>
                <w:sz w:val="28"/>
                <w:szCs w:val="28"/>
                <w:lang w:eastAsia="ru-RU"/>
              </w:rPr>
              <w:t>18</w:t>
            </w:r>
            <w:r w:rsidRPr="002F5ADD">
              <w:rPr>
                <w:rFonts w:ascii="Times New Roman" w:eastAsia="Times New Roman" w:hAnsi="Times New Roman"/>
                <w:sz w:val="28"/>
                <w:szCs w:val="28"/>
                <w:lang w:eastAsia="ru-RU"/>
              </w:rPr>
              <w:t xml:space="preserve"> году – 0 тыс. руб.</w:t>
            </w:r>
          </w:p>
          <w:p w:rsidR="00E424F2" w:rsidRPr="00A37B59" w:rsidRDefault="00E424F2" w:rsidP="00DE6054">
            <w:pPr>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2F5ADD">
              <w:rPr>
                <w:rFonts w:ascii="Times New Roman" w:eastAsia="Times New Roman" w:hAnsi="Times New Roman"/>
                <w:sz w:val="28"/>
                <w:szCs w:val="28"/>
                <w:lang w:eastAsia="ru-RU"/>
              </w:rPr>
              <w:t>в 20</w:t>
            </w:r>
            <w:r w:rsidR="00DE6054" w:rsidRPr="002F5ADD">
              <w:rPr>
                <w:rFonts w:ascii="Times New Roman" w:eastAsia="Times New Roman" w:hAnsi="Times New Roman"/>
                <w:sz w:val="28"/>
                <w:szCs w:val="28"/>
                <w:lang w:eastAsia="ru-RU"/>
              </w:rPr>
              <w:t>19</w:t>
            </w:r>
            <w:r w:rsidRPr="002F5ADD">
              <w:rPr>
                <w:rFonts w:ascii="Times New Roman" w:eastAsia="Times New Roman" w:hAnsi="Times New Roman"/>
                <w:sz w:val="28"/>
                <w:szCs w:val="28"/>
                <w:lang w:eastAsia="ru-RU"/>
              </w:rPr>
              <w:t xml:space="preserve"> году-  0 тыс. руб.</w:t>
            </w:r>
          </w:p>
        </w:tc>
      </w:tr>
      <w:tr w:rsidR="00E424F2" w:rsidRPr="00EB53AB" w:rsidTr="00826D81">
        <w:tc>
          <w:tcPr>
            <w:tcW w:w="3936" w:type="dxa"/>
          </w:tcPr>
          <w:p w:rsidR="00E424F2" w:rsidRPr="00EB53AB" w:rsidRDefault="00E424F2" w:rsidP="00826D81">
            <w:pPr>
              <w:widowControl w:val="0"/>
              <w:autoSpaceDE w:val="0"/>
              <w:autoSpaceDN w:val="0"/>
              <w:adjustRightInd w:val="0"/>
              <w:spacing w:after="0" w:line="240" w:lineRule="auto"/>
              <w:rPr>
                <w:rFonts w:ascii="Times New Roman" w:eastAsia="Times New Roman" w:hAnsi="Times New Roman" w:cs="Courier New"/>
                <w:sz w:val="28"/>
                <w:szCs w:val="28"/>
                <w:lang w:eastAsia="ru-RU"/>
              </w:rPr>
            </w:pPr>
            <w:r w:rsidRPr="00EB53AB">
              <w:rPr>
                <w:rFonts w:ascii="Times New Roman" w:eastAsia="Times New Roman" w:hAnsi="Times New Roman"/>
                <w:sz w:val="28"/>
                <w:szCs w:val="28"/>
                <w:lang w:eastAsia="ru-RU"/>
              </w:rPr>
              <w:lastRenderedPageBreak/>
              <w:t xml:space="preserve">Система организации контроля за исполнением подпрограммы </w:t>
            </w:r>
          </w:p>
        </w:tc>
        <w:tc>
          <w:tcPr>
            <w:tcW w:w="5528" w:type="dxa"/>
          </w:tcPr>
          <w:p w:rsidR="00E424F2" w:rsidRPr="00EB53AB" w:rsidRDefault="00E424F2" w:rsidP="00826D81">
            <w:pPr>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Администрация Идринского района</w:t>
            </w:r>
          </w:p>
        </w:tc>
      </w:tr>
    </w:tbl>
    <w:p w:rsidR="00F561B5" w:rsidRDefault="00F561B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E424F2" w:rsidRPr="00EB53AB" w:rsidRDefault="00E424F2"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2.Основные разделы подпрограммы</w:t>
      </w:r>
    </w:p>
    <w:p w:rsidR="00E424F2" w:rsidRPr="00EB53AB" w:rsidRDefault="00E424F2" w:rsidP="00E424F2">
      <w:pPr>
        <w:numPr>
          <w:ilvl w:val="1"/>
          <w:numId w:val="5"/>
        </w:numPr>
        <w:autoSpaceDE w:val="0"/>
        <w:autoSpaceDN w:val="0"/>
        <w:adjustRightInd w:val="0"/>
        <w:spacing w:after="0" w:line="240" w:lineRule="auto"/>
        <w:jc w:val="center"/>
        <w:outlineLvl w:val="1"/>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Постановка общерайонной проблемы и обоснование необходимости разработки подпрограммы.</w:t>
      </w:r>
    </w:p>
    <w:p w:rsidR="00E424F2" w:rsidRPr="00EB53AB" w:rsidRDefault="00E424F2" w:rsidP="00E424F2">
      <w:pPr>
        <w:spacing w:after="0" w:line="240" w:lineRule="auto"/>
        <w:ind w:firstLine="567"/>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 xml:space="preserve">Идринский район расположен на юге Красноярского края в верховьях рек Сисим и Сыда – правых притоков Енисея. </w:t>
      </w:r>
    </w:p>
    <w:p w:rsidR="00E424F2" w:rsidRPr="00EB53AB" w:rsidRDefault="00E424F2" w:rsidP="00E424F2">
      <w:pPr>
        <w:spacing w:after="0" w:line="240" w:lineRule="auto"/>
        <w:ind w:firstLine="709"/>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Муниципальное образование Идринский район был образован в апреле 1924 года. Район расположен в южной части Красноярского края. Граничит: на западе с Краснотуранским районом, на севере с Балахтинским, на юге и востоке с Курагинским.</w:t>
      </w:r>
    </w:p>
    <w:p w:rsidR="00E424F2" w:rsidRPr="00EB53AB" w:rsidRDefault="00E424F2" w:rsidP="00E424F2">
      <w:pPr>
        <w:spacing w:after="0" w:line="240" w:lineRule="auto"/>
        <w:ind w:firstLine="709"/>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Муниципальное образование не имеет железнодорожного и водного сообщения, налажено автобусное сообщение с городами: Минусинск, Абакан, Красноярск. Все центральные усадьбы сельскохозяйственных предприятий связаны с районным центром дорогами с твердым или асфальтированным покрытием и обеспечиваются автобусным сообщением.</w:t>
      </w:r>
    </w:p>
    <w:p w:rsidR="00E424F2" w:rsidRPr="00EB53AB" w:rsidRDefault="00E424F2" w:rsidP="00E424F2">
      <w:pPr>
        <w:spacing w:after="0" w:line="240" w:lineRule="auto"/>
        <w:ind w:firstLine="709"/>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 xml:space="preserve">Территория района составляет 611494 га. Расстояние от краевого центра г. Красноярск – 540 километров, до железнодорожной станции г. Абакан – 132 километра. На территории района расположено 37 населенных пунктов. По административно-территориальному делению состоит из 16 сельских советов. </w:t>
      </w:r>
    </w:p>
    <w:p w:rsidR="00E424F2" w:rsidRPr="00EB53AB" w:rsidRDefault="00E424F2" w:rsidP="00E424F2">
      <w:pPr>
        <w:spacing w:after="0" w:line="240" w:lineRule="auto"/>
        <w:ind w:firstLine="708"/>
        <w:jc w:val="center"/>
        <w:rPr>
          <w:rFonts w:ascii="Times New Roman" w:eastAsia="Times New Roman" w:hAnsi="Times New Roman"/>
          <w:b/>
          <w:sz w:val="28"/>
          <w:szCs w:val="28"/>
          <w:lang w:eastAsia="ru-RU"/>
        </w:rPr>
      </w:pPr>
      <w:r w:rsidRPr="00EB53AB">
        <w:rPr>
          <w:rFonts w:ascii="Times New Roman" w:eastAsia="Times New Roman" w:hAnsi="Times New Roman"/>
          <w:b/>
          <w:sz w:val="28"/>
          <w:szCs w:val="28"/>
          <w:lang w:eastAsia="ru-RU"/>
        </w:rPr>
        <w:t>Перечень и характеристика сельских поселений</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022"/>
        <w:gridCol w:w="2046"/>
        <w:gridCol w:w="1648"/>
        <w:gridCol w:w="1515"/>
      </w:tblGrid>
      <w:tr w:rsidR="00E424F2" w:rsidRPr="00EB53AB" w:rsidTr="00826D81">
        <w:tc>
          <w:tcPr>
            <w:tcW w:w="2340" w:type="dxa"/>
            <w:tcBorders>
              <w:top w:val="single" w:sz="4" w:space="0" w:color="auto"/>
              <w:left w:val="single" w:sz="4" w:space="0" w:color="auto"/>
              <w:bottom w:val="single" w:sz="4" w:space="0" w:color="auto"/>
              <w:right w:val="single" w:sz="4" w:space="0" w:color="auto"/>
            </w:tcBorders>
          </w:tcPr>
          <w:p w:rsidR="00E424F2" w:rsidRPr="00EB53AB" w:rsidRDefault="00E424F2" w:rsidP="00826D81">
            <w:pPr>
              <w:spacing w:after="0" w:line="240" w:lineRule="auto"/>
              <w:jc w:val="center"/>
              <w:rPr>
                <w:rFonts w:ascii="Times New Roman" w:eastAsia="Times New Roman" w:hAnsi="Times New Roman"/>
                <w:sz w:val="24"/>
                <w:szCs w:val="24"/>
                <w:lang w:eastAsia="ru-RU"/>
              </w:rPr>
            </w:pPr>
            <w:r w:rsidRPr="00EB53AB">
              <w:rPr>
                <w:rFonts w:ascii="Times New Roman" w:eastAsia="Times New Roman" w:hAnsi="Times New Roman"/>
                <w:sz w:val="20"/>
                <w:szCs w:val="20"/>
                <w:lang w:eastAsia="ru-RU"/>
              </w:rPr>
              <w:t>Сельские   поселения</w:t>
            </w:r>
          </w:p>
          <w:p w:rsidR="00E424F2" w:rsidRPr="00EB53AB" w:rsidRDefault="00E424F2" w:rsidP="00826D81">
            <w:pPr>
              <w:spacing w:after="0" w:line="240" w:lineRule="auto"/>
              <w:jc w:val="center"/>
              <w:rPr>
                <w:rFonts w:ascii="Times New Roman" w:eastAsia="Times New Roman" w:hAnsi="Times New Roman"/>
                <w:sz w:val="20"/>
                <w:szCs w:val="20"/>
                <w:lang w:eastAsia="ru-RU"/>
              </w:rPr>
            </w:pPr>
          </w:p>
          <w:p w:rsidR="00E424F2" w:rsidRPr="00EB53AB" w:rsidRDefault="00E424F2" w:rsidP="00826D81">
            <w:pPr>
              <w:spacing w:after="0" w:line="240" w:lineRule="auto"/>
              <w:jc w:val="center"/>
              <w:rPr>
                <w:rFonts w:ascii="Times New Roman" w:eastAsia="Times New Roman" w:hAnsi="Times New Roman"/>
                <w:sz w:val="24"/>
                <w:szCs w:val="24"/>
                <w:lang w:eastAsia="ru-RU"/>
              </w:rPr>
            </w:pPr>
          </w:p>
        </w:tc>
        <w:tc>
          <w:tcPr>
            <w:tcW w:w="2022" w:type="dxa"/>
            <w:tcBorders>
              <w:top w:val="single" w:sz="4" w:space="0" w:color="auto"/>
              <w:left w:val="single" w:sz="4" w:space="0" w:color="auto"/>
              <w:bottom w:val="single" w:sz="4" w:space="0" w:color="auto"/>
              <w:right w:val="single" w:sz="4" w:space="0" w:color="auto"/>
            </w:tcBorders>
            <w:hideMark/>
          </w:tcPr>
          <w:p w:rsidR="00E424F2" w:rsidRPr="00EB53AB" w:rsidRDefault="00E424F2" w:rsidP="00826D81">
            <w:pPr>
              <w:tabs>
                <w:tab w:val="left" w:pos="900"/>
              </w:tabs>
              <w:spacing w:after="0" w:line="240" w:lineRule="auto"/>
              <w:jc w:val="center"/>
              <w:rPr>
                <w:rFonts w:ascii="Times New Roman" w:eastAsia="Times New Roman" w:hAnsi="Times New Roman"/>
                <w:sz w:val="24"/>
                <w:szCs w:val="24"/>
                <w:lang w:eastAsia="ru-RU"/>
              </w:rPr>
            </w:pPr>
            <w:r w:rsidRPr="00EB53AB">
              <w:rPr>
                <w:rFonts w:ascii="Times New Roman" w:eastAsia="Times New Roman" w:hAnsi="Times New Roman"/>
                <w:sz w:val="20"/>
                <w:szCs w:val="20"/>
                <w:lang w:eastAsia="ru-RU"/>
              </w:rPr>
              <w:t>Площадь территории поселения,</w:t>
            </w:r>
          </w:p>
          <w:p w:rsidR="00E424F2" w:rsidRPr="00EB53AB" w:rsidRDefault="00E424F2" w:rsidP="00826D81">
            <w:pPr>
              <w:tabs>
                <w:tab w:val="left" w:pos="900"/>
              </w:tabs>
              <w:spacing w:after="0" w:line="240" w:lineRule="auto"/>
              <w:jc w:val="center"/>
              <w:rPr>
                <w:rFonts w:ascii="Times New Roman" w:eastAsia="Times New Roman" w:hAnsi="Times New Roman"/>
                <w:sz w:val="24"/>
                <w:szCs w:val="24"/>
                <w:lang w:eastAsia="ru-RU"/>
              </w:rPr>
            </w:pPr>
            <w:r w:rsidRPr="00EB53AB">
              <w:rPr>
                <w:rFonts w:ascii="Times New Roman" w:eastAsia="Times New Roman" w:hAnsi="Times New Roman"/>
                <w:sz w:val="20"/>
                <w:szCs w:val="20"/>
                <w:lang w:eastAsia="ru-RU"/>
              </w:rPr>
              <w:t>га</w:t>
            </w:r>
          </w:p>
        </w:tc>
        <w:tc>
          <w:tcPr>
            <w:tcW w:w="2046" w:type="dxa"/>
            <w:tcBorders>
              <w:top w:val="single" w:sz="4" w:space="0" w:color="auto"/>
              <w:left w:val="single" w:sz="4" w:space="0" w:color="auto"/>
              <w:bottom w:val="single" w:sz="4" w:space="0" w:color="auto"/>
              <w:right w:val="single" w:sz="4" w:space="0" w:color="auto"/>
            </w:tcBorders>
            <w:hideMark/>
          </w:tcPr>
          <w:p w:rsidR="00E424F2" w:rsidRPr="00EB53AB" w:rsidRDefault="00E424F2" w:rsidP="00826D81">
            <w:pPr>
              <w:spacing w:after="0" w:line="240" w:lineRule="auto"/>
              <w:jc w:val="center"/>
              <w:rPr>
                <w:rFonts w:ascii="Times New Roman" w:eastAsia="Times New Roman" w:hAnsi="Times New Roman"/>
                <w:sz w:val="24"/>
                <w:szCs w:val="24"/>
                <w:lang w:eastAsia="ru-RU"/>
              </w:rPr>
            </w:pPr>
            <w:r w:rsidRPr="00EB53AB">
              <w:rPr>
                <w:rFonts w:ascii="Times New Roman" w:eastAsia="Times New Roman" w:hAnsi="Times New Roman"/>
                <w:sz w:val="20"/>
                <w:szCs w:val="20"/>
                <w:lang w:eastAsia="ru-RU"/>
              </w:rPr>
              <w:t>Расстояние до районного центра,</w:t>
            </w:r>
          </w:p>
          <w:p w:rsidR="00E424F2" w:rsidRPr="00EB53AB" w:rsidRDefault="00E424F2" w:rsidP="00826D81">
            <w:pPr>
              <w:spacing w:after="0" w:line="240" w:lineRule="auto"/>
              <w:jc w:val="center"/>
              <w:rPr>
                <w:rFonts w:ascii="Times New Roman" w:eastAsia="Times New Roman" w:hAnsi="Times New Roman"/>
                <w:sz w:val="24"/>
                <w:szCs w:val="24"/>
                <w:lang w:eastAsia="ru-RU"/>
              </w:rPr>
            </w:pPr>
            <w:r w:rsidRPr="00EB53AB">
              <w:rPr>
                <w:rFonts w:ascii="Times New Roman" w:eastAsia="Times New Roman" w:hAnsi="Times New Roman"/>
                <w:sz w:val="20"/>
                <w:szCs w:val="20"/>
                <w:lang w:eastAsia="ru-RU"/>
              </w:rPr>
              <w:t>км</w:t>
            </w:r>
          </w:p>
        </w:tc>
        <w:tc>
          <w:tcPr>
            <w:tcW w:w="1648" w:type="dxa"/>
            <w:tcBorders>
              <w:top w:val="single" w:sz="4" w:space="0" w:color="auto"/>
              <w:left w:val="single" w:sz="4" w:space="0" w:color="auto"/>
              <w:bottom w:val="single" w:sz="4" w:space="0" w:color="auto"/>
              <w:right w:val="single" w:sz="4" w:space="0" w:color="auto"/>
            </w:tcBorders>
            <w:hideMark/>
          </w:tcPr>
          <w:p w:rsidR="00E424F2" w:rsidRPr="00EB53AB" w:rsidRDefault="00E424F2" w:rsidP="00826D81">
            <w:pPr>
              <w:spacing w:after="0" w:line="240" w:lineRule="auto"/>
              <w:jc w:val="center"/>
              <w:rPr>
                <w:rFonts w:ascii="Times New Roman" w:eastAsia="Times New Roman" w:hAnsi="Times New Roman"/>
                <w:sz w:val="24"/>
                <w:szCs w:val="24"/>
                <w:lang w:eastAsia="ru-RU"/>
              </w:rPr>
            </w:pPr>
            <w:r w:rsidRPr="00EB53AB">
              <w:rPr>
                <w:rFonts w:ascii="Times New Roman" w:eastAsia="Times New Roman" w:hAnsi="Times New Roman"/>
                <w:sz w:val="20"/>
                <w:szCs w:val="20"/>
                <w:lang w:eastAsia="ru-RU"/>
              </w:rPr>
              <w:t>Численность населения на 01.01.2015г.,</w:t>
            </w:r>
          </w:p>
          <w:p w:rsidR="00E424F2" w:rsidRPr="00EB53AB" w:rsidRDefault="00E424F2" w:rsidP="00826D81">
            <w:pPr>
              <w:tabs>
                <w:tab w:val="left" w:pos="900"/>
              </w:tabs>
              <w:spacing w:after="0" w:line="240" w:lineRule="auto"/>
              <w:jc w:val="center"/>
              <w:rPr>
                <w:rFonts w:ascii="Times New Roman" w:eastAsia="Times New Roman" w:hAnsi="Times New Roman"/>
                <w:sz w:val="24"/>
                <w:szCs w:val="24"/>
                <w:lang w:eastAsia="ru-RU"/>
              </w:rPr>
            </w:pPr>
            <w:r w:rsidRPr="00EB53AB">
              <w:rPr>
                <w:rFonts w:ascii="Times New Roman" w:eastAsia="Times New Roman" w:hAnsi="Times New Roman"/>
                <w:sz w:val="20"/>
                <w:szCs w:val="20"/>
                <w:lang w:eastAsia="ru-RU"/>
              </w:rPr>
              <w:t>чел.</w:t>
            </w:r>
          </w:p>
        </w:tc>
        <w:tc>
          <w:tcPr>
            <w:tcW w:w="1515" w:type="dxa"/>
            <w:tcBorders>
              <w:top w:val="single" w:sz="4" w:space="0" w:color="auto"/>
              <w:left w:val="single" w:sz="4" w:space="0" w:color="auto"/>
              <w:bottom w:val="single" w:sz="4" w:space="0" w:color="auto"/>
              <w:right w:val="single" w:sz="4" w:space="0" w:color="auto"/>
            </w:tcBorders>
            <w:hideMark/>
          </w:tcPr>
          <w:p w:rsidR="00E424F2" w:rsidRPr="00EB53AB" w:rsidRDefault="00E424F2" w:rsidP="00826D81">
            <w:pPr>
              <w:spacing w:after="0" w:line="240" w:lineRule="auto"/>
              <w:jc w:val="center"/>
              <w:rPr>
                <w:rFonts w:ascii="Times New Roman" w:eastAsia="Times New Roman" w:hAnsi="Times New Roman"/>
                <w:sz w:val="24"/>
                <w:szCs w:val="24"/>
                <w:lang w:eastAsia="ru-RU"/>
              </w:rPr>
            </w:pPr>
            <w:r w:rsidRPr="00EB53AB">
              <w:rPr>
                <w:rFonts w:ascii="Times New Roman" w:eastAsia="Times New Roman" w:hAnsi="Times New Roman"/>
                <w:sz w:val="20"/>
                <w:szCs w:val="20"/>
                <w:lang w:eastAsia="ru-RU"/>
              </w:rPr>
              <w:t>Доля в % к общей численности</w:t>
            </w: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b/>
                <w:color w:val="000000"/>
                <w:sz w:val="16"/>
                <w:szCs w:val="16"/>
                <w:lang w:eastAsia="ru-RU"/>
              </w:rPr>
            </w:pPr>
            <w:r w:rsidRPr="00EB53AB">
              <w:rPr>
                <w:rFonts w:ascii="Times New Roman" w:eastAsia="Times New Roman" w:hAnsi="Times New Roman"/>
                <w:b/>
                <w:color w:val="000000"/>
                <w:sz w:val="16"/>
                <w:szCs w:val="16"/>
                <w:lang w:eastAsia="ru-RU"/>
              </w:rPr>
              <w:t>Идринский муниципальный район</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b/>
                <w:color w:val="000000"/>
                <w:sz w:val="20"/>
                <w:szCs w:val="20"/>
                <w:lang w:eastAsia="ru-RU"/>
              </w:rPr>
            </w:pPr>
            <w:r w:rsidRPr="00EB53AB">
              <w:rPr>
                <w:rFonts w:ascii="Times New Roman" w:eastAsia="Times New Roman" w:hAnsi="Times New Roman"/>
                <w:b/>
                <w:color w:val="000000"/>
                <w:sz w:val="20"/>
                <w:szCs w:val="20"/>
                <w:lang w:eastAsia="ru-RU"/>
              </w:rPr>
              <w:t>611 494,00</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b/>
                <w:color w:val="000000"/>
                <w:sz w:val="20"/>
                <w:szCs w:val="20"/>
                <w:lang w:eastAsia="ru-RU"/>
              </w:rPr>
            </w:pPr>
            <w:r w:rsidRPr="00EB53AB">
              <w:rPr>
                <w:rFonts w:ascii="Times New Roman" w:eastAsia="Times New Roman" w:hAnsi="Times New Roman"/>
                <w:b/>
                <w:color w:val="000000"/>
                <w:sz w:val="20"/>
                <w:szCs w:val="20"/>
                <w:lang w:eastAsia="ru-RU"/>
              </w:rPr>
              <w:t xml:space="preserve"> </w:t>
            </w:r>
          </w:p>
        </w:tc>
        <w:tc>
          <w:tcPr>
            <w:tcW w:w="1648" w:type="dxa"/>
            <w:tcBorders>
              <w:top w:val="single" w:sz="4" w:space="0" w:color="auto"/>
              <w:left w:val="single" w:sz="4" w:space="0" w:color="auto"/>
              <w:bottom w:val="single" w:sz="4" w:space="0" w:color="auto"/>
              <w:right w:val="single" w:sz="4" w:space="0" w:color="auto"/>
            </w:tcBorders>
            <w:vAlign w:val="bottom"/>
            <w:hideMark/>
          </w:tcPr>
          <w:p w:rsidR="00E424F2" w:rsidRPr="00EB53AB" w:rsidRDefault="00E424F2" w:rsidP="00826D81">
            <w:pPr>
              <w:spacing w:after="0" w:line="240" w:lineRule="auto"/>
              <w:jc w:val="center"/>
              <w:rPr>
                <w:rFonts w:eastAsia="Times New Roman"/>
                <w:b/>
                <w:color w:val="000000"/>
                <w:sz w:val="20"/>
                <w:szCs w:val="20"/>
                <w:lang w:eastAsia="ru-RU"/>
              </w:rPr>
            </w:pPr>
            <w:r w:rsidRPr="00EB53AB">
              <w:rPr>
                <w:rFonts w:eastAsia="Times New Roman"/>
                <w:b/>
                <w:color w:val="000000"/>
                <w:sz w:val="20"/>
                <w:szCs w:val="20"/>
                <w:lang w:eastAsia="ru-RU"/>
              </w:rPr>
              <w:t>11718</w:t>
            </w:r>
          </w:p>
        </w:tc>
        <w:tc>
          <w:tcPr>
            <w:tcW w:w="1515" w:type="dxa"/>
            <w:tcBorders>
              <w:top w:val="single" w:sz="4" w:space="0" w:color="auto"/>
              <w:left w:val="single" w:sz="4" w:space="0" w:color="auto"/>
              <w:bottom w:val="single" w:sz="4" w:space="0" w:color="auto"/>
              <w:right w:val="single" w:sz="4" w:space="0" w:color="auto"/>
            </w:tcBorders>
            <w:hideMark/>
          </w:tcPr>
          <w:p w:rsidR="00E424F2" w:rsidRPr="00EB53AB" w:rsidRDefault="00E424F2" w:rsidP="00826D81">
            <w:pPr>
              <w:spacing w:after="0" w:line="240" w:lineRule="auto"/>
              <w:jc w:val="center"/>
              <w:rPr>
                <w:rFonts w:ascii="Times New Roman" w:eastAsia="Times New Roman" w:hAnsi="Times New Roman"/>
                <w:b/>
                <w:sz w:val="20"/>
                <w:szCs w:val="20"/>
                <w:lang w:eastAsia="ru-RU"/>
              </w:rPr>
            </w:pPr>
            <w:r w:rsidRPr="00EB53AB">
              <w:rPr>
                <w:rFonts w:ascii="Times New Roman" w:eastAsia="Times New Roman" w:hAnsi="Times New Roman"/>
                <w:b/>
                <w:sz w:val="20"/>
                <w:szCs w:val="20"/>
                <w:lang w:eastAsia="ru-RU"/>
              </w:rPr>
              <w:t>100</w:t>
            </w: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Большекнышинский сельсовет</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52 428,40</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 xml:space="preserve"> </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446</w:t>
            </w:r>
          </w:p>
        </w:tc>
        <w:tc>
          <w:tcPr>
            <w:tcW w:w="1515" w:type="dxa"/>
            <w:tcBorders>
              <w:top w:val="single" w:sz="4" w:space="0" w:color="auto"/>
              <w:left w:val="single" w:sz="4" w:space="0" w:color="auto"/>
              <w:bottom w:val="single" w:sz="4" w:space="0" w:color="auto"/>
              <w:right w:val="single" w:sz="4" w:space="0" w:color="auto"/>
            </w:tcBorders>
            <w:hideMark/>
          </w:tcPr>
          <w:p w:rsidR="00E424F2" w:rsidRPr="00EB53AB" w:rsidRDefault="00E424F2" w:rsidP="00826D81">
            <w:pPr>
              <w:spacing w:after="0" w:line="240" w:lineRule="auto"/>
              <w:jc w:val="center"/>
              <w:rPr>
                <w:rFonts w:ascii="Times New Roman" w:eastAsia="Times New Roman" w:hAnsi="Times New Roman"/>
                <w:sz w:val="20"/>
                <w:szCs w:val="20"/>
                <w:lang w:eastAsia="ru-RU"/>
              </w:rPr>
            </w:pPr>
            <w:r w:rsidRPr="00EB53AB">
              <w:rPr>
                <w:rFonts w:ascii="Times New Roman" w:eastAsia="Times New Roman" w:hAnsi="Times New Roman"/>
                <w:sz w:val="20"/>
                <w:szCs w:val="20"/>
                <w:lang w:eastAsia="ru-RU"/>
              </w:rPr>
              <w:t>3,8</w:t>
            </w: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с Большие Кныши</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137,49</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40,00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432</w:t>
            </w:r>
          </w:p>
        </w:tc>
        <w:tc>
          <w:tcPr>
            <w:tcW w:w="1515" w:type="dxa"/>
            <w:tcBorders>
              <w:top w:val="single" w:sz="4" w:space="0" w:color="auto"/>
              <w:left w:val="single" w:sz="4" w:space="0" w:color="auto"/>
              <w:bottom w:val="single" w:sz="4" w:space="0" w:color="auto"/>
              <w:right w:val="single" w:sz="4" w:space="0" w:color="auto"/>
            </w:tcBorders>
          </w:tcPr>
          <w:p w:rsidR="00E424F2" w:rsidRPr="00EB53AB" w:rsidRDefault="00E424F2" w:rsidP="00826D81">
            <w:pPr>
              <w:spacing w:after="0" w:line="240" w:lineRule="auto"/>
              <w:jc w:val="center"/>
              <w:rPr>
                <w:rFonts w:ascii="Times New Roman" w:eastAsia="Times New Roman" w:hAnsi="Times New Roman"/>
                <w:sz w:val="20"/>
                <w:szCs w:val="20"/>
                <w:lang w:eastAsia="ru-RU"/>
              </w:rPr>
            </w:pP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с Малые Кныши</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29,52</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46,00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14</w:t>
            </w:r>
          </w:p>
        </w:tc>
        <w:tc>
          <w:tcPr>
            <w:tcW w:w="1515" w:type="dxa"/>
            <w:tcBorders>
              <w:top w:val="single" w:sz="4" w:space="0" w:color="auto"/>
              <w:left w:val="single" w:sz="4" w:space="0" w:color="auto"/>
              <w:bottom w:val="single" w:sz="4" w:space="0" w:color="auto"/>
              <w:right w:val="single" w:sz="4" w:space="0" w:color="auto"/>
            </w:tcBorders>
          </w:tcPr>
          <w:p w:rsidR="00E424F2" w:rsidRPr="00EB53AB" w:rsidRDefault="00E424F2" w:rsidP="00826D81">
            <w:pPr>
              <w:spacing w:after="0" w:line="240" w:lineRule="auto"/>
              <w:ind w:left="-648" w:firstLine="648"/>
              <w:jc w:val="center"/>
              <w:rPr>
                <w:rFonts w:ascii="Times New Roman" w:eastAsia="Times New Roman" w:hAnsi="Times New Roman"/>
                <w:sz w:val="20"/>
                <w:szCs w:val="20"/>
                <w:lang w:eastAsia="ru-RU"/>
              </w:rPr>
            </w:pP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Большесалбинский сельсовет</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24 668,70</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 xml:space="preserve"> </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209</w:t>
            </w:r>
          </w:p>
        </w:tc>
        <w:tc>
          <w:tcPr>
            <w:tcW w:w="1515" w:type="dxa"/>
            <w:tcBorders>
              <w:top w:val="single" w:sz="4" w:space="0" w:color="auto"/>
              <w:left w:val="single" w:sz="4" w:space="0" w:color="auto"/>
              <w:bottom w:val="single" w:sz="4" w:space="0" w:color="auto"/>
              <w:right w:val="single" w:sz="4" w:space="0" w:color="auto"/>
            </w:tcBorders>
            <w:hideMark/>
          </w:tcPr>
          <w:p w:rsidR="00E424F2" w:rsidRPr="00EB53AB" w:rsidRDefault="00E424F2" w:rsidP="00826D81">
            <w:pPr>
              <w:spacing w:after="0" w:line="240" w:lineRule="auto"/>
              <w:jc w:val="center"/>
              <w:rPr>
                <w:rFonts w:ascii="Times New Roman" w:eastAsia="Times New Roman" w:hAnsi="Times New Roman"/>
                <w:sz w:val="20"/>
                <w:szCs w:val="20"/>
                <w:lang w:eastAsia="ru-RU"/>
              </w:rPr>
            </w:pPr>
            <w:r w:rsidRPr="00EB53AB">
              <w:rPr>
                <w:rFonts w:ascii="Times New Roman" w:eastAsia="Times New Roman" w:hAnsi="Times New Roman"/>
                <w:sz w:val="20"/>
                <w:szCs w:val="20"/>
                <w:lang w:eastAsia="ru-RU"/>
              </w:rPr>
              <w:t>1,8</w:t>
            </w: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с Большая Салба</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67,58</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35,00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100</w:t>
            </w:r>
          </w:p>
        </w:tc>
        <w:tc>
          <w:tcPr>
            <w:tcW w:w="1515" w:type="dxa"/>
            <w:tcBorders>
              <w:top w:val="single" w:sz="4" w:space="0" w:color="auto"/>
              <w:left w:val="single" w:sz="4" w:space="0" w:color="auto"/>
              <w:bottom w:val="single" w:sz="4" w:space="0" w:color="auto"/>
              <w:right w:val="single" w:sz="4" w:space="0" w:color="auto"/>
            </w:tcBorders>
          </w:tcPr>
          <w:p w:rsidR="00E424F2" w:rsidRPr="00EB53AB" w:rsidRDefault="00E424F2" w:rsidP="00826D81">
            <w:pPr>
              <w:spacing w:after="0" w:line="240" w:lineRule="auto"/>
              <w:jc w:val="center"/>
              <w:rPr>
                <w:rFonts w:ascii="Times New Roman" w:eastAsia="Times New Roman" w:hAnsi="Times New Roman"/>
                <w:sz w:val="20"/>
                <w:szCs w:val="20"/>
                <w:lang w:eastAsia="ru-RU"/>
              </w:rPr>
            </w:pP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д Средняя Салба</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41,58</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42,00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79</w:t>
            </w:r>
          </w:p>
        </w:tc>
        <w:tc>
          <w:tcPr>
            <w:tcW w:w="1515" w:type="dxa"/>
            <w:tcBorders>
              <w:top w:val="single" w:sz="4" w:space="0" w:color="auto"/>
              <w:left w:val="single" w:sz="4" w:space="0" w:color="auto"/>
              <w:bottom w:val="single" w:sz="4" w:space="0" w:color="auto"/>
              <w:right w:val="single" w:sz="4" w:space="0" w:color="auto"/>
            </w:tcBorders>
          </w:tcPr>
          <w:p w:rsidR="00E424F2" w:rsidRPr="00EB53AB" w:rsidRDefault="00E424F2" w:rsidP="00826D81">
            <w:pPr>
              <w:spacing w:after="0" w:line="240" w:lineRule="auto"/>
              <w:jc w:val="center"/>
              <w:rPr>
                <w:rFonts w:ascii="Times New Roman" w:eastAsia="Times New Roman" w:hAnsi="Times New Roman"/>
                <w:sz w:val="20"/>
                <w:szCs w:val="20"/>
                <w:lang w:eastAsia="ru-RU"/>
              </w:rPr>
            </w:pP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п Комсомольский</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12,02</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23,00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30</w:t>
            </w:r>
          </w:p>
        </w:tc>
        <w:tc>
          <w:tcPr>
            <w:tcW w:w="1515" w:type="dxa"/>
            <w:tcBorders>
              <w:top w:val="single" w:sz="4" w:space="0" w:color="auto"/>
              <w:left w:val="single" w:sz="4" w:space="0" w:color="auto"/>
              <w:bottom w:val="single" w:sz="4" w:space="0" w:color="auto"/>
              <w:right w:val="single" w:sz="4" w:space="0" w:color="auto"/>
            </w:tcBorders>
          </w:tcPr>
          <w:p w:rsidR="00E424F2" w:rsidRPr="00EB53AB" w:rsidRDefault="00E424F2" w:rsidP="00826D81">
            <w:pPr>
              <w:spacing w:after="0" w:line="240" w:lineRule="auto"/>
              <w:jc w:val="center"/>
              <w:rPr>
                <w:rFonts w:ascii="Times New Roman" w:eastAsia="Times New Roman" w:hAnsi="Times New Roman"/>
                <w:sz w:val="20"/>
                <w:szCs w:val="20"/>
                <w:lang w:eastAsia="ru-RU"/>
              </w:rPr>
            </w:pP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Большетелекский сельсовет</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11 469,30</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 xml:space="preserve"> </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436</w:t>
            </w:r>
          </w:p>
        </w:tc>
        <w:tc>
          <w:tcPr>
            <w:tcW w:w="1515" w:type="dxa"/>
            <w:tcBorders>
              <w:top w:val="single" w:sz="4" w:space="0" w:color="auto"/>
              <w:left w:val="single" w:sz="4" w:space="0" w:color="auto"/>
              <w:bottom w:val="single" w:sz="4" w:space="0" w:color="auto"/>
              <w:right w:val="single" w:sz="4" w:space="0" w:color="auto"/>
            </w:tcBorders>
            <w:hideMark/>
          </w:tcPr>
          <w:p w:rsidR="00E424F2" w:rsidRPr="00EB53AB" w:rsidRDefault="00E424F2" w:rsidP="00826D81">
            <w:pPr>
              <w:spacing w:after="0" w:line="240" w:lineRule="auto"/>
              <w:jc w:val="center"/>
              <w:rPr>
                <w:rFonts w:ascii="Times New Roman" w:eastAsia="Times New Roman" w:hAnsi="Times New Roman"/>
                <w:sz w:val="20"/>
                <w:szCs w:val="20"/>
                <w:lang w:eastAsia="ru-RU"/>
              </w:rPr>
            </w:pPr>
            <w:r w:rsidRPr="00EB53AB">
              <w:rPr>
                <w:rFonts w:ascii="Times New Roman" w:eastAsia="Times New Roman" w:hAnsi="Times New Roman"/>
                <w:sz w:val="20"/>
                <w:szCs w:val="20"/>
                <w:lang w:eastAsia="ru-RU"/>
              </w:rPr>
              <w:t>3,7</w:t>
            </w: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с Большой Телек</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111,50</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10,00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436</w:t>
            </w:r>
          </w:p>
        </w:tc>
        <w:tc>
          <w:tcPr>
            <w:tcW w:w="1515" w:type="dxa"/>
            <w:tcBorders>
              <w:top w:val="single" w:sz="4" w:space="0" w:color="auto"/>
              <w:left w:val="single" w:sz="4" w:space="0" w:color="auto"/>
              <w:bottom w:val="single" w:sz="4" w:space="0" w:color="auto"/>
              <w:right w:val="single" w:sz="4" w:space="0" w:color="auto"/>
            </w:tcBorders>
          </w:tcPr>
          <w:p w:rsidR="00E424F2" w:rsidRPr="00EB53AB" w:rsidRDefault="00E424F2" w:rsidP="00826D81">
            <w:pPr>
              <w:spacing w:after="0" w:line="240" w:lineRule="auto"/>
              <w:jc w:val="center"/>
              <w:rPr>
                <w:rFonts w:ascii="Times New Roman" w:eastAsia="Times New Roman" w:hAnsi="Times New Roman"/>
                <w:sz w:val="20"/>
                <w:szCs w:val="20"/>
                <w:lang w:eastAsia="ru-RU"/>
              </w:rPr>
            </w:pP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Большехабыкский сельсовет</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7 466,20</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 xml:space="preserve"> </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471</w:t>
            </w:r>
          </w:p>
        </w:tc>
        <w:tc>
          <w:tcPr>
            <w:tcW w:w="1515" w:type="dxa"/>
            <w:tcBorders>
              <w:top w:val="single" w:sz="4" w:space="0" w:color="auto"/>
              <w:left w:val="single" w:sz="4" w:space="0" w:color="auto"/>
              <w:bottom w:val="single" w:sz="4" w:space="0" w:color="auto"/>
              <w:right w:val="single" w:sz="4" w:space="0" w:color="auto"/>
            </w:tcBorders>
          </w:tcPr>
          <w:p w:rsidR="00E424F2" w:rsidRPr="00EB53AB" w:rsidRDefault="00E424F2" w:rsidP="00826D81">
            <w:pPr>
              <w:spacing w:after="0" w:line="240" w:lineRule="auto"/>
              <w:jc w:val="center"/>
              <w:rPr>
                <w:rFonts w:ascii="Times New Roman" w:eastAsia="Times New Roman" w:hAnsi="Times New Roman"/>
                <w:sz w:val="20"/>
                <w:szCs w:val="20"/>
                <w:lang w:eastAsia="ru-RU"/>
              </w:rPr>
            </w:pP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с Большой Хабык</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154,57</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21,40</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471</w:t>
            </w:r>
          </w:p>
        </w:tc>
        <w:tc>
          <w:tcPr>
            <w:tcW w:w="1515" w:type="dxa"/>
            <w:tcBorders>
              <w:top w:val="single" w:sz="4" w:space="0" w:color="auto"/>
              <w:left w:val="single" w:sz="4" w:space="0" w:color="auto"/>
              <w:bottom w:val="single" w:sz="4" w:space="0" w:color="auto"/>
              <w:right w:val="single" w:sz="4" w:space="0" w:color="auto"/>
            </w:tcBorders>
          </w:tcPr>
          <w:p w:rsidR="00E424F2" w:rsidRPr="00EB53AB" w:rsidRDefault="00E424F2" w:rsidP="00826D81">
            <w:pPr>
              <w:spacing w:after="0" w:line="240" w:lineRule="auto"/>
              <w:jc w:val="center"/>
              <w:rPr>
                <w:rFonts w:ascii="Times New Roman" w:eastAsia="Times New Roman" w:hAnsi="Times New Roman"/>
                <w:sz w:val="20"/>
                <w:szCs w:val="20"/>
                <w:lang w:eastAsia="ru-RU"/>
              </w:rPr>
            </w:pP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Добромысловский сельсовет</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34 290,00</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 xml:space="preserve"> </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642</w:t>
            </w:r>
          </w:p>
        </w:tc>
        <w:tc>
          <w:tcPr>
            <w:tcW w:w="1515" w:type="dxa"/>
            <w:tcBorders>
              <w:top w:val="single" w:sz="4" w:space="0" w:color="auto"/>
              <w:left w:val="single" w:sz="4" w:space="0" w:color="auto"/>
              <w:bottom w:val="single" w:sz="4" w:space="0" w:color="auto"/>
              <w:right w:val="single" w:sz="4" w:space="0" w:color="auto"/>
            </w:tcBorders>
            <w:hideMark/>
          </w:tcPr>
          <w:p w:rsidR="00E424F2" w:rsidRPr="00EB53AB" w:rsidRDefault="00E424F2" w:rsidP="00826D81">
            <w:pPr>
              <w:spacing w:after="0" w:line="240" w:lineRule="auto"/>
              <w:jc w:val="center"/>
              <w:rPr>
                <w:rFonts w:ascii="Times New Roman" w:eastAsia="Times New Roman" w:hAnsi="Times New Roman"/>
                <w:sz w:val="20"/>
                <w:szCs w:val="20"/>
                <w:lang w:eastAsia="ru-RU"/>
              </w:rPr>
            </w:pPr>
            <w:r w:rsidRPr="00EB53AB">
              <w:rPr>
                <w:rFonts w:ascii="Times New Roman" w:eastAsia="Times New Roman" w:hAnsi="Times New Roman"/>
                <w:sz w:val="20"/>
                <w:szCs w:val="20"/>
                <w:lang w:eastAsia="ru-RU"/>
              </w:rPr>
              <w:t>5,5</w:t>
            </w: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п Добромысловский</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118,12</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32,00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350</w:t>
            </w:r>
          </w:p>
        </w:tc>
        <w:tc>
          <w:tcPr>
            <w:tcW w:w="1515" w:type="dxa"/>
            <w:tcBorders>
              <w:top w:val="single" w:sz="4" w:space="0" w:color="auto"/>
              <w:left w:val="single" w:sz="4" w:space="0" w:color="auto"/>
              <w:bottom w:val="single" w:sz="4" w:space="0" w:color="auto"/>
              <w:right w:val="single" w:sz="4" w:space="0" w:color="auto"/>
            </w:tcBorders>
          </w:tcPr>
          <w:p w:rsidR="00E424F2" w:rsidRPr="00EB53AB" w:rsidRDefault="00E424F2" w:rsidP="00826D81">
            <w:pPr>
              <w:spacing w:after="0" w:line="240" w:lineRule="auto"/>
              <w:jc w:val="center"/>
              <w:rPr>
                <w:rFonts w:ascii="Times New Roman" w:eastAsia="Times New Roman" w:hAnsi="Times New Roman"/>
                <w:sz w:val="20"/>
                <w:szCs w:val="20"/>
                <w:lang w:eastAsia="ru-RU"/>
              </w:rPr>
            </w:pP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д Колдыбай</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8,60</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38,00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21</w:t>
            </w:r>
          </w:p>
        </w:tc>
        <w:tc>
          <w:tcPr>
            <w:tcW w:w="1515" w:type="dxa"/>
            <w:tcBorders>
              <w:top w:val="single" w:sz="4" w:space="0" w:color="auto"/>
              <w:left w:val="single" w:sz="4" w:space="0" w:color="auto"/>
              <w:bottom w:val="single" w:sz="4" w:space="0" w:color="auto"/>
              <w:right w:val="single" w:sz="4" w:space="0" w:color="auto"/>
            </w:tcBorders>
          </w:tcPr>
          <w:p w:rsidR="00E424F2" w:rsidRPr="00EB53AB" w:rsidRDefault="00E424F2" w:rsidP="00826D81">
            <w:pPr>
              <w:spacing w:after="0" w:line="240" w:lineRule="auto"/>
              <w:jc w:val="center"/>
              <w:rPr>
                <w:rFonts w:ascii="Times New Roman" w:eastAsia="Times New Roman" w:hAnsi="Times New Roman"/>
                <w:sz w:val="20"/>
                <w:szCs w:val="20"/>
                <w:lang w:eastAsia="ru-RU"/>
              </w:rPr>
            </w:pP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п Майский</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9,30</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38,00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131</w:t>
            </w:r>
          </w:p>
        </w:tc>
        <w:tc>
          <w:tcPr>
            <w:tcW w:w="1515" w:type="dxa"/>
            <w:tcBorders>
              <w:top w:val="single" w:sz="4" w:space="0" w:color="auto"/>
              <w:left w:val="single" w:sz="4" w:space="0" w:color="auto"/>
              <w:bottom w:val="single" w:sz="4" w:space="0" w:color="auto"/>
              <w:right w:val="single" w:sz="4" w:space="0" w:color="auto"/>
            </w:tcBorders>
          </w:tcPr>
          <w:p w:rsidR="00E424F2" w:rsidRPr="00EB53AB" w:rsidRDefault="00E424F2" w:rsidP="00826D81">
            <w:pPr>
              <w:spacing w:after="0" w:line="240" w:lineRule="auto"/>
              <w:jc w:val="center"/>
              <w:rPr>
                <w:rFonts w:ascii="Times New Roman" w:eastAsia="Times New Roman" w:hAnsi="Times New Roman"/>
                <w:sz w:val="20"/>
                <w:szCs w:val="20"/>
                <w:lang w:eastAsia="ru-RU"/>
              </w:rPr>
            </w:pP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п Октябрьский</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9,50</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30,00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140</w:t>
            </w:r>
          </w:p>
        </w:tc>
        <w:tc>
          <w:tcPr>
            <w:tcW w:w="1515" w:type="dxa"/>
            <w:tcBorders>
              <w:top w:val="single" w:sz="4" w:space="0" w:color="auto"/>
              <w:left w:val="single" w:sz="4" w:space="0" w:color="auto"/>
              <w:bottom w:val="single" w:sz="4" w:space="0" w:color="auto"/>
              <w:right w:val="single" w:sz="4" w:space="0" w:color="auto"/>
            </w:tcBorders>
          </w:tcPr>
          <w:p w:rsidR="00E424F2" w:rsidRPr="00EB53AB" w:rsidRDefault="00E424F2" w:rsidP="00826D81">
            <w:pPr>
              <w:spacing w:after="0" w:line="240" w:lineRule="auto"/>
              <w:jc w:val="center"/>
              <w:rPr>
                <w:rFonts w:ascii="Times New Roman" w:eastAsia="Times New Roman" w:hAnsi="Times New Roman"/>
                <w:sz w:val="20"/>
                <w:szCs w:val="20"/>
                <w:lang w:eastAsia="ru-RU"/>
              </w:rPr>
            </w:pP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Екатерининский сельсовет</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31 367,70</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 xml:space="preserve"> </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521</w:t>
            </w:r>
          </w:p>
        </w:tc>
        <w:tc>
          <w:tcPr>
            <w:tcW w:w="1515" w:type="dxa"/>
            <w:tcBorders>
              <w:top w:val="single" w:sz="4" w:space="0" w:color="auto"/>
              <w:left w:val="single" w:sz="4" w:space="0" w:color="auto"/>
              <w:bottom w:val="single" w:sz="4" w:space="0" w:color="auto"/>
              <w:right w:val="single" w:sz="4" w:space="0" w:color="auto"/>
            </w:tcBorders>
            <w:hideMark/>
          </w:tcPr>
          <w:p w:rsidR="00E424F2" w:rsidRPr="00EB53AB" w:rsidRDefault="00E424F2" w:rsidP="00826D81">
            <w:pPr>
              <w:spacing w:after="0" w:line="240" w:lineRule="auto"/>
              <w:jc w:val="center"/>
              <w:rPr>
                <w:rFonts w:ascii="Times New Roman" w:eastAsia="Times New Roman" w:hAnsi="Times New Roman"/>
                <w:sz w:val="20"/>
                <w:szCs w:val="20"/>
                <w:lang w:eastAsia="ru-RU"/>
              </w:rPr>
            </w:pPr>
            <w:r w:rsidRPr="00EB53AB">
              <w:rPr>
                <w:rFonts w:ascii="Times New Roman" w:eastAsia="Times New Roman" w:hAnsi="Times New Roman"/>
                <w:sz w:val="20"/>
                <w:szCs w:val="20"/>
                <w:lang w:eastAsia="ru-RU"/>
              </w:rPr>
              <w:t>4,4</w:t>
            </w: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с Екатериновка</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196,68</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29,00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373</w:t>
            </w:r>
          </w:p>
        </w:tc>
        <w:tc>
          <w:tcPr>
            <w:tcW w:w="1515" w:type="dxa"/>
            <w:tcBorders>
              <w:top w:val="single" w:sz="4" w:space="0" w:color="auto"/>
              <w:left w:val="single" w:sz="4" w:space="0" w:color="auto"/>
              <w:bottom w:val="single" w:sz="4" w:space="0" w:color="auto"/>
              <w:right w:val="single" w:sz="4" w:space="0" w:color="auto"/>
            </w:tcBorders>
          </w:tcPr>
          <w:p w:rsidR="00E424F2" w:rsidRPr="00EB53AB" w:rsidRDefault="00E424F2" w:rsidP="00826D81">
            <w:pPr>
              <w:spacing w:after="0" w:line="240" w:lineRule="auto"/>
              <w:jc w:val="center"/>
              <w:rPr>
                <w:rFonts w:ascii="Times New Roman" w:eastAsia="Times New Roman" w:hAnsi="Times New Roman"/>
                <w:sz w:val="20"/>
                <w:szCs w:val="20"/>
                <w:lang w:eastAsia="ru-RU"/>
              </w:rPr>
            </w:pP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lastRenderedPageBreak/>
              <w:t>д Мензот</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59,13</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35,00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148</w:t>
            </w:r>
          </w:p>
        </w:tc>
        <w:tc>
          <w:tcPr>
            <w:tcW w:w="1515" w:type="dxa"/>
            <w:tcBorders>
              <w:top w:val="single" w:sz="4" w:space="0" w:color="auto"/>
              <w:left w:val="single" w:sz="4" w:space="0" w:color="auto"/>
              <w:bottom w:val="single" w:sz="4" w:space="0" w:color="auto"/>
              <w:right w:val="single" w:sz="4" w:space="0" w:color="auto"/>
            </w:tcBorders>
          </w:tcPr>
          <w:p w:rsidR="00E424F2" w:rsidRPr="00EB53AB" w:rsidRDefault="00E424F2" w:rsidP="00826D81">
            <w:pPr>
              <w:spacing w:after="0" w:line="240" w:lineRule="auto"/>
              <w:jc w:val="center"/>
              <w:rPr>
                <w:rFonts w:ascii="Times New Roman" w:eastAsia="Times New Roman" w:hAnsi="Times New Roman"/>
                <w:sz w:val="20"/>
                <w:szCs w:val="20"/>
                <w:lang w:eastAsia="ru-RU"/>
              </w:rPr>
            </w:pP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Идринский сельсовет</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15 176,00</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 xml:space="preserve"> </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5352</w:t>
            </w:r>
          </w:p>
        </w:tc>
        <w:tc>
          <w:tcPr>
            <w:tcW w:w="1515" w:type="dxa"/>
            <w:tcBorders>
              <w:top w:val="single" w:sz="4" w:space="0" w:color="auto"/>
              <w:left w:val="single" w:sz="4" w:space="0" w:color="auto"/>
              <w:bottom w:val="single" w:sz="4" w:space="0" w:color="auto"/>
              <w:right w:val="single" w:sz="4" w:space="0" w:color="auto"/>
            </w:tcBorders>
            <w:hideMark/>
          </w:tcPr>
          <w:p w:rsidR="00E424F2" w:rsidRPr="00EB53AB" w:rsidRDefault="00E424F2" w:rsidP="00826D81">
            <w:pPr>
              <w:spacing w:after="0" w:line="240" w:lineRule="auto"/>
              <w:jc w:val="center"/>
              <w:rPr>
                <w:rFonts w:ascii="Times New Roman" w:eastAsia="Times New Roman" w:hAnsi="Times New Roman"/>
                <w:sz w:val="20"/>
                <w:szCs w:val="20"/>
                <w:lang w:eastAsia="ru-RU"/>
              </w:rPr>
            </w:pPr>
            <w:r w:rsidRPr="00EB53AB">
              <w:rPr>
                <w:rFonts w:ascii="Times New Roman" w:eastAsia="Times New Roman" w:hAnsi="Times New Roman"/>
                <w:sz w:val="20"/>
                <w:szCs w:val="20"/>
                <w:lang w:eastAsia="ru-RU"/>
              </w:rPr>
              <w:t>45,6</w:t>
            </w: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с Идринское</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558,58</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0,00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5154</w:t>
            </w:r>
          </w:p>
        </w:tc>
        <w:tc>
          <w:tcPr>
            <w:tcW w:w="1515" w:type="dxa"/>
            <w:tcBorders>
              <w:top w:val="single" w:sz="4" w:space="0" w:color="auto"/>
              <w:left w:val="single" w:sz="4" w:space="0" w:color="auto"/>
              <w:bottom w:val="single" w:sz="4" w:space="0" w:color="auto"/>
              <w:right w:val="single" w:sz="4" w:space="0" w:color="auto"/>
            </w:tcBorders>
          </w:tcPr>
          <w:p w:rsidR="00E424F2" w:rsidRPr="00EB53AB" w:rsidRDefault="00E424F2" w:rsidP="00826D81">
            <w:pPr>
              <w:spacing w:after="0" w:line="240" w:lineRule="auto"/>
              <w:jc w:val="center"/>
              <w:rPr>
                <w:rFonts w:ascii="Times New Roman" w:eastAsia="Times New Roman" w:hAnsi="Times New Roman"/>
                <w:sz w:val="20"/>
                <w:szCs w:val="20"/>
                <w:lang w:eastAsia="ru-RU"/>
              </w:rPr>
            </w:pP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п Восточный</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28,38</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2,50</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64</w:t>
            </w:r>
          </w:p>
        </w:tc>
        <w:tc>
          <w:tcPr>
            <w:tcW w:w="1515" w:type="dxa"/>
            <w:tcBorders>
              <w:top w:val="single" w:sz="4" w:space="0" w:color="auto"/>
              <w:left w:val="single" w:sz="4" w:space="0" w:color="auto"/>
              <w:bottom w:val="single" w:sz="4" w:space="0" w:color="auto"/>
              <w:right w:val="single" w:sz="4" w:space="0" w:color="auto"/>
            </w:tcBorders>
          </w:tcPr>
          <w:p w:rsidR="00E424F2" w:rsidRPr="00EB53AB" w:rsidRDefault="00E424F2" w:rsidP="00826D81">
            <w:pPr>
              <w:spacing w:after="0" w:line="240" w:lineRule="auto"/>
              <w:jc w:val="center"/>
              <w:rPr>
                <w:rFonts w:ascii="Times New Roman" w:eastAsia="Times New Roman" w:hAnsi="Times New Roman"/>
                <w:sz w:val="20"/>
                <w:szCs w:val="20"/>
                <w:lang w:eastAsia="ru-RU"/>
              </w:rPr>
            </w:pP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п Сибирь</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21,29</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1,20</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134</w:t>
            </w:r>
          </w:p>
        </w:tc>
        <w:tc>
          <w:tcPr>
            <w:tcW w:w="1515" w:type="dxa"/>
            <w:tcBorders>
              <w:top w:val="single" w:sz="4" w:space="0" w:color="auto"/>
              <w:left w:val="single" w:sz="4" w:space="0" w:color="auto"/>
              <w:bottom w:val="single" w:sz="4" w:space="0" w:color="auto"/>
              <w:right w:val="single" w:sz="4" w:space="0" w:color="auto"/>
            </w:tcBorders>
          </w:tcPr>
          <w:p w:rsidR="00E424F2" w:rsidRPr="00EB53AB" w:rsidRDefault="00E424F2" w:rsidP="00826D81">
            <w:pPr>
              <w:spacing w:after="0" w:line="240" w:lineRule="auto"/>
              <w:jc w:val="center"/>
              <w:rPr>
                <w:rFonts w:ascii="Times New Roman" w:eastAsia="Times New Roman" w:hAnsi="Times New Roman"/>
                <w:sz w:val="20"/>
                <w:szCs w:val="20"/>
                <w:lang w:eastAsia="ru-RU"/>
              </w:rPr>
            </w:pP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Курежский сельсовет</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9 026,80</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 xml:space="preserve"> </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341</w:t>
            </w:r>
          </w:p>
        </w:tc>
        <w:tc>
          <w:tcPr>
            <w:tcW w:w="1515" w:type="dxa"/>
            <w:tcBorders>
              <w:top w:val="single" w:sz="4" w:space="0" w:color="auto"/>
              <w:left w:val="single" w:sz="4" w:space="0" w:color="auto"/>
              <w:bottom w:val="single" w:sz="4" w:space="0" w:color="auto"/>
              <w:right w:val="single" w:sz="4" w:space="0" w:color="auto"/>
            </w:tcBorders>
            <w:hideMark/>
          </w:tcPr>
          <w:p w:rsidR="00E424F2" w:rsidRPr="00EB53AB" w:rsidRDefault="00E424F2" w:rsidP="00826D81">
            <w:pPr>
              <w:spacing w:after="0" w:line="240" w:lineRule="auto"/>
              <w:jc w:val="center"/>
              <w:rPr>
                <w:rFonts w:ascii="Times New Roman" w:eastAsia="Times New Roman" w:hAnsi="Times New Roman"/>
                <w:sz w:val="20"/>
                <w:szCs w:val="20"/>
                <w:lang w:eastAsia="ru-RU"/>
              </w:rPr>
            </w:pPr>
            <w:r w:rsidRPr="00EB53AB">
              <w:rPr>
                <w:rFonts w:ascii="Times New Roman" w:eastAsia="Times New Roman" w:hAnsi="Times New Roman"/>
                <w:sz w:val="20"/>
                <w:szCs w:val="20"/>
                <w:lang w:eastAsia="ru-RU"/>
              </w:rPr>
              <w:t>2,9</w:t>
            </w: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с Куреж</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109,00</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20,00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341</w:t>
            </w:r>
          </w:p>
        </w:tc>
        <w:tc>
          <w:tcPr>
            <w:tcW w:w="1515" w:type="dxa"/>
            <w:tcBorders>
              <w:top w:val="single" w:sz="4" w:space="0" w:color="auto"/>
              <w:left w:val="single" w:sz="4" w:space="0" w:color="auto"/>
              <w:bottom w:val="single" w:sz="4" w:space="0" w:color="auto"/>
              <w:right w:val="single" w:sz="4" w:space="0" w:color="auto"/>
            </w:tcBorders>
          </w:tcPr>
          <w:p w:rsidR="00E424F2" w:rsidRPr="00EB53AB" w:rsidRDefault="00E424F2" w:rsidP="00826D81">
            <w:pPr>
              <w:spacing w:after="0" w:line="240" w:lineRule="auto"/>
              <w:jc w:val="center"/>
              <w:rPr>
                <w:rFonts w:ascii="Times New Roman" w:eastAsia="Times New Roman" w:hAnsi="Times New Roman"/>
                <w:sz w:val="20"/>
                <w:szCs w:val="20"/>
                <w:lang w:eastAsia="ru-RU"/>
              </w:rPr>
            </w:pP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Майский сельсовет</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7 334,50</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 xml:space="preserve"> </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350</w:t>
            </w:r>
          </w:p>
        </w:tc>
        <w:tc>
          <w:tcPr>
            <w:tcW w:w="1515" w:type="dxa"/>
            <w:tcBorders>
              <w:top w:val="single" w:sz="4" w:space="0" w:color="auto"/>
              <w:left w:val="single" w:sz="4" w:space="0" w:color="auto"/>
              <w:bottom w:val="single" w:sz="4" w:space="0" w:color="auto"/>
              <w:right w:val="single" w:sz="4" w:space="0" w:color="auto"/>
            </w:tcBorders>
            <w:hideMark/>
          </w:tcPr>
          <w:p w:rsidR="00E424F2" w:rsidRPr="00EB53AB" w:rsidRDefault="00E424F2" w:rsidP="00826D81">
            <w:pPr>
              <w:spacing w:after="0" w:line="240" w:lineRule="auto"/>
              <w:jc w:val="center"/>
              <w:rPr>
                <w:rFonts w:ascii="Times New Roman" w:eastAsia="Times New Roman" w:hAnsi="Times New Roman"/>
                <w:sz w:val="20"/>
                <w:szCs w:val="20"/>
                <w:lang w:eastAsia="ru-RU"/>
              </w:rPr>
            </w:pPr>
            <w:r w:rsidRPr="00EB53AB">
              <w:rPr>
                <w:rFonts w:ascii="Times New Roman" w:eastAsia="Times New Roman" w:hAnsi="Times New Roman"/>
                <w:sz w:val="20"/>
                <w:szCs w:val="20"/>
                <w:lang w:eastAsia="ru-RU"/>
              </w:rPr>
              <w:t>3</w:t>
            </w: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с Майское Утро</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51,66</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15,00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342</w:t>
            </w:r>
          </w:p>
        </w:tc>
        <w:tc>
          <w:tcPr>
            <w:tcW w:w="1515" w:type="dxa"/>
            <w:tcBorders>
              <w:top w:val="single" w:sz="4" w:space="0" w:color="auto"/>
              <w:left w:val="single" w:sz="4" w:space="0" w:color="auto"/>
              <w:bottom w:val="single" w:sz="4" w:space="0" w:color="auto"/>
              <w:right w:val="single" w:sz="4" w:space="0" w:color="auto"/>
            </w:tcBorders>
          </w:tcPr>
          <w:p w:rsidR="00E424F2" w:rsidRPr="00EB53AB" w:rsidRDefault="00E424F2" w:rsidP="00826D81">
            <w:pPr>
              <w:spacing w:after="0" w:line="240" w:lineRule="auto"/>
              <w:jc w:val="center"/>
              <w:rPr>
                <w:rFonts w:ascii="Times New Roman" w:eastAsia="Times New Roman" w:hAnsi="Times New Roman"/>
                <w:sz w:val="20"/>
                <w:szCs w:val="20"/>
                <w:lang w:eastAsia="ru-RU"/>
              </w:rPr>
            </w:pP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д Малый Телек</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1,40</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19,00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8</w:t>
            </w:r>
          </w:p>
        </w:tc>
        <w:tc>
          <w:tcPr>
            <w:tcW w:w="1515" w:type="dxa"/>
            <w:tcBorders>
              <w:top w:val="single" w:sz="4" w:space="0" w:color="auto"/>
              <w:left w:val="single" w:sz="4" w:space="0" w:color="auto"/>
              <w:bottom w:val="single" w:sz="4" w:space="0" w:color="auto"/>
              <w:right w:val="single" w:sz="4" w:space="0" w:color="auto"/>
            </w:tcBorders>
          </w:tcPr>
          <w:p w:rsidR="00E424F2" w:rsidRPr="00EB53AB" w:rsidRDefault="00E424F2" w:rsidP="00826D81">
            <w:pPr>
              <w:spacing w:after="0" w:line="240" w:lineRule="auto"/>
              <w:jc w:val="center"/>
              <w:rPr>
                <w:rFonts w:ascii="Times New Roman" w:eastAsia="Times New Roman" w:hAnsi="Times New Roman"/>
                <w:sz w:val="20"/>
                <w:szCs w:val="20"/>
                <w:lang w:eastAsia="ru-RU"/>
              </w:rPr>
            </w:pP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Малохабыкский сельсовет</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7 123,10</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 xml:space="preserve"> </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298</w:t>
            </w:r>
          </w:p>
        </w:tc>
        <w:tc>
          <w:tcPr>
            <w:tcW w:w="1515" w:type="dxa"/>
            <w:tcBorders>
              <w:top w:val="single" w:sz="4" w:space="0" w:color="auto"/>
              <w:left w:val="single" w:sz="4" w:space="0" w:color="auto"/>
              <w:bottom w:val="single" w:sz="4" w:space="0" w:color="auto"/>
              <w:right w:val="single" w:sz="4" w:space="0" w:color="auto"/>
            </w:tcBorders>
            <w:hideMark/>
          </w:tcPr>
          <w:p w:rsidR="00E424F2" w:rsidRPr="00EB53AB" w:rsidRDefault="00E424F2" w:rsidP="00826D81">
            <w:pPr>
              <w:spacing w:after="0" w:line="240" w:lineRule="auto"/>
              <w:jc w:val="center"/>
              <w:rPr>
                <w:rFonts w:ascii="Times New Roman" w:eastAsia="Times New Roman" w:hAnsi="Times New Roman"/>
                <w:sz w:val="20"/>
                <w:szCs w:val="20"/>
                <w:lang w:eastAsia="ru-RU"/>
              </w:rPr>
            </w:pPr>
            <w:r w:rsidRPr="00EB53AB">
              <w:rPr>
                <w:rFonts w:ascii="Times New Roman" w:eastAsia="Times New Roman" w:hAnsi="Times New Roman"/>
                <w:sz w:val="20"/>
                <w:szCs w:val="20"/>
                <w:lang w:eastAsia="ru-RU"/>
              </w:rPr>
              <w:t>2,5</w:t>
            </w: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д Малый Хабык</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48,56</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11,00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298</w:t>
            </w:r>
          </w:p>
        </w:tc>
        <w:tc>
          <w:tcPr>
            <w:tcW w:w="1515" w:type="dxa"/>
            <w:tcBorders>
              <w:top w:val="single" w:sz="4" w:space="0" w:color="auto"/>
              <w:left w:val="single" w:sz="4" w:space="0" w:color="auto"/>
              <w:bottom w:val="single" w:sz="4" w:space="0" w:color="auto"/>
              <w:right w:val="single" w:sz="4" w:space="0" w:color="auto"/>
            </w:tcBorders>
          </w:tcPr>
          <w:p w:rsidR="00E424F2" w:rsidRPr="00EB53AB" w:rsidRDefault="00E424F2" w:rsidP="00826D81">
            <w:pPr>
              <w:spacing w:after="0" w:line="240" w:lineRule="auto"/>
              <w:jc w:val="center"/>
              <w:rPr>
                <w:rFonts w:ascii="Times New Roman" w:eastAsia="Times New Roman" w:hAnsi="Times New Roman"/>
                <w:sz w:val="20"/>
                <w:szCs w:val="20"/>
                <w:lang w:eastAsia="ru-RU"/>
              </w:rPr>
            </w:pP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Никольский сельсовет</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20 584,50</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 xml:space="preserve"> </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573</w:t>
            </w:r>
          </w:p>
        </w:tc>
        <w:tc>
          <w:tcPr>
            <w:tcW w:w="1515" w:type="dxa"/>
            <w:tcBorders>
              <w:top w:val="single" w:sz="4" w:space="0" w:color="auto"/>
              <w:left w:val="single" w:sz="4" w:space="0" w:color="auto"/>
              <w:bottom w:val="single" w:sz="4" w:space="0" w:color="auto"/>
              <w:right w:val="single" w:sz="4" w:space="0" w:color="auto"/>
            </w:tcBorders>
            <w:hideMark/>
          </w:tcPr>
          <w:p w:rsidR="00E424F2" w:rsidRPr="00EB53AB" w:rsidRDefault="00E424F2" w:rsidP="00826D81">
            <w:pPr>
              <w:spacing w:after="0" w:line="240" w:lineRule="auto"/>
              <w:jc w:val="center"/>
              <w:rPr>
                <w:rFonts w:ascii="Times New Roman" w:eastAsia="Times New Roman" w:hAnsi="Times New Roman"/>
                <w:sz w:val="20"/>
                <w:szCs w:val="20"/>
                <w:lang w:eastAsia="ru-RU"/>
              </w:rPr>
            </w:pPr>
            <w:r w:rsidRPr="00EB53AB">
              <w:rPr>
                <w:rFonts w:ascii="Times New Roman" w:eastAsia="Times New Roman" w:hAnsi="Times New Roman"/>
                <w:sz w:val="20"/>
                <w:szCs w:val="20"/>
                <w:lang w:eastAsia="ru-RU"/>
              </w:rPr>
              <w:t>4,9</w:t>
            </w: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с Никольское</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127,10</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23,00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476</w:t>
            </w:r>
          </w:p>
        </w:tc>
        <w:tc>
          <w:tcPr>
            <w:tcW w:w="1515" w:type="dxa"/>
            <w:tcBorders>
              <w:top w:val="single" w:sz="4" w:space="0" w:color="auto"/>
              <w:left w:val="single" w:sz="4" w:space="0" w:color="auto"/>
              <w:bottom w:val="single" w:sz="4" w:space="0" w:color="auto"/>
              <w:right w:val="single" w:sz="4" w:space="0" w:color="auto"/>
            </w:tcBorders>
          </w:tcPr>
          <w:p w:rsidR="00E424F2" w:rsidRPr="00EB53AB" w:rsidRDefault="00E424F2" w:rsidP="00826D81">
            <w:pPr>
              <w:spacing w:after="0" w:line="240" w:lineRule="auto"/>
              <w:jc w:val="center"/>
              <w:rPr>
                <w:rFonts w:ascii="Times New Roman" w:eastAsia="Times New Roman" w:hAnsi="Times New Roman"/>
                <w:sz w:val="20"/>
                <w:szCs w:val="20"/>
                <w:lang w:eastAsia="ru-RU"/>
              </w:rPr>
            </w:pP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д Васильевка</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50,76</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32,00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62</w:t>
            </w:r>
          </w:p>
        </w:tc>
        <w:tc>
          <w:tcPr>
            <w:tcW w:w="1515" w:type="dxa"/>
            <w:tcBorders>
              <w:top w:val="single" w:sz="4" w:space="0" w:color="auto"/>
              <w:left w:val="single" w:sz="4" w:space="0" w:color="auto"/>
              <w:bottom w:val="single" w:sz="4" w:space="0" w:color="auto"/>
              <w:right w:val="single" w:sz="4" w:space="0" w:color="auto"/>
            </w:tcBorders>
          </w:tcPr>
          <w:p w:rsidR="00E424F2" w:rsidRPr="00EB53AB" w:rsidRDefault="00E424F2" w:rsidP="00826D81">
            <w:pPr>
              <w:spacing w:after="0" w:line="240" w:lineRule="auto"/>
              <w:jc w:val="center"/>
              <w:rPr>
                <w:rFonts w:ascii="Times New Roman" w:eastAsia="Times New Roman" w:hAnsi="Times New Roman"/>
                <w:sz w:val="20"/>
                <w:szCs w:val="20"/>
                <w:lang w:eastAsia="ru-RU"/>
              </w:rPr>
            </w:pP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д Еленинск</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42,79</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33,00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35</w:t>
            </w:r>
          </w:p>
        </w:tc>
        <w:tc>
          <w:tcPr>
            <w:tcW w:w="1515" w:type="dxa"/>
            <w:tcBorders>
              <w:top w:val="single" w:sz="4" w:space="0" w:color="auto"/>
              <w:left w:val="single" w:sz="4" w:space="0" w:color="auto"/>
              <w:bottom w:val="single" w:sz="4" w:space="0" w:color="auto"/>
              <w:right w:val="single" w:sz="4" w:space="0" w:color="auto"/>
            </w:tcBorders>
          </w:tcPr>
          <w:p w:rsidR="00E424F2" w:rsidRPr="00EB53AB" w:rsidRDefault="00E424F2" w:rsidP="00826D81">
            <w:pPr>
              <w:spacing w:after="0" w:line="240" w:lineRule="auto"/>
              <w:jc w:val="center"/>
              <w:rPr>
                <w:rFonts w:ascii="Times New Roman" w:eastAsia="Times New Roman" w:hAnsi="Times New Roman"/>
                <w:sz w:val="20"/>
                <w:szCs w:val="20"/>
                <w:lang w:eastAsia="ru-RU"/>
              </w:rPr>
            </w:pP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Новоберезовский сельсовет</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6 244,10</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 xml:space="preserve"> </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459</w:t>
            </w:r>
          </w:p>
        </w:tc>
        <w:tc>
          <w:tcPr>
            <w:tcW w:w="1515" w:type="dxa"/>
            <w:tcBorders>
              <w:top w:val="single" w:sz="4" w:space="0" w:color="auto"/>
              <w:left w:val="single" w:sz="4" w:space="0" w:color="auto"/>
              <w:bottom w:val="single" w:sz="4" w:space="0" w:color="auto"/>
              <w:right w:val="single" w:sz="4" w:space="0" w:color="auto"/>
            </w:tcBorders>
            <w:hideMark/>
          </w:tcPr>
          <w:p w:rsidR="00E424F2" w:rsidRPr="00EB53AB" w:rsidRDefault="00E424F2" w:rsidP="00826D81">
            <w:pPr>
              <w:spacing w:after="0" w:line="240" w:lineRule="auto"/>
              <w:jc w:val="center"/>
              <w:rPr>
                <w:rFonts w:ascii="Times New Roman" w:eastAsia="Times New Roman" w:hAnsi="Times New Roman"/>
                <w:sz w:val="20"/>
                <w:szCs w:val="20"/>
                <w:lang w:eastAsia="ru-RU"/>
              </w:rPr>
            </w:pPr>
            <w:r w:rsidRPr="00EB53AB">
              <w:rPr>
                <w:rFonts w:ascii="Times New Roman" w:eastAsia="Times New Roman" w:hAnsi="Times New Roman"/>
                <w:sz w:val="20"/>
                <w:szCs w:val="20"/>
                <w:lang w:eastAsia="ru-RU"/>
              </w:rPr>
              <w:t>3,9</w:t>
            </w: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с Новоберезовка</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151,74</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22,00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459</w:t>
            </w:r>
          </w:p>
        </w:tc>
        <w:tc>
          <w:tcPr>
            <w:tcW w:w="1515" w:type="dxa"/>
            <w:tcBorders>
              <w:top w:val="single" w:sz="4" w:space="0" w:color="auto"/>
              <w:left w:val="single" w:sz="4" w:space="0" w:color="auto"/>
              <w:bottom w:val="single" w:sz="4" w:space="0" w:color="auto"/>
              <w:right w:val="single" w:sz="4" w:space="0" w:color="auto"/>
            </w:tcBorders>
          </w:tcPr>
          <w:p w:rsidR="00E424F2" w:rsidRPr="00EB53AB" w:rsidRDefault="00E424F2" w:rsidP="00826D81">
            <w:pPr>
              <w:spacing w:after="0" w:line="240" w:lineRule="auto"/>
              <w:jc w:val="center"/>
              <w:rPr>
                <w:rFonts w:ascii="Times New Roman" w:eastAsia="Times New Roman" w:hAnsi="Times New Roman"/>
                <w:sz w:val="20"/>
                <w:szCs w:val="20"/>
                <w:lang w:eastAsia="ru-RU"/>
              </w:rPr>
            </w:pP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Новотроицкий сельсовет</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68 721,80</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 xml:space="preserve"> </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231</w:t>
            </w:r>
          </w:p>
        </w:tc>
        <w:tc>
          <w:tcPr>
            <w:tcW w:w="1515" w:type="dxa"/>
            <w:tcBorders>
              <w:top w:val="single" w:sz="4" w:space="0" w:color="auto"/>
              <w:left w:val="single" w:sz="4" w:space="0" w:color="auto"/>
              <w:bottom w:val="single" w:sz="4" w:space="0" w:color="auto"/>
              <w:right w:val="single" w:sz="4" w:space="0" w:color="auto"/>
            </w:tcBorders>
            <w:hideMark/>
          </w:tcPr>
          <w:p w:rsidR="00E424F2" w:rsidRPr="00EB53AB" w:rsidRDefault="00E424F2" w:rsidP="00826D81">
            <w:pPr>
              <w:spacing w:after="0" w:line="240" w:lineRule="auto"/>
              <w:jc w:val="center"/>
              <w:rPr>
                <w:rFonts w:ascii="Times New Roman" w:eastAsia="Times New Roman" w:hAnsi="Times New Roman"/>
                <w:sz w:val="20"/>
                <w:szCs w:val="20"/>
                <w:lang w:eastAsia="ru-RU"/>
              </w:rPr>
            </w:pPr>
            <w:r w:rsidRPr="00EB53AB">
              <w:rPr>
                <w:rFonts w:ascii="Times New Roman" w:eastAsia="Times New Roman" w:hAnsi="Times New Roman"/>
                <w:sz w:val="20"/>
                <w:szCs w:val="20"/>
                <w:lang w:eastAsia="ru-RU"/>
              </w:rPr>
              <w:t>2</w:t>
            </w: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с Новотроицкое</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85,38</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45,00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143</w:t>
            </w:r>
          </w:p>
        </w:tc>
        <w:tc>
          <w:tcPr>
            <w:tcW w:w="1515" w:type="dxa"/>
            <w:tcBorders>
              <w:top w:val="single" w:sz="4" w:space="0" w:color="auto"/>
              <w:left w:val="single" w:sz="4" w:space="0" w:color="auto"/>
              <w:bottom w:val="single" w:sz="4" w:space="0" w:color="auto"/>
              <w:right w:val="single" w:sz="4" w:space="0" w:color="auto"/>
            </w:tcBorders>
          </w:tcPr>
          <w:p w:rsidR="00E424F2" w:rsidRPr="00EB53AB" w:rsidRDefault="00E424F2" w:rsidP="00826D81">
            <w:pPr>
              <w:spacing w:after="0" w:line="240" w:lineRule="auto"/>
              <w:jc w:val="center"/>
              <w:rPr>
                <w:rFonts w:ascii="Times New Roman" w:eastAsia="Times New Roman" w:hAnsi="Times New Roman"/>
                <w:sz w:val="20"/>
                <w:szCs w:val="20"/>
                <w:lang w:eastAsia="ru-RU"/>
              </w:rPr>
            </w:pP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д Зезезино</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49,98</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53,00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88</w:t>
            </w:r>
          </w:p>
        </w:tc>
        <w:tc>
          <w:tcPr>
            <w:tcW w:w="1515" w:type="dxa"/>
            <w:tcBorders>
              <w:top w:val="single" w:sz="4" w:space="0" w:color="auto"/>
              <w:left w:val="single" w:sz="4" w:space="0" w:color="auto"/>
              <w:bottom w:val="single" w:sz="4" w:space="0" w:color="auto"/>
              <w:right w:val="single" w:sz="4" w:space="0" w:color="auto"/>
            </w:tcBorders>
          </w:tcPr>
          <w:p w:rsidR="00E424F2" w:rsidRPr="00EB53AB" w:rsidRDefault="00E424F2" w:rsidP="00826D81">
            <w:pPr>
              <w:spacing w:after="0" w:line="240" w:lineRule="auto"/>
              <w:jc w:val="center"/>
              <w:rPr>
                <w:rFonts w:ascii="Times New Roman" w:eastAsia="Times New Roman" w:hAnsi="Times New Roman"/>
                <w:sz w:val="20"/>
                <w:szCs w:val="20"/>
                <w:lang w:eastAsia="ru-RU"/>
              </w:rPr>
            </w:pP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Отрокский сельсовет</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104 428,00</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 xml:space="preserve"> </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623</w:t>
            </w:r>
          </w:p>
        </w:tc>
        <w:tc>
          <w:tcPr>
            <w:tcW w:w="1515" w:type="dxa"/>
            <w:tcBorders>
              <w:top w:val="single" w:sz="4" w:space="0" w:color="auto"/>
              <w:left w:val="single" w:sz="4" w:space="0" w:color="auto"/>
              <w:bottom w:val="single" w:sz="4" w:space="0" w:color="auto"/>
              <w:right w:val="single" w:sz="4" w:space="0" w:color="auto"/>
            </w:tcBorders>
            <w:hideMark/>
          </w:tcPr>
          <w:p w:rsidR="00E424F2" w:rsidRPr="00EB53AB" w:rsidRDefault="00E424F2" w:rsidP="00826D81">
            <w:pPr>
              <w:spacing w:after="0" w:line="240" w:lineRule="auto"/>
              <w:jc w:val="center"/>
              <w:rPr>
                <w:rFonts w:ascii="Times New Roman" w:eastAsia="Times New Roman" w:hAnsi="Times New Roman"/>
                <w:sz w:val="20"/>
                <w:szCs w:val="20"/>
                <w:lang w:eastAsia="ru-RU"/>
              </w:rPr>
            </w:pPr>
            <w:r w:rsidRPr="00EB53AB">
              <w:rPr>
                <w:rFonts w:ascii="Times New Roman" w:eastAsia="Times New Roman" w:hAnsi="Times New Roman"/>
                <w:sz w:val="20"/>
                <w:szCs w:val="20"/>
                <w:lang w:eastAsia="ru-RU"/>
              </w:rPr>
              <w:t>5,3</w:t>
            </w: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с Отрок</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2 380,15</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37,00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445</w:t>
            </w:r>
          </w:p>
        </w:tc>
        <w:tc>
          <w:tcPr>
            <w:tcW w:w="1515" w:type="dxa"/>
            <w:tcBorders>
              <w:top w:val="single" w:sz="4" w:space="0" w:color="auto"/>
              <w:left w:val="single" w:sz="4" w:space="0" w:color="auto"/>
              <w:bottom w:val="single" w:sz="4" w:space="0" w:color="auto"/>
              <w:right w:val="single" w:sz="4" w:space="0" w:color="auto"/>
            </w:tcBorders>
          </w:tcPr>
          <w:p w:rsidR="00E424F2" w:rsidRPr="00EB53AB" w:rsidRDefault="00E424F2" w:rsidP="00826D81">
            <w:pPr>
              <w:spacing w:after="0" w:line="240" w:lineRule="auto"/>
              <w:jc w:val="center"/>
              <w:rPr>
                <w:rFonts w:ascii="Times New Roman" w:eastAsia="Times New Roman" w:hAnsi="Times New Roman"/>
                <w:sz w:val="20"/>
                <w:szCs w:val="20"/>
                <w:lang w:eastAsia="ru-RU"/>
              </w:rPr>
            </w:pP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д Адриха</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1 816,90</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26,60</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73</w:t>
            </w:r>
          </w:p>
        </w:tc>
        <w:tc>
          <w:tcPr>
            <w:tcW w:w="1515" w:type="dxa"/>
            <w:tcBorders>
              <w:top w:val="single" w:sz="4" w:space="0" w:color="auto"/>
              <w:left w:val="single" w:sz="4" w:space="0" w:color="auto"/>
              <w:bottom w:val="single" w:sz="4" w:space="0" w:color="auto"/>
              <w:right w:val="single" w:sz="4" w:space="0" w:color="auto"/>
            </w:tcBorders>
          </w:tcPr>
          <w:p w:rsidR="00E424F2" w:rsidRPr="00EB53AB" w:rsidRDefault="00E424F2" w:rsidP="00826D81">
            <w:pPr>
              <w:spacing w:after="0" w:line="240" w:lineRule="auto"/>
              <w:jc w:val="center"/>
              <w:rPr>
                <w:rFonts w:ascii="Times New Roman" w:eastAsia="Times New Roman" w:hAnsi="Times New Roman"/>
                <w:sz w:val="20"/>
                <w:szCs w:val="20"/>
                <w:lang w:eastAsia="ru-RU"/>
              </w:rPr>
            </w:pP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д Козино</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948,80</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48,00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105</w:t>
            </w:r>
          </w:p>
        </w:tc>
        <w:tc>
          <w:tcPr>
            <w:tcW w:w="1515" w:type="dxa"/>
            <w:tcBorders>
              <w:top w:val="single" w:sz="4" w:space="0" w:color="auto"/>
              <w:left w:val="single" w:sz="4" w:space="0" w:color="auto"/>
              <w:bottom w:val="single" w:sz="4" w:space="0" w:color="auto"/>
              <w:right w:val="single" w:sz="4" w:space="0" w:color="auto"/>
            </w:tcBorders>
          </w:tcPr>
          <w:p w:rsidR="00E424F2" w:rsidRPr="00EB53AB" w:rsidRDefault="00E424F2" w:rsidP="00826D81">
            <w:pPr>
              <w:spacing w:after="0" w:line="240" w:lineRule="auto"/>
              <w:jc w:val="center"/>
              <w:rPr>
                <w:rFonts w:ascii="Times New Roman" w:eastAsia="Times New Roman" w:hAnsi="Times New Roman"/>
                <w:sz w:val="20"/>
                <w:szCs w:val="20"/>
                <w:lang w:eastAsia="ru-RU"/>
              </w:rPr>
            </w:pP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Романовский сельсовет</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194 052,90</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 xml:space="preserve"> </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407</w:t>
            </w:r>
          </w:p>
        </w:tc>
        <w:tc>
          <w:tcPr>
            <w:tcW w:w="1515" w:type="dxa"/>
            <w:tcBorders>
              <w:top w:val="single" w:sz="4" w:space="0" w:color="auto"/>
              <w:left w:val="single" w:sz="4" w:space="0" w:color="auto"/>
              <w:bottom w:val="single" w:sz="4" w:space="0" w:color="auto"/>
              <w:right w:val="single" w:sz="4" w:space="0" w:color="auto"/>
            </w:tcBorders>
            <w:hideMark/>
          </w:tcPr>
          <w:p w:rsidR="00E424F2" w:rsidRPr="00EB53AB" w:rsidRDefault="00E424F2" w:rsidP="00826D81">
            <w:pPr>
              <w:spacing w:after="0" w:line="240" w:lineRule="auto"/>
              <w:jc w:val="center"/>
              <w:rPr>
                <w:rFonts w:ascii="Times New Roman" w:eastAsia="Times New Roman" w:hAnsi="Times New Roman"/>
                <w:sz w:val="20"/>
                <w:szCs w:val="20"/>
                <w:lang w:eastAsia="ru-RU"/>
              </w:rPr>
            </w:pPr>
            <w:r w:rsidRPr="00EB53AB">
              <w:rPr>
                <w:rFonts w:ascii="Times New Roman" w:eastAsia="Times New Roman" w:hAnsi="Times New Roman"/>
                <w:sz w:val="20"/>
                <w:szCs w:val="20"/>
                <w:lang w:eastAsia="ru-RU"/>
              </w:rPr>
              <w:t>3,5</w:t>
            </w: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с Романовка</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733,27</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61,00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268</w:t>
            </w:r>
          </w:p>
        </w:tc>
        <w:tc>
          <w:tcPr>
            <w:tcW w:w="1515" w:type="dxa"/>
            <w:tcBorders>
              <w:top w:val="single" w:sz="4" w:space="0" w:color="auto"/>
              <w:left w:val="single" w:sz="4" w:space="0" w:color="auto"/>
              <w:bottom w:val="single" w:sz="4" w:space="0" w:color="auto"/>
              <w:right w:val="single" w:sz="4" w:space="0" w:color="auto"/>
            </w:tcBorders>
          </w:tcPr>
          <w:p w:rsidR="00E424F2" w:rsidRPr="00EB53AB" w:rsidRDefault="00E424F2" w:rsidP="00826D81">
            <w:pPr>
              <w:spacing w:after="0" w:line="240" w:lineRule="auto"/>
              <w:jc w:val="center"/>
              <w:rPr>
                <w:rFonts w:ascii="Times New Roman" w:eastAsia="Times New Roman" w:hAnsi="Times New Roman"/>
                <w:sz w:val="20"/>
                <w:szCs w:val="20"/>
                <w:lang w:eastAsia="ru-RU"/>
              </w:rPr>
            </w:pP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д Вознесенка</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625,47</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66,00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0</w:t>
            </w:r>
          </w:p>
        </w:tc>
        <w:tc>
          <w:tcPr>
            <w:tcW w:w="1515" w:type="dxa"/>
            <w:tcBorders>
              <w:top w:val="single" w:sz="4" w:space="0" w:color="auto"/>
              <w:left w:val="single" w:sz="4" w:space="0" w:color="auto"/>
              <w:bottom w:val="single" w:sz="4" w:space="0" w:color="auto"/>
              <w:right w:val="single" w:sz="4" w:space="0" w:color="auto"/>
            </w:tcBorders>
          </w:tcPr>
          <w:p w:rsidR="00E424F2" w:rsidRPr="00EB53AB" w:rsidRDefault="00E424F2" w:rsidP="00826D81">
            <w:pPr>
              <w:spacing w:after="0" w:line="240" w:lineRule="auto"/>
              <w:jc w:val="center"/>
              <w:rPr>
                <w:rFonts w:ascii="Times New Roman" w:eastAsia="Times New Roman" w:hAnsi="Times New Roman"/>
                <w:sz w:val="20"/>
                <w:szCs w:val="20"/>
                <w:lang w:eastAsia="ru-RU"/>
              </w:rPr>
            </w:pP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д Иннокентьевка</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700,26</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78,00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75</w:t>
            </w:r>
          </w:p>
        </w:tc>
        <w:tc>
          <w:tcPr>
            <w:tcW w:w="1515" w:type="dxa"/>
            <w:tcBorders>
              <w:top w:val="single" w:sz="4" w:space="0" w:color="auto"/>
              <w:left w:val="single" w:sz="4" w:space="0" w:color="auto"/>
              <w:bottom w:val="single" w:sz="4" w:space="0" w:color="auto"/>
              <w:right w:val="single" w:sz="4" w:space="0" w:color="auto"/>
            </w:tcBorders>
          </w:tcPr>
          <w:p w:rsidR="00E424F2" w:rsidRPr="00EB53AB" w:rsidRDefault="00E424F2" w:rsidP="00826D81">
            <w:pPr>
              <w:spacing w:after="0" w:line="240" w:lineRule="auto"/>
              <w:jc w:val="center"/>
              <w:rPr>
                <w:rFonts w:ascii="Times New Roman" w:eastAsia="Times New Roman" w:hAnsi="Times New Roman"/>
                <w:sz w:val="20"/>
                <w:szCs w:val="20"/>
                <w:lang w:eastAsia="ru-RU"/>
              </w:rPr>
            </w:pP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д Королевка</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675,90</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74,70</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61</w:t>
            </w:r>
          </w:p>
        </w:tc>
        <w:tc>
          <w:tcPr>
            <w:tcW w:w="1515" w:type="dxa"/>
            <w:tcBorders>
              <w:top w:val="single" w:sz="4" w:space="0" w:color="auto"/>
              <w:left w:val="single" w:sz="4" w:space="0" w:color="auto"/>
              <w:bottom w:val="single" w:sz="4" w:space="0" w:color="auto"/>
              <w:right w:val="single" w:sz="4" w:space="0" w:color="auto"/>
            </w:tcBorders>
          </w:tcPr>
          <w:p w:rsidR="00E424F2" w:rsidRPr="00EB53AB" w:rsidRDefault="00E424F2" w:rsidP="00826D81">
            <w:pPr>
              <w:spacing w:after="0" w:line="240" w:lineRule="auto"/>
              <w:jc w:val="center"/>
              <w:rPr>
                <w:rFonts w:ascii="Times New Roman" w:eastAsia="Times New Roman" w:hAnsi="Times New Roman"/>
                <w:sz w:val="20"/>
                <w:szCs w:val="20"/>
                <w:lang w:eastAsia="ru-RU"/>
              </w:rPr>
            </w:pP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д Николаевка</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638,47</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77,40</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1</w:t>
            </w:r>
          </w:p>
        </w:tc>
        <w:tc>
          <w:tcPr>
            <w:tcW w:w="1515" w:type="dxa"/>
            <w:tcBorders>
              <w:top w:val="single" w:sz="4" w:space="0" w:color="auto"/>
              <w:left w:val="single" w:sz="4" w:space="0" w:color="auto"/>
              <w:bottom w:val="single" w:sz="4" w:space="0" w:color="auto"/>
              <w:right w:val="single" w:sz="4" w:space="0" w:color="auto"/>
            </w:tcBorders>
          </w:tcPr>
          <w:p w:rsidR="00E424F2" w:rsidRPr="00EB53AB" w:rsidRDefault="00E424F2" w:rsidP="00826D81">
            <w:pPr>
              <w:spacing w:after="0" w:line="240" w:lineRule="auto"/>
              <w:jc w:val="center"/>
              <w:rPr>
                <w:rFonts w:ascii="Times New Roman" w:eastAsia="Times New Roman" w:hAnsi="Times New Roman"/>
                <w:sz w:val="20"/>
                <w:szCs w:val="20"/>
                <w:lang w:eastAsia="ru-RU"/>
              </w:rPr>
            </w:pP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д Шадрино</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681,76</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57,00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2</w:t>
            </w:r>
          </w:p>
        </w:tc>
        <w:tc>
          <w:tcPr>
            <w:tcW w:w="1515" w:type="dxa"/>
            <w:tcBorders>
              <w:top w:val="single" w:sz="4" w:space="0" w:color="auto"/>
              <w:left w:val="single" w:sz="4" w:space="0" w:color="auto"/>
              <w:bottom w:val="single" w:sz="4" w:space="0" w:color="auto"/>
              <w:right w:val="single" w:sz="4" w:space="0" w:color="auto"/>
            </w:tcBorders>
          </w:tcPr>
          <w:p w:rsidR="00E424F2" w:rsidRPr="00EB53AB" w:rsidRDefault="00E424F2" w:rsidP="00826D81">
            <w:pPr>
              <w:spacing w:after="0" w:line="240" w:lineRule="auto"/>
              <w:jc w:val="center"/>
              <w:rPr>
                <w:rFonts w:ascii="Times New Roman" w:eastAsia="Times New Roman" w:hAnsi="Times New Roman"/>
                <w:sz w:val="20"/>
                <w:szCs w:val="20"/>
                <w:lang w:eastAsia="ru-RU"/>
              </w:rPr>
            </w:pP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Центральный сельсовет</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17 112,00</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 xml:space="preserve"> </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359</w:t>
            </w:r>
          </w:p>
        </w:tc>
        <w:tc>
          <w:tcPr>
            <w:tcW w:w="1515" w:type="dxa"/>
            <w:tcBorders>
              <w:top w:val="single" w:sz="4" w:space="0" w:color="auto"/>
              <w:left w:val="single" w:sz="4" w:space="0" w:color="auto"/>
              <w:bottom w:val="single" w:sz="4" w:space="0" w:color="auto"/>
              <w:right w:val="single" w:sz="4" w:space="0" w:color="auto"/>
            </w:tcBorders>
            <w:hideMark/>
          </w:tcPr>
          <w:p w:rsidR="00E424F2" w:rsidRPr="00EB53AB" w:rsidRDefault="00E424F2" w:rsidP="00826D81">
            <w:pPr>
              <w:spacing w:after="0" w:line="240" w:lineRule="auto"/>
              <w:jc w:val="center"/>
              <w:rPr>
                <w:rFonts w:ascii="Times New Roman" w:eastAsia="Times New Roman" w:hAnsi="Times New Roman"/>
                <w:sz w:val="20"/>
                <w:szCs w:val="20"/>
                <w:lang w:eastAsia="ru-RU"/>
              </w:rPr>
            </w:pPr>
            <w:r w:rsidRPr="00EB53AB">
              <w:rPr>
                <w:rFonts w:ascii="Times New Roman" w:eastAsia="Times New Roman" w:hAnsi="Times New Roman"/>
                <w:sz w:val="20"/>
                <w:szCs w:val="20"/>
                <w:lang w:eastAsia="ru-RU"/>
              </w:rPr>
              <w:t>3</w:t>
            </w: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п Центральный</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91,45</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8,00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318</w:t>
            </w:r>
          </w:p>
        </w:tc>
        <w:tc>
          <w:tcPr>
            <w:tcW w:w="1515" w:type="dxa"/>
            <w:tcBorders>
              <w:top w:val="single" w:sz="4" w:space="0" w:color="auto"/>
              <w:left w:val="single" w:sz="4" w:space="0" w:color="auto"/>
              <w:bottom w:val="single" w:sz="4" w:space="0" w:color="auto"/>
              <w:right w:val="single" w:sz="4" w:space="0" w:color="auto"/>
            </w:tcBorders>
          </w:tcPr>
          <w:p w:rsidR="00E424F2" w:rsidRPr="00EB53AB" w:rsidRDefault="00E424F2" w:rsidP="00826D81">
            <w:pPr>
              <w:spacing w:after="0" w:line="240" w:lineRule="auto"/>
              <w:jc w:val="center"/>
              <w:rPr>
                <w:rFonts w:ascii="Times New Roman" w:eastAsia="Times New Roman" w:hAnsi="Times New Roman"/>
                <w:sz w:val="20"/>
                <w:szCs w:val="20"/>
                <w:lang w:eastAsia="ru-RU"/>
              </w:rPr>
            </w:pP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д Большая Идра</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33,03</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23,00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41</w:t>
            </w:r>
          </w:p>
        </w:tc>
        <w:tc>
          <w:tcPr>
            <w:tcW w:w="1515" w:type="dxa"/>
            <w:tcBorders>
              <w:top w:val="single" w:sz="4" w:space="0" w:color="auto"/>
              <w:left w:val="single" w:sz="4" w:space="0" w:color="auto"/>
              <w:bottom w:val="single" w:sz="4" w:space="0" w:color="auto"/>
              <w:right w:val="single" w:sz="4" w:space="0" w:color="auto"/>
            </w:tcBorders>
          </w:tcPr>
          <w:p w:rsidR="00E424F2" w:rsidRPr="00EB53AB" w:rsidRDefault="00E424F2" w:rsidP="00826D81">
            <w:pPr>
              <w:spacing w:after="0" w:line="240" w:lineRule="auto"/>
              <w:jc w:val="center"/>
              <w:rPr>
                <w:rFonts w:ascii="Times New Roman" w:eastAsia="Times New Roman" w:hAnsi="Times New Roman"/>
                <w:sz w:val="20"/>
                <w:szCs w:val="20"/>
                <w:lang w:eastAsia="ru-RU"/>
              </w:rPr>
            </w:pPr>
          </w:p>
        </w:tc>
      </w:tr>
    </w:tbl>
    <w:p w:rsidR="00E424F2" w:rsidRPr="00EB53AB" w:rsidRDefault="00E424F2" w:rsidP="00E424F2">
      <w:pPr>
        <w:autoSpaceDE w:val="0"/>
        <w:autoSpaceDN w:val="0"/>
        <w:adjustRightInd w:val="0"/>
        <w:spacing w:after="0" w:line="240" w:lineRule="auto"/>
        <w:ind w:firstLine="567"/>
        <w:jc w:val="both"/>
        <w:rPr>
          <w:rFonts w:ascii="Times New Roman CYR" w:hAnsi="Times New Roman CYR" w:cs="Times New Roman CYR"/>
          <w:kern w:val="16"/>
          <w:sz w:val="28"/>
          <w:szCs w:val="28"/>
        </w:rPr>
      </w:pPr>
      <w:r w:rsidRPr="00EB53AB">
        <w:rPr>
          <w:rFonts w:ascii="Times New Roman CYR" w:hAnsi="Times New Roman CYR" w:cs="Times New Roman CYR"/>
          <w:kern w:val="16"/>
          <w:sz w:val="28"/>
          <w:szCs w:val="28"/>
        </w:rPr>
        <w:t>Среднегодовая численность населения за 2015 год по данным статистики составила 11618 человек (что ниже уровня 2014 года на 201 чел).  В 2015 году родилось 151чел, что выше уровня 2014 года на 3 человека, умерло 212 человек - на 18 человек смертность сократилась к уровню 2014 года.</w:t>
      </w:r>
    </w:p>
    <w:p w:rsidR="00E424F2" w:rsidRPr="00EB53AB" w:rsidRDefault="00E424F2" w:rsidP="00E424F2">
      <w:pPr>
        <w:autoSpaceDE w:val="0"/>
        <w:autoSpaceDN w:val="0"/>
        <w:adjustRightInd w:val="0"/>
        <w:spacing w:after="0" w:line="240" w:lineRule="auto"/>
        <w:jc w:val="both"/>
        <w:rPr>
          <w:rFonts w:ascii="Times New Roman CYR" w:hAnsi="Times New Roman CYR" w:cs="Times New Roman CYR"/>
          <w:kern w:val="16"/>
          <w:sz w:val="28"/>
          <w:szCs w:val="28"/>
        </w:rPr>
      </w:pPr>
      <w:r w:rsidRPr="00EB53AB">
        <w:rPr>
          <w:rFonts w:ascii="Times New Roman CYR" w:hAnsi="Times New Roman CYR" w:cs="Times New Roman CYR"/>
          <w:kern w:val="16"/>
          <w:sz w:val="28"/>
          <w:szCs w:val="28"/>
        </w:rPr>
        <w:t xml:space="preserve"> </w:t>
      </w:r>
      <w:r w:rsidRPr="00EB53AB">
        <w:rPr>
          <w:rFonts w:ascii="Times New Roman CYR" w:hAnsi="Times New Roman CYR" w:cs="Times New Roman CYR"/>
          <w:kern w:val="16"/>
          <w:sz w:val="28"/>
          <w:szCs w:val="28"/>
        </w:rPr>
        <w:tab/>
        <w:t>Естественная убыль населения составила - 82 человека, показатель сократился к уровню 2014 года на 21 чел. Прибыло в район 575 человек - на 45 человек ниже показателя 2014 года. Убыло 714 человек, при показателе 2014 года - 740 человек.</w:t>
      </w:r>
    </w:p>
    <w:p w:rsidR="00E424F2" w:rsidRPr="00EB53AB" w:rsidRDefault="00E424F2" w:rsidP="00E424F2">
      <w:pPr>
        <w:autoSpaceDE w:val="0"/>
        <w:autoSpaceDN w:val="0"/>
        <w:adjustRightInd w:val="0"/>
        <w:spacing w:after="0" w:line="240" w:lineRule="auto"/>
        <w:jc w:val="both"/>
        <w:rPr>
          <w:rFonts w:ascii="Arial" w:hAnsi="Arial" w:cs="Arial"/>
          <w:sz w:val="16"/>
          <w:szCs w:val="16"/>
        </w:rPr>
      </w:pPr>
      <w:r w:rsidRPr="00EB53AB">
        <w:rPr>
          <w:rFonts w:ascii="Times New Roman CYR" w:hAnsi="Times New Roman CYR" w:cs="Times New Roman CYR"/>
          <w:kern w:val="16"/>
          <w:sz w:val="28"/>
          <w:szCs w:val="28"/>
        </w:rPr>
        <w:tab/>
        <w:t>Миграционная убыль населения составила 139 человек, что на 19 человек превышает показатель 2014 года.</w:t>
      </w:r>
    </w:p>
    <w:p w:rsidR="00E424F2" w:rsidRPr="00EB53AB" w:rsidRDefault="00E424F2" w:rsidP="00E424F2">
      <w:pPr>
        <w:widowControl w:val="0"/>
        <w:spacing w:after="0" w:line="240" w:lineRule="auto"/>
        <w:ind w:firstLine="709"/>
        <w:jc w:val="both"/>
        <w:rPr>
          <w:rFonts w:ascii="Times New Roman" w:eastAsia="Times New Roman" w:hAnsi="Times New Roman"/>
          <w:sz w:val="28"/>
          <w:szCs w:val="20"/>
          <w:lang w:eastAsia="ru-RU"/>
        </w:rPr>
      </w:pPr>
      <w:r w:rsidRPr="00EB53AB">
        <w:rPr>
          <w:rFonts w:ascii="Times New Roman" w:eastAsia="Times New Roman" w:hAnsi="Times New Roman"/>
          <w:sz w:val="28"/>
          <w:szCs w:val="20"/>
          <w:lang w:eastAsia="ru-RU"/>
        </w:rPr>
        <w:t xml:space="preserve">Численность трудоспособного населения составляет 6094 человека, в том числе занято </w:t>
      </w:r>
    </w:p>
    <w:p w:rsidR="00E424F2" w:rsidRPr="00EB53AB" w:rsidRDefault="00E424F2" w:rsidP="00E424F2">
      <w:pPr>
        <w:widowControl w:val="0"/>
        <w:spacing w:after="0" w:line="240" w:lineRule="auto"/>
        <w:jc w:val="both"/>
        <w:rPr>
          <w:rFonts w:ascii="Times New Roman" w:eastAsia="Times New Roman" w:hAnsi="Times New Roman"/>
          <w:sz w:val="28"/>
          <w:szCs w:val="20"/>
          <w:lang w:eastAsia="ru-RU"/>
        </w:rPr>
      </w:pPr>
      <w:r w:rsidRPr="00EB53AB">
        <w:rPr>
          <w:rFonts w:ascii="Times New Roman" w:eastAsia="Times New Roman" w:hAnsi="Times New Roman"/>
          <w:sz w:val="28"/>
          <w:szCs w:val="20"/>
          <w:lang w:eastAsia="ru-RU"/>
        </w:rPr>
        <w:t>-в сельскохозяйственном производстве - 510 человек ( 8,36 % от трудоспособного населения);</w:t>
      </w:r>
    </w:p>
    <w:p w:rsidR="00E424F2" w:rsidRPr="00EB53AB" w:rsidRDefault="00E424F2" w:rsidP="00E424F2">
      <w:pPr>
        <w:widowControl w:val="0"/>
        <w:spacing w:after="0" w:line="240" w:lineRule="auto"/>
        <w:jc w:val="both"/>
        <w:rPr>
          <w:rFonts w:ascii="Times New Roman" w:eastAsia="Times New Roman" w:hAnsi="Times New Roman"/>
          <w:sz w:val="28"/>
          <w:szCs w:val="20"/>
          <w:lang w:eastAsia="ru-RU"/>
        </w:rPr>
      </w:pPr>
      <w:r w:rsidRPr="00EB53AB">
        <w:rPr>
          <w:rFonts w:ascii="Times New Roman" w:eastAsia="Times New Roman" w:hAnsi="Times New Roman"/>
          <w:sz w:val="28"/>
          <w:szCs w:val="20"/>
          <w:lang w:eastAsia="ru-RU"/>
        </w:rPr>
        <w:t>- в  бюджетной сфере - 1707 человек ( 28 %);</w:t>
      </w:r>
    </w:p>
    <w:p w:rsidR="00E424F2" w:rsidRPr="00EB53AB" w:rsidRDefault="00E424F2" w:rsidP="00E424F2">
      <w:pPr>
        <w:widowControl w:val="0"/>
        <w:spacing w:after="0" w:line="240" w:lineRule="auto"/>
        <w:jc w:val="both"/>
        <w:rPr>
          <w:rFonts w:ascii="Times New Roman" w:eastAsia="Times New Roman" w:hAnsi="Times New Roman"/>
          <w:sz w:val="28"/>
          <w:szCs w:val="20"/>
          <w:lang w:eastAsia="ru-RU"/>
        </w:rPr>
      </w:pPr>
      <w:r w:rsidRPr="00EB53AB">
        <w:rPr>
          <w:rFonts w:ascii="Times New Roman" w:eastAsia="Times New Roman" w:hAnsi="Times New Roman"/>
          <w:sz w:val="28"/>
          <w:szCs w:val="20"/>
          <w:lang w:eastAsia="ru-RU"/>
        </w:rPr>
        <w:t>-в организациях несельскохозяйственной сферы - 771 человек ( 12,6 %);</w:t>
      </w:r>
    </w:p>
    <w:p w:rsidR="00E424F2" w:rsidRPr="00EB53AB" w:rsidRDefault="00E424F2" w:rsidP="00E424F2">
      <w:pPr>
        <w:widowControl w:val="0"/>
        <w:spacing w:after="0" w:line="240" w:lineRule="auto"/>
        <w:jc w:val="both"/>
        <w:rPr>
          <w:rFonts w:ascii="Times New Roman" w:eastAsia="Times New Roman" w:hAnsi="Times New Roman"/>
          <w:sz w:val="28"/>
          <w:szCs w:val="20"/>
          <w:lang w:eastAsia="ru-RU"/>
        </w:rPr>
      </w:pPr>
      <w:r w:rsidRPr="00EB53AB">
        <w:rPr>
          <w:rFonts w:ascii="Times New Roman" w:eastAsia="Times New Roman" w:hAnsi="Times New Roman"/>
          <w:sz w:val="28"/>
          <w:szCs w:val="20"/>
          <w:lang w:eastAsia="ru-RU"/>
        </w:rPr>
        <w:t>-в личном подсобном хозяйстве – 2268 человек ( 37,2 %);</w:t>
      </w:r>
    </w:p>
    <w:p w:rsidR="00E424F2" w:rsidRPr="00EB53AB" w:rsidRDefault="00E424F2" w:rsidP="00E424F2">
      <w:pPr>
        <w:widowControl w:val="0"/>
        <w:spacing w:after="0" w:line="240" w:lineRule="auto"/>
        <w:jc w:val="both"/>
        <w:rPr>
          <w:rFonts w:ascii="Times New Roman" w:eastAsia="Times New Roman" w:hAnsi="Times New Roman"/>
          <w:sz w:val="28"/>
          <w:szCs w:val="20"/>
          <w:lang w:eastAsia="ru-RU"/>
        </w:rPr>
      </w:pPr>
      <w:r w:rsidRPr="00EB53AB">
        <w:rPr>
          <w:rFonts w:ascii="Times New Roman" w:eastAsia="Times New Roman" w:hAnsi="Times New Roman"/>
          <w:sz w:val="28"/>
          <w:szCs w:val="20"/>
          <w:lang w:eastAsia="ru-RU"/>
        </w:rPr>
        <w:t>- работает за пределами сельской территории Идринского района 115 человек ( 1,9 %);</w:t>
      </w:r>
    </w:p>
    <w:p w:rsidR="00E424F2" w:rsidRPr="00EB53AB" w:rsidRDefault="00E424F2" w:rsidP="00E424F2">
      <w:pPr>
        <w:widowControl w:val="0"/>
        <w:spacing w:after="0" w:line="240" w:lineRule="auto"/>
        <w:jc w:val="both"/>
        <w:rPr>
          <w:rFonts w:ascii="Times New Roman" w:eastAsia="Times New Roman" w:hAnsi="Times New Roman"/>
          <w:sz w:val="28"/>
          <w:szCs w:val="20"/>
          <w:lang w:eastAsia="ru-RU"/>
        </w:rPr>
      </w:pPr>
      <w:r w:rsidRPr="00EB53AB">
        <w:rPr>
          <w:rFonts w:ascii="Times New Roman" w:eastAsia="Times New Roman" w:hAnsi="Times New Roman"/>
          <w:sz w:val="28"/>
          <w:szCs w:val="20"/>
          <w:lang w:eastAsia="ru-RU"/>
        </w:rPr>
        <w:lastRenderedPageBreak/>
        <w:t>-не обеспечено работой (зарегистрированных в центрах занятости) – 290 человек  ( 4,7 %).</w:t>
      </w:r>
    </w:p>
    <w:p w:rsidR="00E424F2" w:rsidRPr="00EB53AB" w:rsidRDefault="00E424F2" w:rsidP="00E424F2">
      <w:pPr>
        <w:autoSpaceDE w:val="0"/>
        <w:autoSpaceDN w:val="0"/>
        <w:adjustRightInd w:val="0"/>
        <w:spacing w:after="0" w:line="240" w:lineRule="auto"/>
        <w:ind w:firstLine="567"/>
        <w:jc w:val="both"/>
        <w:outlineLvl w:val="1"/>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За последние 10 лет население района сократилось на 2801 человек, при этом численность трудоспособного населения сократилась на 2632 человека. Сокращение населения и отток трудоспособного населения связаны прежде всего с отсутствием рабочих мест и снижением качества жизни на селе в целом.</w:t>
      </w:r>
    </w:p>
    <w:p w:rsidR="00E424F2" w:rsidRPr="00EB53AB" w:rsidRDefault="00E424F2" w:rsidP="00E424F2">
      <w:pPr>
        <w:tabs>
          <w:tab w:val="num" w:pos="0"/>
          <w:tab w:val="left" w:pos="709"/>
        </w:tabs>
        <w:spacing w:after="0" w:line="240" w:lineRule="auto"/>
        <w:ind w:firstLine="709"/>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Общая площадь территории Идринского района составляет 6114910 кв. км, в том числе земель сельскохозяйственного назначения 157388 га.</w:t>
      </w:r>
    </w:p>
    <w:p w:rsidR="00E424F2" w:rsidRPr="00EB53AB" w:rsidRDefault="00E424F2" w:rsidP="00E424F2">
      <w:pPr>
        <w:keepNext/>
        <w:keepLines/>
        <w:spacing w:before="200" w:after="0" w:line="240" w:lineRule="auto"/>
        <w:jc w:val="center"/>
        <w:outlineLvl w:val="4"/>
        <w:rPr>
          <w:rFonts w:ascii="Times New Roman" w:eastAsia="Times New Roman" w:hAnsi="Times New Roman"/>
          <w:color w:val="243F60"/>
          <w:sz w:val="28"/>
          <w:szCs w:val="28"/>
          <w:lang w:eastAsia="ru-RU"/>
        </w:rPr>
      </w:pPr>
      <w:r w:rsidRPr="00EB53AB">
        <w:rPr>
          <w:rFonts w:ascii="Times New Roman" w:eastAsia="Times New Roman" w:hAnsi="Times New Roman"/>
          <w:color w:val="243F60"/>
          <w:sz w:val="28"/>
          <w:szCs w:val="28"/>
          <w:lang w:eastAsia="ru-RU"/>
        </w:rPr>
        <w:t>Характеристика землепользования на территории</w:t>
      </w:r>
    </w:p>
    <w:p w:rsidR="00E424F2" w:rsidRPr="00EB53AB" w:rsidRDefault="00E424F2" w:rsidP="00E424F2">
      <w:pPr>
        <w:tabs>
          <w:tab w:val="num" w:pos="0"/>
        </w:tabs>
        <w:spacing w:after="0" w:line="240" w:lineRule="auto"/>
        <w:ind w:firstLine="360"/>
        <w:jc w:val="center"/>
        <w:rPr>
          <w:rFonts w:ascii="Times New Roman" w:eastAsia="Times New Roman" w:hAnsi="Times New Roman"/>
          <w:b/>
          <w:noProof/>
          <w:sz w:val="28"/>
          <w:szCs w:val="28"/>
          <w:lang w:eastAsia="ru-RU"/>
        </w:rPr>
      </w:pPr>
      <w:r w:rsidRPr="00EB53AB">
        <w:rPr>
          <w:rFonts w:ascii="Times New Roman" w:eastAsia="Times New Roman" w:hAnsi="Times New Roman"/>
          <w:b/>
          <w:i/>
          <w:noProof/>
          <w:sz w:val="28"/>
          <w:szCs w:val="28"/>
          <w:lang w:eastAsia="ru-RU"/>
        </w:rPr>
        <w:t>Идринского района</w:t>
      </w:r>
      <w:r w:rsidRPr="00EB53AB">
        <w:rPr>
          <w:rFonts w:ascii="Times New Roman" w:eastAsia="Times New Roman" w:hAnsi="Times New Roman"/>
          <w:b/>
          <w:noProof/>
          <w:sz w:val="28"/>
          <w:szCs w:val="28"/>
          <w:lang w:eastAsia="ru-RU"/>
        </w:rPr>
        <w:t xml:space="preserve"> по состоянию на 01.01.2016</w:t>
      </w:r>
    </w:p>
    <w:tbl>
      <w:tblPr>
        <w:tblW w:w="9564" w:type="dxa"/>
        <w:tblInd w:w="1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4"/>
        <w:gridCol w:w="6521"/>
        <w:gridCol w:w="1275"/>
        <w:gridCol w:w="1134"/>
      </w:tblGrid>
      <w:tr w:rsidR="00E424F2" w:rsidRPr="00EB53AB" w:rsidTr="00826D81">
        <w:trPr>
          <w:trHeight w:val="556"/>
        </w:trPr>
        <w:tc>
          <w:tcPr>
            <w:tcW w:w="634" w:type="dxa"/>
          </w:tcPr>
          <w:p w:rsidR="00E424F2" w:rsidRPr="00EB53AB" w:rsidRDefault="00E424F2" w:rsidP="00826D81">
            <w:pPr>
              <w:tabs>
                <w:tab w:val="left" w:pos="8080"/>
              </w:tabs>
              <w:spacing w:after="12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 п/п</w:t>
            </w:r>
          </w:p>
        </w:tc>
        <w:tc>
          <w:tcPr>
            <w:tcW w:w="6521" w:type="dxa"/>
          </w:tcPr>
          <w:p w:rsidR="00E424F2" w:rsidRPr="00EB53AB" w:rsidRDefault="00E424F2" w:rsidP="00826D81">
            <w:pPr>
              <w:tabs>
                <w:tab w:val="left" w:pos="8080"/>
              </w:tabs>
              <w:spacing w:after="120" w:line="240" w:lineRule="auto"/>
              <w:ind w:left="283"/>
              <w:jc w:val="center"/>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Показатели</w:t>
            </w:r>
          </w:p>
        </w:tc>
        <w:tc>
          <w:tcPr>
            <w:tcW w:w="1275" w:type="dxa"/>
          </w:tcPr>
          <w:p w:rsidR="00E424F2" w:rsidRPr="00EB53AB" w:rsidRDefault="00E424F2" w:rsidP="00826D81">
            <w:pPr>
              <w:tabs>
                <w:tab w:val="left" w:pos="8080"/>
              </w:tabs>
              <w:spacing w:after="12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Ед. изм.</w:t>
            </w:r>
          </w:p>
        </w:tc>
        <w:tc>
          <w:tcPr>
            <w:tcW w:w="1134" w:type="dxa"/>
          </w:tcPr>
          <w:p w:rsidR="00E424F2" w:rsidRPr="00EB53AB" w:rsidRDefault="00E424F2" w:rsidP="00826D81">
            <w:pPr>
              <w:tabs>
                <w:tab w:val="left" w:pos="8080"/>
              </w:tabs>
              <w:spacing w:after="120" w:line="240" w:lineRule="auto"/>
              <w:ind w:left="283"/>
              <w:jc w:val="center"/>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Кол-во</w:t>
            </w:r>
          </w:p>
        </w:tc>
      </w:tr>
      <w:tr w:rsidR="00E424F2" w:rsidRPr="00EB53AB" w:rsidTr="00826D81">
        <w:trPr>
          <w:trHeight w:val="247"/>
        </w:trPr>
        <w:tc>
          <w:tcPr>
            <w:tcW w:w="634" w:type="dxa"/>
          </w:tcPr>
          <w:p w:rsidR="00E424F2" w:rsidRPr="00EB53AB" w:rsidRDefault="00E424F2" w:rsidP="00826D81">
            <w:pPr>
              <w:tabs>
                <w:tab w:val="left" w:pos="8080"/>
              </w:tabs>
              <w:spacing w:after="12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1.</w:t>
            </w:r>
          </w:p>
        </w:tc>
        <w:tc>
          <w:tcPr>
            <w:tcW w:w="6521" w:type="dxa"/>
          </w:tcPr>
          <w:p w:rsidR="00E424F2" w:rsidRPr="00EB53AB" w:rsidRDefault="00E424F2" w:rsidP="00826D81">
            <w:pPr>
              <w:tabs>
                <w:tab w:val="left" w:pos="8080"/>
              </w:tabs>
              <w:spacing w:after="120" w:line="240" w:lineRule="auto"/>
              <w:ind w:right="-108"/>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Общая площадь территории Муниципального района</w:t>
            </w:r>
          </w:p>
        </w:tc>
        <w:tc>
          <w:tcPr>
            <w:tcW w:w="1275" w:type="dxa"/>
          </w:tcPr>
          <w:p w:rsidR="00E424F2" w:rsidRPr="00EB53AB" w:rsidRDefault="00E424F2" w:rsidP="00826D81">
            <w:pPr>
              <w:tabs>
                <w:tab w:val="left" w:pos="8080"/>
              </w:tabs>
              <w:spacing w:after="12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кв.км</w:t>
            </w:r>
          </w:p>
        </w:tc>
        <w:tc>
          <w:tcPr>
            <w:tcW w:w="1134" w:type="dxa"/>
          </w:tcPr>
          <w:p w:rsidR="00E424F2" w:rsidRPr="00EB53AB" w:rsidRDefault="00E424F2" w:rsidP="00826D81">
            <w:pPr>
              <w:tabs>
                <w:tab w:val="left" w:pos="8080"/>
              </w:tabs>
              <w:spacing w:after="12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6114940</w:t>
            </w:r>
          </w:p>
        </w:tc>
      </w:tr>
      <w:tr w:rsidR="00E424F2" w:rsidRPr="00EB53AB" w:rsidTr="00826D81">
        <w:trPr>
          <w:trHeight w:val="247"/>
        </w:trPr>
        <w:tc>
          <w:tcPr>
            <w:tcW w:w="634" w:type="dxa"/>
          </w:tcPr>
          <w:p w:rsidR="00E424F2" w:rsidRPr="00EB53AB" w:rsidRDefault="00E424F2" w:rsidP="00826D81">
            <w:pPr>
              <w:tabs>
                <w:tab w:val="left" w:pos="8080"/>
              </w:tabs>
              <w:spacing w:after="12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1.1</w:t>
            </w:r>
          </w:p>
        </w:tc>
        <w:tc>
          <w:tcPr>
            <w:tcW w:w="6521" w:type="dxa"/>
          </w:tcPr>
          <w:p w:rsidR="00E424F2" w:rsidRPr="00EB53AB" w:rsidRDefault="00E424F2" w:rsidP="00826D81">
            <w:pPr>
              <w:tabs>
                <w:tab w:val="left" w:pos="8080"/>
              </w:tabs>
              <w:spacing w:after="120" w:line="240" w:lineRule="auto"/>
              <w:ind w:right="-108"/>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 леса</w:t>
            </w:r>
          </w:p>
        </w:tc>
        <w:tc>
          <w:tcPr>
            <w:tcW w:w="1275" w:type="dxa"/>
          </w:tcPr>
          <w:p w:rsidR="00E424F2" w:rsidRPr="00EB53AB" w:rsidRDefault="00E424F2" w:rsidP="00826D81">
            <w:pPr>
              <w:tabs>
                <w:tab w:val="left" w:pos="8080"/>
              </w:tabs>
              <w:spacing w:after="120" w:line="240" w:lineRule="auto"/>
              <w:rPr>
                <w:rFonts w:ascii="Times New Roman" w:eastAsia="Times New Roman" w:hAnsi="Times New Roman"/>
                <w:sz w:val="24"/>
                <w:szCs w:val="24"/>
                <w:highlight w:val="yellow"/>
                <w:lang w:eastAsia="ru-RU"/>
              </w:rPr>
            </w:pPr>
            <w:r w:rsidRPr="00EB53AB">
              <w:rPr>
                <w:rFonts w:ascii="Times New Roman" w:eastAsia="Times New Roman" w:hAnsi="Times New Roman"/>
                <w:sz w:val="24"/>
                <w:szCs w:val="24"/>
                <w:lang w:eastAsia="ru-RU"/>
              </w:rPr>
              <w:t>кв.км</w:t>
            </w:r>
          </w:p>
        </w:tc>
        <w:tc>
          <w:tcPr>
            <w:tcW w:w="1134" w:type="dxa"/>
          </w:tcPr>
          <w:p w:rsidR="00E424F2" w:rsidRPr="00EB53AB" w:rsidRDefault="00E424F2" w:rsidP="00826D81">
            <w:pPr>
              <w:tabs>
                <w:tab w:val="left" w:pos="8080"/>
              </w:tabs>
              <w:spacing w:after="120" w:line="240" w:lineRule="auto"/>
              <w:ind w:left="283"/>
              <w:jc w:val="center"/>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310</w:t>
            </w:r>
          </w:p>
        </w:tc>
      </w:tr>
      <w:tr w:rsidR="00E424F2" w:rsidRPr="00EB53AB" w:rsidTr="00826D81">
        <w:trPr>
          <w:trHeight w:val="247"/>
        </w:trPr>
        <w:tc>
          <w:tcPr>
            <w:tcW w:w="634" w:type="dxa"/>
          </w:tcPr>
          <w:p w:rsidR="00E424F2" w:rsidRPr="00EB53AB" w:rsidRDefault="00E424F2" w:rsidP="00826D81">
            <w:pPr>
              <w:tabs>
                <w:tab w:val="left" w:pos="8080"/>
              </w:tabs>
              <w:spacing w:after="12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1.2</w:t>
            </w:r>
          </w:p>
        </w:tc>
        <w:tc>
          <w:tcPr>
            <w:tcW w:w="6521" w:type="dxa"/>
          </w:tcPr>
          <w:p w:rsidR="00E424F2" w:rsidRPr="00EB53AB" w:rsidRDefault="00E424F2" w:rsidP="00826D81">
            <w:pPr>
              <w:tabs>
                <w:tab w:val="left" w:pos="8080"/>
              </w:tabs>
              <w:spacing w:after="120" w:line="240" w:lineRule="auto"/>
              <w:ind w:right="-108"/>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 водоемы</w:t>
            </w:r>
          </w:p>
        </w:tc>
        <w:tc>
          <w:tcPr>
            <w:tcW w:w="1275" w:type="dxa"/>
          </w:tcPr>
          <w:p w:rsidR="00E424F2" w:rsidRPr="00EB53AB" w:rsidRDefault="00E424F2" w:rsidP="00826D81">
            <w:pPr>
              <w:tabs>
                <w:tab w:val="left" w:pos="8080"/>
              </w:tabs>
              <w:spacing w:after="120" w:line="240" w:lineRule="auto"/>
              <w:rPr>
                <w:rFonts w:ascii="Times New Roman" w:eastAsia="Times New Roman" w:hAnsi="Times New Roman"/>
                <w:sz w:val="24"/>
                <w:szCs w:val="24"/>
                <w:highlight w:val="yellow"/>
                <w:lang w:eastAsia="ru-RU"/>
              </w:rPr>
            </w:pPr>
            <w:r w:rsidRPr="00EB53AB">
              <w:rPr>
                <w:rFonts w:ascii="Times New Roman" w:eastAsia="Times New Roman" w:hAnsi="Times New Roman"/>
                <w:sz w:val="24"/>
                <w:szCs w:val="24"/>
                <w:lang w:eastAsia="ru-RU"/>
              </w:rPr>
              <w:t>кв.км</w:t>
            </w:r>
          </w:p>
        </w:tc>
        <w:tc>
          <w:tcPr>
            <w:tcW w:w="1134" w:type="dxa"/>
          </w:tcPr>
          <w:p w:rsidR="00E424F2" w:rsidRPr="00EB53AB" w:rsidRDefault="00E424F2" w:rsidP="00826D81">
            <w:pPr>
              <w:tabs>
                <w:tab w:val="left" w:pos="8080"/>
              </w:tabs>
              <w:spacing w:after="120" w:line="240" w:lineRule="auto"/>
              <w:ind w:left="283"/>
              <w:jc w:val="center"/>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1145</w:t>
            </w:r>
          </w:p>
        </w:tc>
      </w:tr>
      <w:tr w:rsidR="00E424F2" w:rsidRPr="00EB53AB" w:rsidTr="00826D81">
        <w:trPr>
          <w:trHeight w:val="626"/>
        </w:trPr>
        <w:tc>
          <w:tcPr>
            <w:tcW w:w="634" w:type="dxa"/>
          </w:tcPr>
          <w:p w:rsidR="00E424F2" w:rsidRPr="00EB53AB" w:rsidRDefault="00E424F2" w:rsidP="00826D81">
            <w:pPr>
              <w:tabs>
                <w:tab w:val="left" w:pos="8080"/>
              </w:tabs>
              <w:spacing w:after="12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1.3</w:t>
            </w:r>
          </w:p>
        </w:tc>
        <w:tc>
          <w:tcPr>
            <w:tcW w:w="6521" w:type="dxa"/>
          </w:tcPr>
          <w:p w:rsidR="00E424F2" w:rsidRPr="00EB53AB" w:rsidRDefault="00E424F2" w:rsidP="00826D81">
            <w:pPr>
              <w:tabs>
                <w:tab w:val="left" w:pos="8080"/>
              </w:tabs>
              <w:spacing w:after="120" w:line="240" w:lineRule="auto"/>
              <w:ind w:right="-108"/>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 площади земель, отведенные под застройку  населенных пунктов</w:t>
            </w:r>
          </w:p>
        </w:tc>
        <w:tc>
          <w:tcPr>
            <w:tcW w:w="1275" w:type="dxa"/>
          </w:tcPr>
          <w:p w:rsidR="00E424F2" w:rsidRPr="00EB53AB" w:rsidRDefault="00E424F2" w:rsidP="00826D81">
            <w:pPr>
              <w:tabs>
                <w:tab w:val="left" w:pos="8080"/>
              </w:tabs>
              <w:spacing w:after="120" w:line="240" w:lineRule="auto"/>
              <w:ind w:left="283"/>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га</w:t>
            </w:r>
          </w:p>
        </w:tc>
        <w:tc>
          <w:tcPr>
            <w:tcW w:w="1134" w:type="dxa"/>
          </w:tcPr>
          <w:p w:rsidR="00E424F2" w:rsidRPr="00EB53AB" w:rsidRDefault="00E424F2" w:rsidP="00826D81">
            <w:pPr>
              <w:tabs>
                <w:tab w:val="left" w:pos="8080"/>
              </w:tabs>
              <w:spacing w:after="120" w:line="240" w:lineRule="auto"/>
              <w:ind w:left="283"/>
              <w:jc w:val="center"/>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1823</w:t>
            </w:r>
          </w:p>
        </w:tc>
      </w:tr>
      <w:tr w:rsidR="00E424F2" w:rsidRPr="00EB53AB" w:rsidTr="00826D81">
        <w:trPr>
          <w:trHeight w:val="1037"/>
        </w:trPr>
        <w:tc>
          <w:tcPr>
            <w:tcW w:w="634" w:type="dxa"/>
          </w:tcPr>
          <w:p w:rsidR="00E424F2" w:rsidRPr="00EB53AB" w:rsidRDefault="00E424F2" w:rsidP="00826D81">
            <w:pPr>
              <w:tabs>
                <w:tab w:val="left" w:pos="8080"/>
              </w:tabs>
              <w:spacing w:after="12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1.4</w:t>
            </w:r>
          </w:p>
        </w:tc>
        <w:tc>
          <w:tcPr>
            <w:tcW w:w="6521" w:type="dxa"/>
          </w:tcPr>
          <w:p w:rsidR="00E424F2" w:rsidRPr="00EB53AB" w:rsidRDefault="00E424F2" w:rsidP="00826D81">
            <w:pPr>
              <w:tabs>
                <w:tab w:val="left" w:pos="8080"/>
              </w:tabs>
              <w:spacing w:after="120" w:line="240" w:lineRule="auto"/>
              <w:ind w:right="-108"/>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 площади земель, отведенные под  застройку  сооружений производственного назначения и инженерных коммуникаций (дороги, ЛЭП, газопроводы, сооружения связи и т.п.)</w:t>
            </w:r>
          </w:p>
        </w:tc>
        <w:tc>
          <w:tcPr>
            <w:tcW w:w="1275" w:type="dxa"/>
          </w:tcPr>
          <w:p w:rsidR="00E424F2" w:rsidRPr="00EB53AB" w:rsidRDefault="00E424F2" w:rsidP="00826D81">
            <w:pPr>
              <w:tabs>
                <w:tab w:val="left" w:pos="8080"/>
              </w:tabs>
              <w:spacing w:after="120" w:line="240" w:lineRule="auto"/>
              <w:ind w:left="283"/>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га</w:t>
            </w:r>
          </w:p>
        </w:tc>
        <w:tc>
          <w:tcPr>
            <w:tcW w:w="1134" w:type="dxa"/>
          </w:tcPr>
          <w:p w:rsidR="00E424F2" w:rsidRPr="00EB53AB" w:rsidRDefault="00E424F2" w:rsidP="00826D81">
            <w:pPr>
              <w:tabs>
                <w:tab w:val="left" w:pos="8080"/>
              </w:tabs>
              <w:spacing w:after="120" w:line="240" w:lineRule="auto"/>
              <w:ind w:left="283"/>
              <w:jc w:val="center"/>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496</w:t>
            </w:r>
          </w:p>
        </w:tc>
      </w:tr>
      <w:tr w:rsidR="00E424F2" w:rsidRPr="00EB53AB" w:rsidTr="00826D81">
        <w:trPr>
          <w:cantSplit/>
          <w:trHeight w:val="540"/>
        </w:trPr>
        <w:tc>
          <w:tcPr>
            <w:tcW w:w="634" w:type="dxa"/>
            <w:vMerge w:val="restart"/>
          </w:tcPr>
          <w:p w:rsidR="00E424F2" w:rsidRPr="00EB53AB" w:rsidRDefault="00E424F2" w:rsidP="00826D81">
            <w:pPr>
              <w:tabs>
                <w:tab w:val="left" w:pos="8080"/>
              </w:tabs>
              <w:spacing w:after="12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1.5</w:t>
            </w:r>
          </w:p>
        </w:tc>
        <w:tc>
          <w:tcPr>
            <w:tcW w:w="6521" w:type="dxa"/>
          </w:tcPr>
          <w:p w:rsidR="00E424F2" w:rsidRPr="00EB53AB" w:rsidRDefault="00E424F2" w:rsidP="00826D81">
            <w:pPr>
              <w:tabs>
                <w:tab w:val="left" w:pos="8080"/>
              </w:tabs>
              <w:spacing w:after="120" w:line="240" w:lineRule="auto"/>
              <w:ind w:right="-108"/>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 площади земель сельскохозяйственного назначения - всего</w:t>
            </w:r>
          </w:p>
        </w:tc>
        <w:tc>
          <w:tcPr>
            <w:tcW w:w="1275" w:type="dxa"/>
          </w:tcPr>
          <w:p w:rsidR="00E424F2" w:rsidRPr="00EB53AB" w:rsidRDefault="00E424F2" w:rsidP="00826D81">
            <w:pPr>
              <w:tabs>
                <w:tab w:val="left" w:pos="8080"/>
              </w:tabs>
              <w:spacing w:after="120" w:line="240" w:lineRule="auto"/>
              <w:ind w:left="283"/>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га</w:t>
            </w:r>
          </w:p>
        </w:tc>
        <w:tc>
          <w:tcPr>
            <w:tcW w:w="1134" w:type="dxa"/>
          </w:tcPr>
          <w:p w:rsidR="00E424F2" w:rsidRPr="00EB53AB" w:rsidRDefault="00E424F2" w:rsidP="00826D81">
            <w:pPr>
              <w:tabs>
                <w:tab w:val="left" w:pos="8080"/>
              </w:tabs>
              <w:spacing w:after="12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157388</w:t>
            </w:r>
          </w:p>
        </w:tc>
      </w:tr>
      <w:tr w:rsidR="00E424F2" w:rsidRPr="00EB53AB" w:rsidTr="00826D81">
        <w:trPr>
          <w:cantSplit/>
          <w:trHeight w:val="238"/>
        </w:trPr>
        <w:tc>
          <w:tcPr>
            <w:tcW w:w="634" w:type="dxa"/>
            <w:vMerge/>
          </w:tcPr>
          <w:p w:rsidR="00E424F2" w:rsidRPr="00EB53AB" w:rsidRDefault="00E424F2" w:rsidP="00826D81">
            <w:pPr>
              <w:tabs>
                <w:tab w:val="left" w:pos="8080"/>
              </w:tabs>
              <w:spacing w:after="120" w:line="240" w:lineRule="auto"/>
              <w:ind w:left="283"/>
              <w:jc w:val="center"/>
              <w:rPr>
                <w:rFonts w:ascii="Times New Roman" w:eastAsia="Times New Roman" w:hAnsi="Times New Roman"/>
                <w:sz w:val="24"/>
                <w:szCs w:val="24"/>
                <w:lang w:eastAsia="ru-RU"/>
              </w:rPr>
            </w:pPr>
          </w:p>
        </w:tc>
        <w:tc>
          <w:tcPr>
            <w:tcW w:w="6521" w:type="dxa"/>
            <w:vMerge w:val="restart"/>
          </w:tcPr>
          <w:p w:rsidR="00E424F2" w:rsidRPr="00EB53AB" w:rsidRDefault="00E424F2" w:rsidP="00826D81">
            <w:pPr>
              <w:tabs>
                <w:tab w:val="left" w:pos="8080"/>
              </w:tabs>
              <w:spacing w:after="120" w:line="240" w:lineRule="auto"/>
              <w:ind w:right="-108"/>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 в том числе используемые под посевы сельскохозяйственных культур</w:t>
            </w:r>
          </w:p>
        </w:tc>
        <w:tc>
          <w:tcPr>
            <w:tcW w:w="1275" w:type="dxa"/>
          </w:tcPr>
          <w:p w:rsidR="00E424F2" w:rsidRPr="00EB53AB" w:rsidRDefault="00E424F2" w:rsidP="00826D81">
            <w:pPr>
              <w:tabs>
                <w:tab w:val="left" w:pos="8080"/>
              </w:tabs>
              <w:spacing w:after="120" w:line="240" w:lineRule="auto"/>
              <w:ind w:left="283"/>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га</w:t>
            </w:r>
          </w:p>
        </w:tc>
        <w:tc>
          <w:tcPr>
            <w:tcW w:w="1134" w:type="dxa"/>
          </w:tcPr>
          <w:p w:rsidR="00E424F2" w:rsidRPr="00EB53AB" w:rsidRDefault="00E424F2" w:rsidP="00826D81">
            <w:pPr>
              <w:tabs>
                <w:tab w:val="left" w:pos="8080"/>
              </w:tabs>
              <w:spacing w:after="12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42185</w:t>
            </w:r>
          </w:p>
        </w:tc>
      </w:tr>
      <w:tr w:rsidR="00E424F2" w:rsidRPr="00EB53AB" w:rsidTr="00826D81">
        <w:trPr>
          <w:cantSplit/>
          <w:trHeight w:val="263"/>
        </w:trPr>
        <w:tc>
          <w:tcPr>
            <w:tcW w:w="634" w:type="dxa"/>
            <w:vMerge/>
          </w:tcPr>
          <w:p w:rsidR="00E424F2" w:rsidRPr="00EB53AB" w:rsidRDefault="00E424F2" w:rsidP="00826D81">
            <w:pPr>
              <w:tabs>
                <w:tab w:val="left" w:pos="8080"/>
              </w:tabs>
              <w:spacing w:after="120" w:line="240" w:lineRule="auto"/>
              <w:ind w:left="283"/>
              <w:jc w:val="center"/>
              <w:rPr>
                <w:rFonts w:ascii="Times New Roman" w:eastAsia="Times New Roman" w:hAnsi="Times New Roman"/>
                <w:sz w:val="24"/>
                <w:szCs w:val="24"/>
                <w:lang w:eastAsia="ru-RU"/>
              </w:rPr>
            </w:pPr>
          </w:p>
        </w:tc>
        <w:tc>
          <w:tcPr>
            <w:tcW w:w="6521" w:type="dxa"/>
            <w:vMerge/>
          </w:tcPr>
          <w:p w:rsidR="00E424F2" w:rsidRPr="00EB53AB" w:rsidRDefault="00E424F2" w:rsidP="00826D81">
            <w:pPr>
              <w:tabs>
                <w:tab w:val="left" w:pos="8080"/>
              </w:tabs>
              <w:spacing w:after="120" w:line="240" w:lineRule="auto"/>
              <w:ind w:left="283" w:right="-108"/>
              <w:rPr>
                <w:rFonts w:ascii="Times New Roman" w:eastAsia="Times New Roman" w:hAnsi="Times New Roman"/>
                <w:sz w:val="24"/>
                <w:szCs w:val="24"/>
                <w:lang w:eastAsia="ru-RU"/>
              </w:rPr>
            </w:pPr>
          </w:p>
        </w:tc>
        <w:tc>
          <w:tcPr>
            <w:tcW w:w="1275" w:type="dxa"/>
          </w:tcPr>
          <w:p w:rsidR="00E424F2" w:rsidRPr="00EB53AB" w:rsidRDefault="00E424F2" w:rsidP="00826D81">
            <w:pPr>
              <w:tabs>
                <w:tab w:val="left" w:pos="8080"/>
              </w:tabs>
              <w:spacing w:after="120" w:line="240" w:lineRule="auto"/>
              <w:ind w:left="283"/>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w:t>
            </w:r>
          </w:p>
        </w:tc>
        <w:tc>
          <w:tcPr>
            <w:tcW w:w="1134" w:type="dxa"/>
          </w:tcPr>
          <w:p w:rsidR="00E424F2" w:rsidRPr="00EB53AB" w:rsidRDefault="00E424F2" w:rsidP="00826D81">
            <w:pPr>
              <w:tabs>
                <w:tab w:val="left" w:pos="8080"/>
              </w:tabs>
              <w:spacing w:after="120" w:line="240" w:lineRule="auto"/>
              <w:ind w:left="283"/>
              <w:jc w:val="center"/>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27</w:t>
            </w:r>
          </w:p>
        </w:tc>
      </w:tr>
      <w:tr w:rsidR="00E424F2" w:rsidRPr="00EB53AB" w:rsidTr="00826D81">
        <w:trPr>
          <w:cantSplit/>
          <w:trHeight w:val="247"/>
        </w:trPr>
        <w:tc>
          <w:tcPr>
            <w:tcW w:w="634" w:type="dxa"/>
            <w:vMerge w:val="restart"/>
          </w:tcPr>
          <w:p w:rsidR="00E424F2" w:rsidRPr="00EB53AB" w:rsidRDefault="00E424F2" w:rsidP="00826D81">
            <w:pPr>
              <w:tabs>
                <w:tab w:val="left" w:pos="8080"/>
              </w:tabs>
              <w:spacing w:after="12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2</w:t>
            </w:r>
          </w:p>
        </w:tc>
        <w:tc>
          <w:tcPr>
            <w:tcW w:w="6521" w:type="dxa"/>
          </w:tcPr>
          <w:p w:rsidR="00E424F2" w:rsidRPr="00EB53AB" w:rsidRDefault="00E424F2" w:rsidP="00826D81">
            <w:pPr>
              <w:tabs>
                <w:tab w:val="left" w:pos="8080"/>
              </w:tabs>
              <w:spacing w:after="120" w:line="240" w:lineRule="auto"/>
              <w:ind w:right="-108"/>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Количество сельскохозяйственных предприятий</w:t>
            </w:r>
          </w:p>
        </w:tc>
        <w:tc>
          <w:tcPr>
            <w:tcW w:w="1275" w:type="dxa"/>
          </w:tcPr>
          <w:p w:rsidR="00E424F2" w:rsidRPr="00EB53AB" w:rsidRDefault="00E424F2" w:rsidP="00826D81">
            <w:pPr>
              <w:tabs>
                <w:tab w:val="left" w:pos="8080"/>
              </w:tabs>
              <w:spacing w:after="120" w:line="240" w:lineRule="auto"/>
              <w:ind w:left="283"/>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ед.</w:t>
            </w:r>
          </w:p>
        </w:tc>
        <w:tc>
          <w:tcPr>
            <w:tcW w:w="1134" w:type="dxa"/>
          </w:tcPr>
          <w:p w:rsidR="00E424F2" w:rsidRPr="00EB53AB" w:rsidRDefault="00E424F2" w:rsidP="00826D81">
            <w:pPr>
              <w:tabs>
                <w:tab w:val="left" w:pos="8080"/>
              </w:tabs>
              <w:spacing w:after="120" w:line="240" w:lineRule="auto"/>
              <w:ind w:left="283"/>
              <w:jc w:val="center"/>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12</w:t>
            </w:r>
          </w:p>
        </w:tc>
      </w:tr>
      <w:tr w:rsidR="00E424F2" w:rsidRPr="00EB53AB" w:rsidTr="00826D81">
        <w:trPr>
          <w:cantSplit/>
          <w:trHeight w:val="247"/>
        </w:trPr>
        <w:tc>
          <w:tcPr>
            <w:tcW w:w="634" w:type="dxa"/>
            <w:vMerge/>
          </w:tcPr>
          <w:p w:rsidR="00E424F2" w:rsidRPr="00EB53AB" w:rsidRDefault="00E424F2" w:rsidP="00826D81">
            <w:pPr>
              <w:tabs>
                <w:tab w:val="left" w:pos="8080"/>
              </w:tabs>
              <w:spacing w:after="120" w:line="240" w:lineRule="auto"/>
              <w:ind w:left="283"/>
              <w:jc w:val="center"/>
              <w:rPr>
                <w:rFonts w:ascii="Times New Roman" w:eastAsia="Times New Roman" w:hAnsi="Times New Roman"/>
                <w:sz w:val="24"/>
                <w:szCs w:val="24"/>
                <w:lang w:eastAsia="ru-RU"/>
              </w:rPr>
            </w:pPr>
          </w:p>
        </w:tc>
        <w:tc>
          <w:tcPr>
            <w:tcW w:w="6521" w:type="dxa"/>
          </w:tcPr>
          <w:p w:rsidR="00E424F2" w:rsidRPr="00EB53AB" w:rsidRDefault="00E424F2" w:rsidP="00826D81">
            <w:pPr>
              <w:tabs>
                <w:tab w:val="left" w:pos="8080"/>
              </w:tabs>
              <w:spacing w:after="120" w:line="240" w:lineRule="auto"/>
              <w:ind w:right="-108"/>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 имеют в наличие земель сельхоз. назначения</w:t>
            </w:r>
          </w:p>
        </w:tc>
        <w:tc>
          <w:tcPr>
            <w:tcW w:w="1275" w:type="dxa"/>
          </w:tcPr>
          <w:p w:rsidR="00E424F2" w:rsidRPr="00EB53AB" w:rsidRDefault="00E424F2" w:rsidP="00826D81">
            <w:pPr>
              <w:tabs>
                <w:tab w:val="left" w:pos="8080"/>
              </w:tabs>
              <w:spacing w:after="120" w:line="240" w:lineRule="auto"/>
              <w:ind w:left="283"/>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га</w:t>
            </w:r>
          </w:p>
        </w:tc>
        <w:tc>
          <w:tcPr>
            <w:tcW w:w="1134" w:type="dxa"/>
          </w:tcPr>
          <w:p w:rsidR="00E424F2" w:rsidRPr="00EB53AB" w:rsidRDefault="00E424F2" w:rsidP="00826D81">
            <w:pPr>
              <w:tabs>
                <w:tab w:val="left" w:pos="8080"/>
              </w:tabs>
              <w:spacing w:after="12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37048</w:t>
            </w:r>
          </w:p>
        </w:tc>
      </w:tr>
      <w:tr w:rsidR="00E424F2" w:rsidRPr="00EB53AB" w:rsidTr="00826D81">
        <w:trPr>
          <w:cantSplit/>
          <w:trHeight w:val="247"/>
        </w:trPr>
        <w:tc>
          <w:tcPr>
            <w:tcW w:w="634" w:type="dxa"/>
            <w:vMerge/>
          </w:tcPr>
          <w:p w:rsidR="00E424F2" w:rsidRPr="00EB53AB" w:rsidRDefault="00E424F2" w:rsidP="00826D81">
            <w:pPr>
              <w:tabs>
                <w:tab w:val="left" w:pos="8080"/>
              </w:tabs>
              <w:spacing w:after="120" w:line="240" w:lineRule="auto"/>
              <w:ind w:left="283"/>
              <w:jc w:val="center"/>
              <w:rPr>
                <w:rFonts w:ascii="Times New Roman" w:eastAsia="Times New Roman" w:hAnsi="Times New Roman"/>
                <w:sz w:val="24"/>
                <w:szCs w:val="24"/>
                <w:lang w:eastAsia="ru-RU"/>
              </w:rPr>
            </w:pPr>
          </w:p>
        </w:tc>
        <w:tc>
          <w:tcPr>
            <w:tcW w:w="6521" w:type="dxa"/>
          </w:tcPr>
          <w:p w:rsidR="00E424F2" w:rsidRPr="00EB53AB" w:rsidRDefault="00E424F2" w:rsidP="00826D81">
            <w:pPr>
              <w:tabs>
                <w:tab w:val="left" w:pos="8080"/>
              </w:tabs>
              <w:spacing w:after="120" w:line="240" w:lineRule="auto"/>
              <w:ind w:right="-108"/>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 в них среднегодовая численность работающих</w:t>
            </w:r>
          </w:p>
        </w:tc>
        <w:tc>
          <w:tcPr>
            <w:tcW w:w="1275" w:type="dxa"/>
          </w:tcPr>
          <w:p w:rsidR="00E424F2" w:rsidRPr="00EB53AB" w:rsidRDefault="00E424F2" w:rsidP="00826D81">
            <w:pPr>
              <w:tabs>
                <w:tab w:val="left" w:pos="8080"/>
              </w:tabs>
              <w:spacing w:after="120" w:line="240" w:lineRule="auto"/>
              <w:ind w:left="283"/>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чел.</w:t>
            </w:r>
          </w:p>
        </w:tc>
        <w:tc>
          <w:tcPr>
            <w:tcW w:w="1134" w:type="dxa"/>
          </w:tcPr>
          <w:p w:rsidR="00E424F2" w:rsidRPr="00EB53AB" w:rsidRDefault="00E424F2" w:rsidP="00826D81">
            <w:pPr>
              <w:tabs>
                <w:tab w:val="left" w:pos="8080"/>
              </w:tabs>
              <w:spacing w:after="120" w:line="240" w:lineRule="auto"/>
              <w:ind w:left="283"/>
              <w:jc w:val="center"/>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275</w:t>
            </w:r>
          </w:p>
        </w:tc>
      </w:tr>
      <w:tr w:rsidR="00E424F2" w:rsidRPr="00EB53AB" w:rsidTr="00826D81">
        <w:trPr>
          <w:cantSplit/>
          <w:trHeight w:val="247"/>
        </w:trPr>
        <w:tc>
          <w:tcPr>
            <w:tcW w:w="634" w:type="dxa"/>
            <w:vMerge/>
          </w:tcPr>
          <w:p w:rsidR="00E424F2" w:rsidRPr="00EB53AB" w:rsidRDefault="00E424F2" w:rsidP="00826D81">
            <w:pPr>
              <w:tabs>
                <w:tab w:val="left" w:pos="8080"/>
              </w:tabs>
              <w:spacing w:after="120" w:line="240" w:lineRule="auto"/>
              <w:ind w:left="283"/>
              <w:jc w:val="center"/>
              <w:rPr>
                <w:rFonts w:ascii="Times New Roman" w:eastAsia="Times New Roman" w:hAnsi="Times New Roman"/>
                <w:sz w:val="24"/>
                <w:szCs w:val="24"/>
                <w:lang w:eastAsia="ru-RU"/>
              </w:rPr>
            </w:pPr>
          </w:p>
        </w:tc>
        <w:tc>
          <w:tcPr>
            <w:tcW w:w="6521" w:type="dxa"/>
          </w:tcPr>
          <w:p w:rsidR="00E424F2" w:rsidRPr="00EB53AB" w:rsidRDefault="00E424F2" w:rsidP="00826D81">
            <w:pPr>
              <w:tabs>
                <w:tab w:val="left" w:pos="8080"/>
              </w:tabs>
              <w:spacing w:after="120" w:line="240" w:lineRule="auto"/>
              <w:ind w:right="-108"/>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 получаемый среднегодовой удельный доход</w:t>
            </w:r>
          </w:p>
        </w:tc>
        <w:tc>
          <w:tcPr>
            <w:tcW w:w="1275" w:type="dxa"/>
          </w:tcPr>
          <w:p w:rsidR="00E424F2" w:rsidRPr="00EB53AB" w:rsidRDefault="00E424F2" w:rsidP="00826D81">
            <w:pPr>
              <w:tabs>
                <w:tab w:val="left" w:pos="8080"/>
              </w:tabs>
              <w:spacing w:after="12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руб./га</w:t>
            </w:r>
          </w:p>
        </w:tc>
        <w:tc>
          <w:tcPr>
            <w:tcW w:w="1134" w:type="dxa"/>
          </w:tcPr>
          <w:p w:rsidR="00E424F2" w:rsidRPr="00EB53AB" w:rsidRDefault="00E424F2" w:rsidP="00826D81">
            <w:pPr>
              <w:tabs>
                <w:tab w:val="left" w:pos="8080"/>
              </w:tabs>
              <w:spacing w:after="12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6775,81</w:t>
            </w:r>
          </w:p>
        </w:tc>
      </w:tr>
      <w:tr w:rsidR="00E424F2" w:rsidRPr="00EB53AB" w:rsidTr="00826D81">
        <w:trPr>
          <w:cantSplit/>
          <w:trHeight w:val="247"/>
        </w:trPr>
        <w:tc>
          <w:tcPr>
            <w:tcW w:w="634" w:type="dxa"/>
            <w:vMerge w:val="restart"/>
          </w:tcPr>
          <w:p w:rsidR="00E424F2" w:rsidRPr="00EB53AB" w:rsidRDefault="00E424F2" w:rsidP="00826D81">
            <w:pPr>
              <w:tabs>
                <w:tab w:val="left" w:pos="8080"/>
              </w:tabs>
              <w:spacing w:after="12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3</w:t>
            </w:r>
          </w:p>
        </w:tc>
        <w:tc>
          <w:tcPr>
            <w:tcW w:w="6521" w:type="dxa"/>
          </w:tcPr>
          <w:p w:rsidR="00E424F2" w:rsidRPr="00EB53AB" w:rsidRDefault="00E424F2" w:rsidP="00826D81">
            <w:pPr>
              <w:tabs>
                <w:tab w:val="left" w:pos="8080"/>
              </w:tabs>
              <w:spacing w:after="120" w:line="240" w:lineRule="auto"/>
              <w:ind w:right="-108"/>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Количество крестьянских (фермерских) хозяйств</w:t>
            </w:r>
          </w:p>
        </w:tc>
        <w:tc>
          <w:tcPr>
            <w:tcW w:w="1275" w:type="dxa"/>
          </w:tcPr>
          <w:p w:rsidR="00E424F2" w:rsidRPr="00EB53AB" w:rsidRDefault="00E424F2" w:rsidP="00826D81">
            <w:pPr>
              <w:tabs>
                <w:tab w:val="left" w:pos="8080"/>
              </w:tabs>
              <w:spacing w:after="120" w:line="240" w:lineRule="auto"/>
              <w:ind w:left="283"/>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ед.</w:t>
            </w:r>
          </w:p>
        </w:tc>
        <w:tc>
          <w:tcPr>
            <w:tcW w:w="1134" w:type="dxa"/>
          </w:tcPr>
          <w:p w:rsidR="00E424F2" w:rsidRPr="00EB53AB" w:rsidRDefault="00E424F2" w:rsidP="00826D81">
            <w:pPr>
              <w:tabs>
                <w:tab w:val="left" w:pos="8080"/>
              </w:tabs>
              <w:spacing w:after="120" w:line="240" w:lineRule="auto"/>
              <w:ind w:left="283"/>
              <w:jc w:val="center"/>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36</w:t>
            </w:r>
          </w:p>
        </w:tc>
      </w:tr>
      <w:tr w:rsidR="00E424F2" w:rsidRPr="00EB53AB" w:rsidTr="00826D81">
        <w:trPr>
          <w:cantSplit/>
          <w:trHeight w:val="247"/>
        </w:trPr>
        <w:tc>
          <w:tcPr>
            <w:tcW w:w="634" w:type="dxa"/>
            <w:vMerge/>
          </w:tcPr>
          <w:p w:rsidR="00E424F2" w:rsidRPr="00EB53AB" w:rsidRDefault="00E424F2" w:rsidP="00826D81">
            <w:pPr>
              <w:tabs>
                <w:tab w:val="left" w:pos="8080"/>
              </w:tabs>
              <w:spacing w:after="120" w:line="240" w:lineRule="auto"/>
              <w:ind w:left="283"/>
              <w:jc w:val="center"/>
              <w:rPr>
                <w:rFonts w:ascii="Times New Roman" w:eastAsia="Times New Roman" w:hAnsi="Times New Roman"/>
                <w:sz w:val="24"/>
                <w:szCs w:val="24"/>
                <w:lang w:eastAsia="ru-RU"/>
              </w:rPr>
            </w:pPr>
          </w:p>
        </w:tc>
        <w:tc>
          <w:tcPr>
            <w:tcW w:w="6521" w:type="dxa"/>
          </w:tcPr>
          <w:p w:rsidR="00E424F2" w:rsidRPr="00EB53AB" w:rsidRDefault="00E424F2" w:rsidP="00826D81">
            <w:pPr>
              <w:tabs>
                <w:tab w:val="left" w:pos="8080"/>
              </w:tabs>
              <w:spacing w:after="120" w:line="240" w:lineRule="auto"/>
              <w:ind w:right="-108"/>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 имеют в наличие земель сельхоз. назначения</w:t>
            </w:r>
          </w:p>
        </w:tc>
        <w:tc>
          <w:tcPr>
            <w:tcW w:w="1275" w:type="dxa"/>
          </w:tcPr>
          <w:p w:rsidR="00E424F2" w:rsidRPr="00EB53AB" w:rsidRDefault="00E424F2" w:rsidP="00826D81">
            <w:pPr>
              <w:tabs>
                <w:tab w:val="left" w:pos="8080"/>
              </w:tabs>
              <w:spacing w:after="120" w:line="240" w:lineRule="auto"/>
              <w:ind w:left="283"/>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га</w:t>
            </w:r>
          </w:p>
        </w:tc>
        <w:tc>
          <w:tcPr>
            <w:tcW w:w="1134" w:type="dxa"/>
          </w:tcPr>
          <w:p w:rsidR="00E424F2" w:rsidRPr="00EB53AB" w:rsidRDefault="00E424F2" w:rsidP="00826D81">
            <w:pPr>
              <w:tabs>
                <w:tab w:val="left" w:pos="8080"/>
              </w:tabs>
              <w:spacing w:after="120" w:line="240" w:lineRule="auto"/>
              <w:ind w:left="283"/>
              <w:jc w:val="center"/>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5137</w:t>
            </w:r>
          </w:p>
        </w:tc>
      </w:tr>
      <w:tr w:rsidR="00E424F2" w:rsidRPr="00EB53AB" w:rsidTr="00826D81">
        <w:trPr>
          <w:cantSplit/>
          <w:trHeight w:val="247"/>
        </w:trPr>
        <w:tc>
          <w:tcPr>
            <w:tcW w:w="634" w:type="dxa"/>
            <w:vMerge/>
          </w:tcPr>
          <w:p w:rsidR="00E424F2" w:rsidRPr="00EB53AB" w:rsidRDefault="00E424F2" w:rsidP="00826D81">
            <w:pPr>
              <w:tabs>
                <w:tab w:val="left" w:pos="8080"/>
              </w:tabs>
              <w:spacing w:after="120" w:line="240" w:lineRule="auto"/>
              <w:ind w:left="283"/>
              <w:jc w:val="center"/>
              <w:rPr>
                <w:rFonts w:ascii="Times New Roman" w:eastAsia="Times New Roman" w:hAnsi="Times New Roman"/>
                <w:sz w:val="24"/>
                <w:szCs w:val="24"/>
                <w:lang w:eastAsia="ru-RU"/>
              </w:rPr>
            </w:pPr>
          </w:p>
        </w:tc>
        <w:tc>
          <w:tcPr>
            <w:tcW w:w="6521" w:type="dxa"/>
          </w:tcPr>
          <w:p w:rsidR="00E424F2" w:rsidRPr="00EB53AB" w:rsidRDefault="00E424F2" w:rsidP="00826D81">
            <w:pPr>
              <w:tabs>
                <w:tab w:val="left" w:pos="8080"/>
              </w:tabs>
              <w:spacing w:after="120" w:line="240" w:lineRule="auto"/>
              <w:ind w:right="-108"/>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 в них среднегодовая численность работающих</w:t>
            </w:r>
          </w:p>
        </w:tc>
        <w:tc>
          <w:tcPr>
            <w:tcW w:w="1275" w:type="dxa"/>
          </w:tcPr>
          <w:p w:rsidR="00E424F2" w:rsidRPr="00EB53AB" w:rsidRDefault="00E424F2" w:rsidP="00826D81">
            <w:pPr>
              <w:tabs>
                <w:tab w:val="left" w:pos="8080"/>
              </w:tabs>
              <w:spacing w:after="120" w:line="240" w:lineRule="auto"/>
              <w:ind w:left="283"/>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чел.</w:t>
            </w:r>
          </w:p>
        </w:tc>
        <w:tc>
          <w:tcPr>
            <w:tcW w:w="1134" w:type="dxa"/>
          </w:tcPr>
          <w:p w:rsidR="00E424F2" w:rsidRPr="00EB53AB" w:rsidRDefault="00E424F2" w:rsidP="00826D81">
            <w:pPr>
              <w:tabs>
                <w:tab w:val="left" w:pos="8080"/>
              </w:tabs>
              <w:spacing w:after="120" w:line="240" w:lineRule="auto"/>
              <w:ind w:left="283"/>
              <w:jc w:val="center"/>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38</w:t>
            </w:r>
          </w:p>
        </w:tc>
      </w:tr>
      <w:tr w:rsidR="00E424F2" w:rsidRPr="00EB53AB" w:rsidTr="00826D81">
        <w:trPr>
          <w:cantSplit/>
          <w:trHeight w:val="247"/>
        </w:trPr>
        <w:tc>
          <w:tcPr>
            <w:tcW w:w="634" w:type="dxa"/>
            <w:vMerge/>
          </w:tcPr>
          <w:p w:rsidR="00E424F2" w:rsidRPr="00EB53AB" w:rsidRDefault="00E424F2" w:rsidP="00826D81">
            <w:pPr>
              <w:tabs>
                <w:tab w:val="left" w:pos="8080"/>
              </w:tabs>
              <w:spacing w:after="120" w:line="240" w:lineRule="auto"/>
              <w:ind w:left="283"/>
              <w:jc w:val="center"/>
              <w:rPr>
                <w:rFonts w:ascii="Times New Roman" w:eastAsia="Times New Roman" w:hAnsi="Times New Roman"/>
                <w:sz w:val="24"/>
                <w:szCs w:val="24"/>
                <w:lang w:eastAsia="ru-RU"/>
              </w:rPr>
            </w:pPr>
          </w:p>
        </w:tc>
        <w:tc>
          <w:tcPr>
            <w:tcW w:w="6521" w:type="dxa"/>
          </w:tcPr>
          <w:p w:rsidR="00E424F2" w:rsidRPr="00EB53AB" w:rsidRDefault="00E424F2" w:rsidP="00826D81">
            <w:pPr>
              <w:tabs>
                <w:tab w:val="left" w:pos="8080"/>
              </w:tabs>
              <w:spacing w:after="120" w:line="240" w:lineRule="auto"/>
              <w:ind w:right="-108"/>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 получаемый среднегодовой удельный доход</w:t>
            </w:r>
          </w:p>
        </w:tc>
        <w:tc>
          <w:tcPr>
            <w:tcW w:w="1275" w:type="dxa"/>
          </w:tcPr>
          <w:p w:rsidR="00E424F2" w:rsidRPr="00EB53AB" w:rsidRDefault="00E424F2" w:rsidP="00826D81">
            <w:pPr>
              <w:tabs>
                <w:tab w:val="left" w:pos="8080"/>
              </w:tabs>
              <w:spacing w:after="12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руб./га</w:t>
            </w:r>
          </w:p>
        </w:tc>
        <w:tc>
          <w:tcPr>
            <w:tcW w:w="1134" w:type="dxa"/>
          </w:tcPr>
          <w:p w:rsidR="00E424F2" w:rsidRPr="00EB53AB" w:rsidRDefault="00E424F2" w:rsidP="00826D81">
            <w:pPr>
              <w:tabs>
                <w:tab w:val="left" w:pos="8080"/>
              </w:tabs>
              <w:spacing w:after="120" w:line="240" w:lineRule="auto"/>
              <w:ind w:left="283"/>
              <w:jc w:val="center"/>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2790</w:t>
            </w:r>
          </w:p>
        </w:tc>
      </w:tr>
      <w:tr w:rsidR="00E424F2" w:rsidRPr="00EB53AB" w:rsidTr="00826D81">
        <w:trPr>
          <w:trHeight w:val="247"/>
        </w:trPr>
        <w:tc>
          <w:tcPr>
            <w:tcW w:w="634" w:type="dxa"/>
          </w:tcPr>
          <w:p w:rsidR="00E424F2" w:rsidRPr="00EB53AB" w:rsidRDefault="00E424F2" w:rsidP="00826D81">
            <w:pPr>
              <w:tabs>
                <w:tab w:val="left" w:pos="8080"/>
              </w:tabs>
              <w:spacing w:after="12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4</w:t>
            </w:r>
          </w:p>
        </w:tc>
        <w:tc>
          <w:tcPr>
            <w:tcW w:w="6521" w:type="dxa"/>
          </w:tcPr>
          <w:p w:rsidR="00E424F2" w:rsidRPr="00EB53AB" w:rsidRDefault="00E424F2" w:rsidP="00826D81">
            <w:pPr>
              <w:tabs>
                <w:tab w:val="left" w:pos="8080"/>
              </w:tabs>
              <w:spacing w:after="120" w:line="240" w:lineRule="auto"/>
              <w:ind w:right="-108"/>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Количество личных подсобных хозяйств (семей)</w:t>
            </w:r>
          </w:p>
        </w:tc>
        <w:tc>
          <w:tcPr>
            <w:tcW w:w="1275" w:type="dxa"/>
          </w:tcPr>
          <w:p w:rsidR="00E424F2" w:rsidRPr="00EB53AB" w:rsidRDefault="00E424F2" w:rsidP="00826D81">
            <w:pPr>
              <w:tabs>
                <w:tab w:val="left" w:pos="8080"/>
              </w:tabs>
              <w:spacing w:after="120" w:line="240" w:lineRule="auto"/>
              <w:ind w:left="283"/>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ед.</w:t>
            </w:r>
          </w:p>
        </w:tc>
        <w:tc>
          <w:tcPr>
            <w:tcW w:w="1134" w:type="dxa"/>
          </w:tcPr>
          <w:p w:rsidR="00E424F2" w:rsidRPr="00EB53AB" w:rsidRDefault="00E424F2" w:rsidP="00826D81">
            <w:pPr>
              <w:tabs>
                <w:tab w:val="left" w:pos="8080"/>
              </w:tabs>
              <w:spacing w:after="120" w:line="240" w:lineRule="auto"/>
              <w:ind w:left="283"/>
              <w:jc w:val="center"/>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5270</w:t>
            </w:r>
          </w:p>
        </w:tc>
      </w:tr>
      <w:tr w:rsidR="00E424F2" w:rsidRPr="00EB53AB" w:rsidTr="00826D81">
        <w:trPr>
          <w:trHeight w:val="247"/>
        </w:trPr>
        <w:tc>
          <w:tcPr>
            <w:tcW w:w="634" w:type="dxa"/>
          </w:tcPr>
          <w:p w:rsidR="00E424F2" w:rsidRPr="00EB53AB" w:rsidRDefault="00E424F2" w:rsidP="00826D81">
            <w:pPr>
              <w:tabs>
                <w:tab w:val="left" w:pos="8080"/>
              </w:tabs>
              <w:spacing w:after="12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5</w:t>
            </w:r>
          </w:p>
        </w:tc>
        <w:tc>
          <w:tcPr>
            <w:tcW w:w="6521" w:type="dxa"/>
          </w:tcPr>
          <w:p w:rsidR="00E424F2" w:rsidRPr="00EB53AB" w:rsidRDefault="00E424F2" w:rsidP="00826D81">
            <w:pPr>
              <w:tabs>
                <w:tab w:val="left" w:pos="8080"/>
              </w:tabs>
              <w:spacing w:after="120" w:line="240" w:lineRule="auto"/>
              <w:ind w:right="-108"/>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Площадь земель, используемых для личного подсобного хозяйства</w:t>
            </w:r>
          </w:p>
        </w:tc>
        <w:tc>
          <w:tcPr>
            <w:tcW w:w="1275" w:type="dxa"/>
          </w:tcPr>
          <w:p w:rsidR="00E424F2" w:rsidRPr="00EB53AB" w:rsidRDefault="00E424F2" w:rsidP="00826D81">
            <w:pPr>
              <w:tabs>
                <w:tab w:val="left" w:pos="8080"/>
              </w:tabs>
              <w:spacing w:after="120" w:line="240" w:lineRule="auto"/>
              <w:ind w:left="283"/>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га</w:t>
            </w:r>
          </w:p>
        </w:tc>
        <w:tc>
          <w:tcPr>
            <w:tcW w:w="1134" w:type="dxa"/>
          </w:tcPr>
          <w:p w:rsidR="00E424F2" w:rsidRPr="00EB53AB" w:rsidRDefault="00E424F2" w:rsidP="00826D81">
            <w:pPr>
              <w:tabs>
                <w:tab w:val="left" w:pos="8080"/>
              </w:tabs>
              <w:spacing w:after="120" w:line="240" w:lineRule="auto"/>
              <w:ind w:left="283"/>
              <w:jc w:val="center"/>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14120</w:t>
            </w:r>
          </w:p>
        </w:tc>
      </w:tr>
      <w:tr w:rsidR="00E424F2" w:rsidRPr="00EB53AB" w:rsidTr="00826D81">
        <w:trPr>
          <w:trHeight w:val="247"/>
        </w:trPr>
        <w:tc>
          <w:tcPr>
            <w:tcW w:w="634" w:type="dxa"/>
          </w:tcPr>
          <w:p w:rsidR="00E424F2" w:rsidRPr="00EB53AB" w:rsidRDefault="00E424F2" w:rsidP="00826D81">
            <w:pPr>
              <w:tabs>
                <w:tab w:val="left" w:pos="8080"/>
              </w:tabs>
              <w:spacing w:after="12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6</w:t>
            </w:r>
          </w:p>
        </w:tc>
        <w:tc>
          <w:tcPr>
            <w:tcW w:w="6521" w:type="dxa"/>
          </w:tcPr>
          <w:p w:rsidR="00E424F2" w:rsidRPr="00EB53AB" w:rsidRDefault="00E424F2" w:rsidP="00826D81">
            <w:pPr>
              <w:tabs>
                <w:tab w:val="left" w:pos="8080"/>
              </w:tabs>
              <w:spacing w:after="120" w:line="240" w:lineRule="auto"/>
              <w:ind w:right="-108"/>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Получаемый среднегодовой доход с личного подсобного хозяйства</w:t>
            </w:r>
          </w:p>
        </w:tc>
        <w:tc>
          <w:tcPr>
            <w:tcW w:w="1275" w:type="dxa"/>
          </w:tcPr>
          <w:p w:rsidR="00E424F2" w:rsidRPr="00EB53AB" w:rsidRDefault="00E424F2" w:rsidP="00826D81">
            <w:pPr>
              <w:tabs>
                <w:tab w:val="left" w:pos="8080"/>
              </w:tabs>
              <w:spacing w:after="12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руб./га</w:t>
            </w:r>
          </w:p>
        </w:tc>
        <w:tc>
          <w:tcPr>
            <w:tcW w:w="1134" w:type="dxa"/>
          </w:tcPr>
          <w:p w:rsidR="00E424F2" w:rsidRPr="00EB53AB" w:rsidRDefault="00E424F2" w:rsidP="00826D81">
            <w:pPr>
              <w:tabs>
                <w:tab w:val="left" w:pos="8080"/>
              </w:tabs>
              <w:spacing w:after="120" w:line="240" w:lineRule="auto"/>
              <w:ind w:left="283"/>
              <w:jc w:val="center"/>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13313</w:t>
            </w:r>
          </w:p>
        </w:tc>
      </w:tr>
    </w:tbl>
    <w:p w:rsidR="00E424F2" w:rsidRPr="00EB53AB" w:rsidRDefault="00E424F2" w:rsidP="00E424F2">
      <w:pPr>
        <w:tabs>
          <w:tab w:val="left" w:pos="8080"/>
        </w:tabs>
        <w:spacing w:after="120" w:line="240" w:lineRule="auto"/>
        <w:ind w:left="283"/>
        <w:jc w:val="both"/>
        <w:rPr>
          <w:rFonts w:ascii="Times New Roman" w:eastAsia="Times New Roman" w:hAnsi="Times New Roman"/>
          <w:sz w:val="28"/>
          <w:szCs w:val="28"/>
          <w:lang w:eastAsia="ru-RU"/>
        </w:rPr>
      </w:pPr>
      <w:r w:rsidRPr="00EB53AB">
        <w:rPr>
          <w:rFonts w:ascii="Times New Roman" w:eastAsia="Albany AMT" w:hAnsi="Times New Roman"/>
          <w:bCs/>
          <w:sz w:val="24"/>
          <w:szCs w:val="24"/>
          <w:lang w:eastAsia="ru-RU"/>
        </w:rPr>
        <w:t xml:space="preserve">        </w:t>
      </w:r>
      <w:r w:rsidRPr="00EB53AB">
        <w:rPr>
          <w:rFonts w:ascii="Times New Roman" w:eastAsia="Albany AMT" w:hAnsi="Times New Roman"/>
          <w:bCs/>
          <w:sz w:val="28"/>
          <w:szCs w:val="28"/>
          <w:lang w:eastAsia="ru-RU"/>
        </w:rPr>
        <w:t xml:space="preserve">Основной отраслью экономики района является отрасль сельского хозяйства. </w:t>
      </w:r>
      <w:r w:rsidRPr="00EB53AB">
        <w:rPr>
          <w:rFonts w:ascii="Times New Roman" w:eastAsia="Times New Roman" w:hAnsi="Times New Roman"/>
          <w:sz w:val="28"/>
          <w:szCs w:val="28"/>
          <w:lang w:eastAsia="ru-RU"/>
        </w:rPr>
        <w:t xml:space="preserve"> </w:t>
      </w:r>
      <w:r w:rsidRPr="00EB53AB">
        <w:rPr>
          <w:rFonts w:ascii="Times New Roman" w:eastAsia="Times New Roman" w:hAnsi="Times New Roman"/>
          <w:iCs/>
          <w:sz w:val="28"/>
          <w:szCs w:val="28"/>
          <w:lang w:eastAsia="ru-RU"/>
        </w:rPr>
        <w:t xml:space="preserve">Идринский район расположен в стороне от ведущих </w:t>
      </w:r>
      <w:r w:rsidRPr="00EB53AB">
        <w:rPr>
          <w:rFonts w:ascii="Times New Roman" w:eastAsia="Times New Roman" w:hAnsi="Times New Roman"/>
          <w:iCs/>
          <w:sz w:val="28"/>
          <w:szCs w:val="28"/>
          <w:lang w:eastAsia="ru-RU"/>
        </w:rPr>
        <w:lastRenderedPageBreak/>
        <w:t>магистральных трасс автомобильного, водного, воздушного и железнодорожного транспорта</w:t>
      </w:r>
      <w:r w:rsidRPr="00EB53AB">
        <w:rPr>
          <w:rFonts w:ascii="Times New Roman" w:eastAsia="Times New Roman" w:hAnsi="Times New Roman"/>
          <w:i/>
          <w:iCs/>
          <w:sz w:val="28"/>
          <w:szCs w:val="28"/>
          <w:lang w:eastAsia="ru-RU"/>
        </w:rPr>
        <w:t xml:space="preserve"> и</w:t>
      </w:r>
      <w:r w:rsidRPr="00EB53AB">
        <w:rPr>
          <w:rFonts w:ascii="Times New Roman" w:eastAsia="Times New Roman" w:hAnsi="Times New Roman"/>
          <w:sz w:val="28"/>
          <w:szCs w:val="28"/>
          <w:lang w:eastAsia="ru-RU"/>
        </w:rPr>
        <w:t xml:space="preserve"> произведенная в районе сельскохозяйственная продукция, в основном,  реализуется на расстоянии  121 км от места производства в Минусинский район, за 146 км – в Хакасию. </w:t>
      </w:r>
      <w:r w:rsidRPr="000E7CB0">
        <w:rPr>
          <w:rFonts w:ascii="Times New Roman" w:eastAsia="Times New Roman" w:hAnsi="Times New Roman"/>
          <w:sz w:val="28"/>
          <w:szCs w:val="28"/>
          <w:lang w:eastAsia="ru-RU"/>
        </w:rPr>
        <w:t xml:space="preserve">Производством сельскохозяйственной продукции в районе занимаются </w:t>
      </w:r>
      <w:r w:rsidR="00F24B5B" w:rsidRPr="000E7CB0">
        <w:rPr>
          <w:rFonts w:ascii="Times New Roman" w:eastAsia="Times New Roman" w:hAnsi="Times New Roman"/>
          <w:sz w:val="28"/>
          <w:szCs w:val="28"/>
          <w:lang w:eastAsia="ru-RU"/>
        </w:rPr>
        <w:t>44</w:t>
      </w:r>
      <w:r w:rsidRPr="000E7CB0">
        <w:rPr>
          <w:rFonts w:ascii="Times New Roman" w:eastAsia="Times New Roman" w:hAnsi="Times New Roman"/>
          <w:sz w:val="28"/>
          <w:szCs w:val="28"/>
          <w:lang w:eastAsia="ru-RU"/>
        </w:rPr>
        <w:t xml:space="preserve"> организаци</w:t>
      </w:r>
      <w:r w:rsidR="00F24B5B" w:rsidRPr="000E7CB0">
        <w:rPr>
          <w:rFonts w:ascii="Times New Roman" w:eastAsia="Times New Roman" w:hAnsi="Times New Roman"/>
          <w:sz w:val="28"/>
          <w:szCs w:val="28"/>
          <w:lang w:eastAsia="ru-RU"/>
        </w:rPr>
        <w:t>и</w:t>
      </w:r>
      <w:r w:rsidRPr="000E7CB0">
        <w:rPr>
          <w:rFonts w:ascii="Times New Roman" w:eastAsia="Times New Roman" w:hAnsi="Times New Roman"/>
          <w:sz w:val="28"/>
          <w:szCs w:val="28"/>
          <w:lang w:eastAsia="ru-RU"/>
        </w:rPr>
        <w:t>, состоящих на самостоятельном балансе. Указанные 4</w:t>
      </w:r>
      <w:r w:rsidR="00F24B5B" w:rsidRPr="000E7CB0">
        <w:rPr>
          <w:rFonts w:ascii="Times New Roman" w:eastAsia="Times New Roman" w:hAnsi="Times New Roman"/>
          <w:sz w:val="28"/>
          <w:szCs w:val="28"/>
          <w:lang w:eastAsia="ru-RU"/>
        </w:rPr>
        <w:t>4</w:t>
      </w:r>
      <w:r w:rsidRPr="000E7CB0">
        <w:rPr>
          <w:rFonts w:ascii="Times New Roman" w:eastAsia="Times New Roman" w:hAnsi="Times New Roman"/>
          <w:sz w:val="28"/>
          <w:szCs w:val="28"/>
          <w:lang w:eastAsia="ru-RU"/>
        </w:rPr>
        <w:t xml:space="preserve"> организаци</w:t>
      </w:r>
      <w:r w:rsidR="00F24B5B" w:rsidRPr="000E7CB0">
        <w:rPr>
          <w:rFonts w:ascii="Times New Roman" w:eastAsia="Times New Roman" w:hAnsi="Times New Roman"/>
          <w:sz w:val="28"/>
          <w:szCs w:val="28"/>
          <w:lang w:eastAsia="ru-RU"/>
        </w:rPr>
        <w:t>и</w:t>
      </w:r>
      <w:r w:rsidRPr="000E7CB0">
        <w:rPr>
          <w:rFonts w:ascii="Times New Roman" w:eastAsia="Times New Roman" w:hAnsi="Times New Roman"/>
          <w:sz w:val="28"/>
          <w:szCs w:val="28"/>
          <w:lang w:eastAsia="ru-RU"/>
        </w:rPr>
        <w:t xml:space="preserve"> представлены: 12 сельхозпредприятиями,  которые на сегодняшний день осуществляют деятельность, </w:t>
      </w:r>
      <w:r w:rsidR="00F24B5B" w:rsidRPr="000E7CB0">
        <w:rPr>
          <w:rFonts w:ascii="Times New Roman" w:eastAsia="Times New Roman" w:hAnsi="Times New Roman"/>
          <w:sz w:val="28"/>
          <w:szCs w:val="28"/>
          <w:lang w:eastAsia="ru-RU"/>
        </w:rPr>
        <w:t>32</w:t>
      </w:r>
      <w:r w:rsidRPr="000E7CB0">
        <w:rPr>
          <w:rFonts w:ascii="Times New Roman" w:eastAsia="Times New Roman" w:hAnsi="Times New Roman"/>
          <w:sz w:val="28"/>
          <w:szCs w:val="28"/>
          <w:lang w:eastAsia="ru-RU"/>
        </w:rPr>
        <w:t xml:space="preserve"> крестьянских фермерских хозяйства. На долю сельскохозяйственных</w:t>
      </w:r>
      <w:r w:rsidRPr="00EB53AB">
        <w:rPr>
          <w:rFonts w:ascii="Times New Roman" w:eastAsia="Times New Roman" w:hAnsi="Times New Roman"/>
          <w:sz w:val="28"/>
          <w:szCs w:val="28"/>
          <w:lang w:eastAsia="ru-RU"/>
        </w:rPr>
        <w:t xml:space="preserve"> предприятий приходится  </w:t>
      </w:r>
      <w:r w:rsidR="00100D8C">
        <w:rPr>
          <w:rFonts w:ascii="Times New Roman" w:eastAsia="Times New Roman" w:hAnsi="Times New Roman"/>
          <w:sz w:val="28"/>
          <w:szCs w:val="28"/>
          <w:lang w:eastAsia="ru-RU"/>
        </w:rPr>
        <w:t>16,24</w:t>
      </w:r>
      <w:r w:rsidRPr="00EB53AB">
        <w:rPr>
          <w:rFonts w:ascii="Times New Roman" w:eastAsia="Times New Roman" w:hAnsi="Times New Roman"/>
          <w:sz w:val="28"/>
          <w:szCs w:val="28"/>
          <w:lang w:eastAsia="ru-RU"/>
        </w:rPr>
        <w:t xml:space="preserve"> % от общего объема производства, а на долю крестьянских фермерских хозяйств приходится всего </w:t>
      </w:r>
      <w:r w:rsidR="00100D8C">
        <w:rPr>
          <w:rFonts w:ascii="Times New Roman" w:eastAsia="Times New Roman" w:hAnsi="Times New Roman"/>
          <w:sz w:val="28"/>
          <w:szCs w:val="28"/>
          <w:lang w:eastAsia="ru-RU"/>
        </w:rPr>
        <w:t>1,41</w:t>
      </w:r>
      <w:r w:rsidRPr="00EB53AB">
        <w:rPr>
          <w:rFonts w:ascii="Times New Roman" w:eastAsia="Times New Roman" w:hAnsi="Times New Roman"/>
          <w:sz w:val="28"/>
          <w:szCs w:val="28"/>
          <w:lang w:eastAsia="ru-RU"/>
        </w:rPr>
        <w:t xml:space="preserve"> % от общего объема производства, на долю личных подсобных хозяйств приходится </w:t>
      </w:r>
      <w:r w:rsidR="00100D8C">
        <w:rPr>
          <w:rFonts w:ascii="Times New Roman" w:eastAsia="Times New Roman" w:hAnsi="Times New Roman"/>
          <w:sz w:val="28"/>
          <w:szCs w:val="28"/>
          <w:lang w:eastAsia="ru-RU"/>
        </w:rPr>
        <w:t>82,3</w:t>
      </w:r>
      <w:r w:rsidRPr="00EB53AB">
        <w:rPr>
          <w:rFonts w:ascii="Times New Roman" w:eastAsia="Times New Roman" w:hAnsi="Times New Roman"/>
          <w:sz w:val="28"/>
          <w:szCs w:val="28"/>
          <w:lang w:eastAsia="ru-RU"/>
        </w:rPr>
        <w:t xml:space="preserve"> %.  </w:t>
      </w:r>
    </w:p>
    <w:p w:rsidR="00E424F2" w:rsidRPr="00EB53AB" w:rsidRDefault="00E424F2" w:rsidP="00E424F2">
      <w:pPr>
        <w:tabs>
          <w:tab w:val="left" w:pos="8080"/>
        </w:tabs>
        <w:spacing w:after="120" w:line="240" w:lineRule="auto"/>
        <w:ind w:left="283"/>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 xml:space="preserve">         Значительная доля производства  продукции приходится на личные подсобные хозяйства населения, в данный момент сельскохозяйственную деятельность осуществляют 5270 личных подсобных хозяйств. </w:t>
      </w:r>
    </w:p>
    <w:p w:rsidR="00E424F2" w:rsidRPr="00EB53AB" w:rsidRDefault="00E424F2" w:rsidP="00E424F2">
      <w:pPr>
        <w:tabs>
          <w:tab w:val="left" w:pos="8080"/>
        </w:tabs>
        <w:spacing w:after="120" w:line="240" w:lineRule="auto"/>
        <w:ind w:left="283"/>
        <w:jc w:val="both"/>
        <w:rPr>
          <w:rFonts w:ascii="Times New Roman" w:eastAsia="Times New Roman" w:hAnsi="Times New Roman"/>
          <w:bCs/>
          <w:sz w:val="28"/>
          <w:szCs w:val="28"/>
          <w:lang w:eastAsia="ru-RU"/>
        </w:rPr>
      </w:pPr>
      <w:r w:rsidRPr="00EB53AB">
        <w:rPr>
          <w:rFonts w:ascii="Times New Roman" w:eastAsia="Times New Roman" w:hAnsi="Times New Roman"/>
          <w:sz w:val="28"/>
          <w:szCs w:val="28"/>
          <w:lang w:eastAsia="ru-RU"/>
        </w:rPr>
        <w:t xml:space="preserve">         </w:t>
      </w:r>
      <w:r w:rsidRPr="00EB53AB">
        <w:rPr>
          <w:rFonts w:ascii="Times New Roman" w:eastAsia="Times New Roman" w:hAnsi="Times New Roman"/>
          <w:bCs/>
          <w:sz w:val="28"/>
          <w:szCs w:val="28"/>
          <w:lang w:eastAsia="ru-RU"/>
        </w:rPr>
        <w:t xml:space="preserve">Производство продукции животноводства в личных подворьях граждан имеет очень важное значение в решении продовольственной проблемы района, так как низкий социальный уровень жизни граждан является как одним из ведущих показателей, характеризующих экономическое положение района. Для многих населенных пунктов личные подворья являются основным источником дохода граждан, и оказание помощи в развитии животноводства в хозяйствах населения - это действенный шаг в снижении социальной напряженности на селе, повышении благосостояния селян. В районе подсобные хозяйства граждан занимают основное производство животноводческой продукции. Надо создавать все условия, чтобы население района могло наращивать в своих хозяйствах производство продуктов животноводства. Доходы от личных подсобных хозяйств на фоне низкой заработной платы на селе являются главным источником дохода, а для большинства жителей села - единственным. </w:t>
      </w:r>
    </w:p>
    <w:p w:rsidR="00E424F2" w:rsidRPr="00EB53AB" w:rsidRDefault="00E424F2" w:rsidP="00E424F2">
      <w:pPr>
        <w:spacing w:after="0" w:line="240" w:lineRule="auto"/>
        <w:ind w:left="567" w:firstLine="709"/>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Объем производства валовой сельскохозяйственной продукции всех форм хозяйствования:</w:t>
      </w:r>
    </w:p>
    <w:p w:rsidR="00E424F2" w:rsidRPr="00EB53AB" w:rsidRDefault="00E424F2" w:rsidP="00E424F2">
      <w:pPr>
        <w:spacing w:after="0" w:line="240" w:lineRule="auto"/>
        <w:jc w:val="right"/>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тыс. рублей</w:t>
      </w:r>
    </w:p>
    <w:tbl>
      <w:tblPr>
        <w:tblW w:w="9541" w:type="dxa"/>
        <w:jc w:val="center"/>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12"/>
        <w:gridCol w:w="1056"/>
        <w:gridCol w:w="1056"/>
        <w:gridCol w:w="1056"/>
        <w:gridCol w:w="1056"/>
        <w:gridCol w:w="1056"/>
        <w:gridCol w:w="1056"/>
        <w:gridCol w:w="1056"/>
      </w:tblGrid>
      <w:tr w:rsidR="00E424F2" w:rsidRPr="00EB53AB" w:rsidTr="00826D81">
        <w:trPr>
          <w:trHeight w:val="278"/>
          <w:jc w:val="center"/>
        </w:trPr>
        <w:tc>
          <w:tcPr>
            <w:tcW w:w="2394" w:type="dxa"/>
          </w:tcPr>
          <w:p w:rsidR="00E424F2" w:rsidRPr="00EB53AB" w:rsidRDefault="00E424F2" w:rsidP="00826D81">
            <w:pPr>
              <w:tabs>
                <w:tab w:val="center" w:pos="4677"/>
                <w:tab w:val="right" w:pos="9355"/>
              </w:tabs>
              <w:spacing w:after="0" w:line="240" w:lineRule="auto"/>
              <w:jc w:val="center"/>
              <w:rPr>
                <w:rFonts w:ascii="Times New Roman" w:eastAsia="Times New Roman" w:hAnsi="Times New Roman"/>
                <w:sz w:val="24"/>
                <w:szCs w:val="24"/>
                <w:lang w:eastAsia="ru-RU"/>
              </w:rPr>
            </w:pPr>
          </w:p>
        </w:tc>
        <w:tc>
          <w:tcPr>
            <w:tcW w:w="1021" w:type="dxa"/>
          </w:tcPr>
          <w:p w:rsidR="00E424F2" w:rsidRPr="00EB53AB" w:rsidRDefault="00E424F2" w:rsidP="00826D81">
            <w:pPr>
              <w:tabs>
                <w:tab w:val="center" w:pos="4677"/>
                <w:tab w:val="right" w:pos="9355"/>
              </w:tabs>
              <w:spacing w:after="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2014</w:t>
            </w:r>
          </w:p>
        </w:tc>
        <w:tc>
          <w:tcPr>
            <w:tcW w:w="1021" w:type="dxa"/>
          </w:tcPr>
          <w:p w:rsidR="00E424F2" w:rsidRPr="00EB53AB" w:rsidRDefault="00E424F2" w:rsidP="00826D81">
            <w:pPr>
              <w:tabs>
                <w:tab w:val="center" w:pos="4677"/>
                <w:tab w:val="right" w:pos="9355"/>
              </w:tabs>
              <w:spacing w:after="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2015</w:t>
            </w:r>
          </w:p>
        </w:tc>
        <w:tc>
          <w:tcPr>
            <w:tcW w:w="1021" w:type="dxa"/>
          </w:tcPr>
          <w:p w:rsidR="00E424F2" w:rsidRPr="00EB53AB" w:rsidRDefault="00E424F2" w:rsidP="00826D81">
            <w:pPr>
              <w:tabs>
                <w:tab w:val="center" w:pos="4677"/>
                <w:tab w:val="right" w:pos="9355"/>
              </w:tabs>
              <w:spacing w:after="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2016</w:t>
            </w:r>
          </w:p>
        </w:tc>
        <w:tc>
          <w:tcPr>
            <w:tcW w:w="1021" w:type="dxa"/>
          </w:tcPr>
          <w:p w:rsidR="00E424F2" w:rsidRPr="00EB53AB" w:rsidRDefault="00E424F2" w:rsidP="00826D81">
            <w:pPr>
              <w:tabs>
                <w:tab w:val="center" w:pos="4677"/>
                <w:tab w:val="right" w:pos="9355"/>
              </w:tabs>
              <w:spacing w:after="0" w:line="240" w:lineRule="auto"/>
              <w:jc w:val="center"/>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2017</w:t>
            </w:r>
          </w:p>
        </w:tc>
        <w:tc>
          <w:tcPr>
            <w:tcW w:w="1021" w:type="dxa"/>
          </w:tcPr>
          <w:p w:rsidR="00E424F2" w:rsidRPr="00EB53AB" w:rsidRDefault="00E424F2" w:rsidP="00826D81">
            <w:pPr>
              <w:tabs>
                <w:tab w:val="center" w:pos="4677"/>
                <w:tab w:val="right" w:pos="9355"/>
              </w:tabs>
              <w:spacing w:after="0" w:line="240" w:lineRule="auto"/>
              <w:jc w:val="center"/>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2018</w:t>
            </w:r>
          </w:p>
        </w:tc>
        <w:tc>
          <w:tcPr>
            <w:tcW w:w="1021" w:type="dxa"/>
          </w:tcPr>
          <w:p w:rsidR="00E424F2" w:rsidRPr="00EB53AB" w:rsidRDefault="00E424F2" w:rsidP="00826D81">
            <w:pPr>
              <w:tabs>
                <w:tab w:val="center" w:pos="4677"/>
                <w:tab w:val="right" w:pos="9355"/>
              </w:tabs>
              <w:spacing w:after="0" w:line="240" w:lineRule="auto"/>
              <w:jc w:val="center"/>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2019</w:t>
            </w:r>
          </w:p>
        </w:tc>
        <w:tc>
          <w:tcPr>
            <w:tcW w:w="1021" w:type="dxa"/>
          </w:tcPr>
          <w:p w:rsidR="00E424F2" w:rsidRPr="00EB53AB" w:rsidRDefault="00E424F2" w:rsidP="00826D81">
            <w:pPr>
              <w:tabs>
                <w:tab w:val="center" w:pos="4677"/>
                <w:tab w:val="right" w:pos="9355"/>
              </w:tabs>
              <w:spacing w:after="0" w:line="240" w:lineRule="auto"/>
              <w:jc w:val="center"/>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2020</w:t>
            </w:r>
          </w:p>
        </w:tc>
      </w:tr>
      <w:tr w:rsidR="00E424F2" w:rsidRPr="00EB53AB" w:rsidTr="00826D81">
        <w:trPr>
          <w:trHeight w:val="1070"/>
          <w:jc w:val="center"/>
        </w:trPr>
        <w:tc>
          <w:tcPr>
            <w:tcW w:w="2394" w:type="dxa"/>
          </w:tcPr>
          <w:p w:rsidR="00E424F2" w:rsidRPr="00EB53AB" w:rsidRDefault="00E424F2" w:rsidP="00826D81">
            <w:pPr>
              <w:tabs>
                <w:tab w:val="center" w:pos="4677"/>
                <w:tab w:val="right" w:pos="9355"/>
              </w:tabs>
              <w:spacing w:after="0" w:line="240" w:lineRule="auto"/>
              <w:jc w:val="both"/>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 xml:space="preserve">Объем производства валовой сельскохозяйственной продукции </w:t>
            </w:r>
          </w:p>
        </w:tc>
        <w:tc>
          <w:tcPr>
            <w:tcW w:w="1021" w:type="dxa"/>
          </w:tcPr>
          <w:p w:rsidR="00E424F2" w:rsidRPr="00EB53AB" w:rsidRDefault="00E424F2" w:rsidP="00826D81">
            <w:pPr>
              <w:tabs>
                <w:tab w:val="center" w:pos="4677"/>
                <w:tab w:val="right" w:pos="9355"/>
              </w:tabs>
              <w:spacing w:after="0" w:line="240" w:lineRule="auto"/>
              <w:jc w:val="center"/>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1273834</w:t>
            </w:r>
          </w:p>
        </w:tc>
        <w:tc>
          <w:tcPr>
            <w:tcW w:w="1021" w:type="dxa"/>
          </w:tcPr>
          <w:p w:rsidR="00E424F2" w:rsidRPr="00EB53AB" w:rsidRDefault="004F6589" w:rsidP="00826D81">
            <w:pPr>
              <w:tabs>
                <w:tab w:val="center" w:pos="4677"/>
                <w:tab w:val="right" w:pos="9355"/>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1444504</w:t>
            </w:r>
          </w:p>
        </w:tc>
        <w:tc>
          <w:tcPr>
            <w:tcW w:w="1021" w:type="dxa"/>
          </w:tcPr>
          <w:p w:rsidR="00E424F2" w:rsidRPr="00EB53AB" w:rsidRDefault="004F6589" w:rsidP="00826D81">
            <w:pPr>
              <w:tabs>
                <w:tab w:val="center" w:pos="4677"/>
                <w:tab w:val="right" w:pos="9355"/>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1558296</w:t>
            </w:r>
          </w:p>
        </w:tc>
        <w:tc>
          <w:tcPr>
            <w:tcW w:w="1021" w:type="dxa"/>
          </w:tcPr>
          <w:p w:rsidR="00E424F2" w:rsidRPr="00EB53AB" w:rsidRDefault="004F6589" w:rsidP="00826D81">
            <w:pPr>
              <w:tabs>
                <w:tab w:val="center" w:pos="4677"/>
                <w:tab w:val="right" w:pos="9355"/>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1734150</w:t>
            </w:r>
          </w:p>
        </w:tc>
        <w:tc>
          <w:tcPr>
            <w:tcW w:w="1021" w:type="dxa"/>
          </w:tcPr>
          <w:p w:rsidR="00E424F2" w:rsidRPr="00EB53AB" w:rsidRDefault="004F6589" w:rsidP="00826D81">
            <w:pPr>
              <w:tabs>
                <w:tab w:val="center" w:pos="4677"/>
                <w:tab w:val="right" w:pos="9355"/>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1877402</w:t>
            </w:r>
          </w:p>
        </w:tc>
        <w:tc>
          <w:tcPr>
            <w:tcW w:w="1021" w:type="dxa"/>
          </w:tcPr>
          <w:p w:rsidR="00E424F2" w:rsidRPr="00EB53AB" w:rsidRDefault="004F6589" w:rsidP="00826D81">
            <w:pPr>
              <w:tabs>
                <w:tab w:val="center" w:pos="4677"/>
                <w:tab w:val="right" w:pos="9355"/>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2045930</w:t>
            </w:r>
          </w:p>
        </w:tc>
        <w:tc>
          <w:tcPr>
            <w:tcW w:w="1021" w:type="dxa"/>
          </w:tcPr>
          <w:p w:rsidR="00E424F2" w:rsidRPr="00EB53AB" w:rsidRDefault="00F00D51" w:rsidP="00826D81">
            <w:pPr>
              <w:tabs>
                <w:tab w:val="center" w:pos="4677"/>
                <w:tab w:val="right" w:pos="9355"/>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2218064</w:t>
            </w:r>
          </w:p>
        </w:tc>
      </w:tr>
      <w:tr w:rsidR="00E424F2" w:rsidRPr="00EB53AB" w:rsidTr="00826D81">
        <w:trPr>
          <w:trHeight w:val="291"/>
          <w:jc w:val="center"/>
        </w:trPr>
        <w:tc>
          <w:tcPr>
            <w:tcW w:w="2394" w:type="dxa"/>
          </w:tcPr>
          <w:p w:rsidR="00E424F2" w:rsidRPr="00EB53AB" w:rsidRDefault="00E424F2" w:rsidP="00826D81">
            <w:pPr>
              <w:tabs>
                <w:tab w:val="center" w:pos="4677"/>
                <w:tab w:val="right" w:pos="9355"/>
              </w:tabs>
              <w:spacing w:after="0" w:line="240" w:lineRule="auto"/>
              <w:jc w:val="both"/>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в том числе:</w:t>
            </w:r>
          </w:p>
        </w:tc>
        <w:tc>
          <w:tcPr>
            <w:tcW w:w="1021" w:type="dxa"/>
          </w:tcPr>
          <w:p w:rsidR="00E424F2" w:rsidRPr="00EB53AB" w:rsidRDefault="00E424F2" w:rsidP="00826D81">
            <w:pPr>
              <w:tabs>
                <w:tab w:val="center" w:pos="4677"/>
                <w:tab w:val="right" w:pos="9355"/>
              </w:tabs>
              <w:spacing w:after="0" w:line="240" w:lineRule="auto"/>
              <w:jc w:val="center"/>
              <w:rPr>
                <w:rFonts w:ascii="Times New Roman" w:eastAsia="Times New Roman" w:hAnsi="Times New Roman"/>
                <w:sz w:val="24"/>
                <w:szCs w:val="24"/>
                <w:lang w:eastAsia="ru-RU"/>
              </w:rPr>
            </w:pPr>
          </w:p>
        </w:tc>
        <w:tc>
          <w:tcPr>
            <w:tcW w:w="1021" w:type="dxa"/>
          </w:tcPr>
          <w:p w:rsidR="00E424F2" w:rsidRPr="00EB53AB" w:rsidRDefault="00E424F2" w:rsidP="00826D81">
            <w:pPr>
              <w:tabs>
                <w:tab w:val="center" w:pos="4677"/>
                <w:tab w:val="right" w:pos="9355"/>
              </w:tabs>
              <w:spacing w:after="0" w:line="240" w:lineRule="auto"/>
              <w:jc w:val="center"/>
              <w:rPr>
                <w:rFonts w:ascii="Times New Roman" w:eastAsia="Times New Roman" w:hAnsi="Times New Roman"/>
                <w:sz w:val="24"/>
                <w:szCs w:val="24"/>
                <w:lang w:eastAsia="ru-RU"/>
              </w:rPr>
            </w:pPr>
          </w:p>
        </w:tc>
        <w:tc>
          <w:tcPr>
            <w:tcW w:w="1021" w:type="dxa"/>
          </w:tcPr>
          <w:p w:rsidR="00E424F2" w:rsidRPr="00EB53AB" w:rsidRDefault="00E424F2" w:rsidP="00826D81">
            <w:pPr>
              <w:tabs>
                <w:tab w:val="center" w:pos="4677"/>
                <w:tab w:val="right" w:pos="9355"/>
              </w:tabs>
              <w:spacing w:after="0" w:line="240" w:lineRule="auto"/>
              <w:jc w:val="center"/>
              <w:rPr>
                <w:rFonts w:ascii="Times New Roman" w:eastAsia="Times New Roman" w:hAnsi="Times New Roman"/>
                <w:sz w:val="24"/>
                <w:szCs w:val="24"/>
                <w:lang w:eastAsia="ru-RU"/>
              </w:rPr>
            </w:pPr>
          </w:p>
        </w:tc>
        <w:tc>
          <w:tcPr>
            <w:tcW w:w="1021" w:type="dxa"/>
          </w:tcPr>
          <w:p w:rsidR="00E424F2" w:rsidRPr="00EB53AB" w:rsidRDefault="00E424F2" w:rsidP="00826D81">
            <w:pPr>
              <w:tabs>
                <w:tab w:val="center" w:pos="4677"/>
                <w:tab w:val="right" w:pos="9355"/>
              </w:tabs>
              <w:spacing w:after="0" w:line="240" w:lineRule="auto"/>
              <w:jc w:val="center"/>
              <w:rPr>
                <w:rFonts w:ascii="Times New Roman" w:eastAsia="Times New Roman" w:hAnsi="Times New Roman"/>
                <w:sz w:val="24"/>
                <w:szCs w:val="24"/>
                <w:lang w:eastAsia="ru-RU"/>
              </w:rPr>
            </w:pPr>
          </w:p>
        </w:tc>
        <w:tc>
          <w:tcPr>
            <w:tcW w:w="1021" w:type="dxa"/>
          </w:tcPr>
          <w:p w:rsidR="00E424F2" w:rsidRPr="00EB53AB" w:rsidRDefault="00E424F2" w:rsidP="00826D81">
            <w:pPr>
              <w:tabs>
                <w:tab w:val="center" w:pos="4677"/>
                <w:tab w:val="right" w:pos="9355"/>
              </w:tabs>
              <w:spacing w:after="0" w:line="240" w:lineRule="auto"/>
              <w:jc w:val="center"/>
              <w:rPr>
                <w:rFonts w:ascii="Times New Roman" w:eastAsia="Times New Roman" w:hAnsi="Times New Roman"/>
                <w:sz w:val="24"/>
                <w:szCs w:val="24"/>
                <w:lang w:eastAsia="ru-RU"/>
              </w:rPr>
            </w:pPr>
          </w:p>
        </w:tc>
        <w:tc>
          <w:tcPr>
            <w:tcW w:w="1021" w:type="dxa"/>
          </w:tcPr>
          <w:p w:rsidR="00E424F2" w:rsidRPr="00EB53AB" w:rsidRDefault="00E424F2" w:rsidP="00826D81">
            <w:pPr>
              <w:tabs>
                <w:tab w:val="center" w:pos="4677"/>
                <w:tab w:val="right" w:pos="9355"/>
              </w:tabs>
              <w:spacing w:after="0" w:line="240" w:lineRule="auto"/>
              <w:jc w:val="center"/>
              <w:rPr>
                <w:rFonts w:ascii="Times New Roman" w:eastAsia="Times New Roman" w:hAnsi="Times New Roman"/>
                <w:sz w:val="24"/>
                <w:szCs w:val="24"/>
                <w:lang w:eastAsia="ru-RU"/>
              </w:rPr>
            </w:pPr>
          </w:p>
        </w:tc>
        <w:tc>
          <w:tcPr>
            <w:tcW w:w="1021" w:type="dxa"/>
          </w:tcPr>
          <w:p w:rsidR="00E424F2" w:rsidRPr="00EB53AB" w:rsidRDefault="00E424F2" w:rsidP="00826D81">
            <w:pPr>
              <w:tabs>
                <w:tab w:val="center" w:pos="4677"/>
                <w:tab w:val="right" w:pos="9355"/>
              </w:tabs>
              <w:spacing w:after="0" w:line="240" w:lineRule="auto"/>
              <w:jc w:val="center"/>
              <w:rPr>
                <w:rFonts w:ascii="Times New Roman" w:eastAsia="Times New Roman" w:hAnsi="Times New Roman"/>
                <w:sz w:val="24"/>
                <w:szCs w:val="24"/>
                <w:lang w:eastAsia="ru-RU"/>
              </w:rPr>
            </w:pPr>
          </w:p>
        </w:tc>
      </w:tr>
      <w:tr w:rsidR="00E424F2" w:rsidRPr="00EB53AB" w:rsidTr="00826D81">
        <w:trPr>
          <w:trHeight w:val="266"/>
          <w:jc w:val="center"/>
        </w:trPr>
        <w:tc>
          <w:tcPr>
            <w:tcW w:w="2394" w:type="dxa"/>
          </w:tcPr>
          <w:p w:rsidR="00E424F2" w:rsidRPr="00EB53AB" w:rsidRDefault="00E424F2" w:rsidP="00826D81">
            <w:pPr>
              <w:tabs>
                <w:tab w:val="center" w:pos="4677"/>
                <w:tab w:val="right" w:pos="9355"/>
              </w:tabs>
              <w:spacing w:after="0" w:line="240" w:lineRule="auto"/>
              <w:jc w:val="both"/>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растениеводства</w:t>
            </w:r>
          </w:p>
        </w:tc>
        <w:tc>
          <w:tcPr>
            <w:tcW w:w="1021" w:type="dxa"/>
          </w:tcPr>
          <w:p w:rsidR="00E424F2" w:rsidRPr="00EB53AB" w:rsidRDefault="00E424F2" w:rsidP="00826D81">
            <w:pPr>
              <w:tabs>
                <w:tab w:val="center" w:pos="4677"/>
                <w:tab w:val="right" w:pos="9355"/>
              </w:tabs>
              <w:spacing w:after="0" w:line="240" w:lineRule="auto"/>
              <w:jc w:val="center"/>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346608</w:t>
            </w:r>
          </w:p>
        </w:tc>
        <w:tc>
          <w:tcPr>
            <w:tcW w:w="1021" w:type="dxa"/>
          </w:tcPr>
          <w:p w:rsidR="00E424F2" w:rsidRPr="00EB53AB" w:rsidRDefault="00B40EA4" w:rsidP="00826D81">
            <w:pPr>
              <w:tabs>
                <w:tab w:val="center" w:pos="4677"/>
                <w:tab w:val="right" w:pos="9355"/>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360082</w:t>
            </w:r>
          </w:p>
        </w:tc>
        <w:tc>
          <w:tcPr>
            <w:tcW w:w="1021" w:type="dxa"/>
          </w:tcPr>
          <w:p w:rsidR="00E424F2" w:rsidRPr="00EB53AB" w:rsidRDefault="00B40EA4" w:rsidP="00826D81">
            <w:pPr>
              <w:tabs>
                <w:tab w:val="center" w:pos="4677"/>
                <w:tab w:val="right" w:pos="9355"/>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448177</w:t>
            </w:r>
          </w:p>
        </w:tc>
        <w:tc>
          <w:tcPr>
            <w:tcW w:w="1021" w:type="dxa"/>
          </w:tcPr>
          <w:p w:rsidR="00E424F2" w:rsidRPr="00EB53AB" w:rsidRDefault="00B40EA4" w:rsidP="00826D81">
            <w:pPr>
              <w:tabs>
                <w:tab w:val="center" w:pos="4677"/>
                <w:tab w:val="right" w:pos="9355"/>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514549</w:t>
            </w:r>
          </w:p>
        </w:tc>
        <w:tc>
          <w:tcPr>
            <w:tcW w:w="1021" w:type="dxa"/>
          </w:tcPr>
          <w:p w:rsidR="00E424F2" w:rsidRPr="00EB53AB" w:rsidRDefault="00B40EA4" w:rsidP="00826D81">
            <w:pPr>
              <w:tabs>
                <w:tab w:val="center" w:pos="4677"/>
                <w:tab w:val="right" w:pos="9355"/>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543847</w:t>
            </w:r>
          </w:p>
        </w:tc>
        <w:tc>
          <w:tcPr>
            <w:tcW w:w="1021" w:type="dxa"/>
          </w:tcPr>
          <w:p w:rsidR="00E424F2" w:rsidRPr="00EB53AB" w:rsidRDefault="00B40EA4" w:rsidP="00826D81">
            <w:pPr>
              <w:tabs>
                <w:tab w:val="center" w:pos="4677"/>
                <w:tab w:val="right" w:pos="9355"/>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579931</w:t>
            </w:r>
          </w:p>
        </w:tc>
        <w:tc>
          <w:tcPr>
            <w:tcW w:w="1021" w:type="dxa"/>
          </w:tcPr>
          <w:p w:rsidR="00E424F2" w:rsidRPr="00EB53AB" w:rsidRDefault="00B40EA4" w:rsidP="00826D81">
            <w:pPr>
              <w:tabs>
                <w:tab w:val="center" w:pos="4677"/>
                <w:tab w:val="right" w:pos="9355"/>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619623</w:t>
            </w:r>
          </w:p>
        </w:tc>
      </w:tr>
      <w:tr w:rsidR="00E424F2" w:rsidRPr="00EB53AB" w:rsidTr="00826D81">
        <w:trPr>
          <w:trHeight w:val="557"/>
          <w:jc w:val="center"/>
        </w:trPr>
        <w:tc>
          <w:tcPr>
            <w:tcW w:w="2394" w:type="dxa"/>
          </w:tcPr>
          <w:p w:rsidR="00E424F2" w:rsidRPr="00EB53AB" w:rsidRDefault="00E424F2" w:rsidP="00826D81">
            <w:pPr>
              <w:tabs>
                <w:tab w:val="center" w:pos="4677"/>
                <w:tab w:val="right" w:pos="9355"/>
              </w:tabs>
              <w:spacing w:after="0" w:line="240" w:lineRule="auto"/>
              <w:jc w:val="both"/>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животноводства</w:t>
            </w:r>
          </w:p>
        </w:tc>
        <w:tc>
          <w:tcPr>
            <w:tcW w:w="1021" w:type="dxa"/>
          </w:tcPr>
          <w:p w:rsidR="00E424F2" w:rsidRPr="00EB53AB" w:rsidRDefault="00E424F2" w:rsidP="00826D81">
            <w:pPr>
              <w:tabs>
                <w:tab w:val="center" w:pos="4677"/>
                <w:tab w:val="right" w:pos="9355"/>
              </w:tabs>
              <w:spacing w:after="0" w:line="240" w:lineRule="auto"/>
              <w:jc w:val="center"/>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927226</w:t>
            </w:r>
          </w:p>
        </w:tc>
        <w:tc>
          <w:tcPr>
            <w:tcW w:w="1021" w:type="dxa"/>
          </w:tcPr>
          <w:p w:rsidR="00E424F2" w:rsidRPr="00EB53AB" w:rsidRDefault="006003D1" w:rsidP="00826D81">
            <w:pPr>
              <w:tabs>
                <w:tab w:val="center" w:pos="4677"/>
                <w:tab w:val="right" w:pos="9355"/>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1084422</w:t>
            </w:r>
          </w:p>
        </w:tc>
        <w:tc>
          <w:tcPr>
            <w:tcW w:w="1021" w:type="dxa"/>
          </w:tcPr>
          <w:p w:rsidR="00E424F2" w:rsidRPr="00EB53AB" w:rsidRDefault="006003D1" w:rsidP="00826D81">
            <w:pPr>
              <w:tabs>
                <w:tab w:val="center" w:pos="4677"/>
                <w:tab w:val="right" w:pos="9355"/>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1110119</w:t>
            </w:r>
          </w:p>
        </w:tc>
        <w:tc>
          <w:tcPr>
            <w:tcW w:w="1021" w:type="dxa"/>
          </w:tcPr>
          <w:p w:rsidR="00E424F2" w:rsidRPr="00EB53AB" w:rsidRDefault="006003D1" w:rsidP="00826D81">
            <w:pPr>
              <w:tabs>
                <w:tab w:val="center" w:pos="4677"/>
                <w:tab w:val="right" w:pos="9355"/>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1219601</w:t>
            </w:r>
          </w:p>
        </w:tc>
        <w:tc>
          <w:tcPr>
            <w:tcW w:w="1021" w:type="dxa"/>
          </w:tcPr>
          <w:p w:rsidR="00E424F2" w:rsidRPr="00EB53AB" w:rsidRDefault="006003D1" w:rsidP="00826D81">
            <w:pPr>
              <w:tabs>
                <w:tab w:val="center" w:pos="4677"/>
                <w:tab w:val="right" w:pos="9355"/>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1333555</w:t>
            </w:r>
          </w:p>
        </w:tc>
        <w:tc>
          <w:tcPr>
            <w:tcW w:w="1021" w:type="dxa"/>
          </w:tcPr>
          <w:p w:rsidR="00E424F2" w:rsidRPr="00EB53AB" w:rsidRDefault="006003D1" w:rsidP="00826D81">
            <w:pPr>
              <w:tabs>
                <w:tab w:val="center" w:pos="4677"/>
                <w:tab w:val="right" w:pos="9355"/>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1465998</w:t>
            </w:r>
          </w:p>
        </w:tc>
        <w:tc>
          <w:tcPr>
            <w:tcW w:w="1021" w:type="dxa"/>
          </w:tcPr>
          <w:p w:rsidR="00E424F2" w:rsidRPr="00EB53AB" w:rsidRDefault="00DF25D2" w:rsidP="00826D81">
            <w:pPr>
              <w:tabs>
                <w:tab w:val="center" w:pos="4677"/>
                <w:tab w:val="right" w:pos="9355"/>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1598441</w:t>
            </w:r>
          </w:p>
        </w:tc>
      </w:tr>
      <w:tr w:rsidR="00E424F2" w:rsidRPr="00EB53AB" w:rsidTr="00826D81">
        <w:trPr>
          <w:trHeight w:val="557"/>
          <w:jc w:val="center"/>
        </w:trPr>
        <w:tc>
          <w:tcPr>
            <w:tcW w:w="2394" w:type="dxa"/>
          </w:tcPr>
          <w:p w:rsidR="00E424F2" w:rsidRPr="00EB53AB" w:rsidRDefault="00E424F2" w:rsidP="00826D81">
            <w:pPr>
              <w:tabs>
                <w:tab w:val="center" w:pos="4677"/>
                <w:tab w:val="right" w:pos="9355"/>
              </w:tabs>
              <w:spacing w:after="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Индекс производства</w:t>
            </w:r>
          </w:p>
        </w:tc>
        <w:tc>
          <w:tcPr>
            <w:tcW w:w="1021" w:type="dxa"/>
          </w:tcPr>
          <w:p w:rsidR="00E424F2" w:rsidRPr="00EB53AB" w:rsidRDefault="00985166" w:rsidP="00826D8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101,3</w:t>
            </w:r>
          </w:p>
        </w:tc>
        <w:tc>
          <w:tcPr>
            <w:tcW w:w="1021" w:type="dxa"/>
          </w:tcPr>
          <w:p w:rsidR="00E424F2" w:rsidRPr="00EB53AB" w:rsidRDefault="005D7304" w:rsidP="00826D8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97,50</w:t>
            </w:r>
          </w:p>
        </w:tc>
        <w:tc>
          <w:tcPr>
            <w:tcW w:w="1021" w:type="dxa"/>
          </w:tcPr>
          <w:p w:rsidR="00E424F2" w:rsidRPr="00EB53AB" w:rsidRDefault="005D7304" w:rsidP="00826D8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104,5</w:t>
            </w:r>
          </w:p>
        </w:tc>
        <w:tc>
          <w:tcPr>
            <w:tcW w:w="1021" w:type="dxa"/>
          </w:tcPr>
          <w:p w:rsidR="00E424F2" w:rsidRPr="00EB53AB" w:rsidRDefault="005D7304" w:rsidP="00826D8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104,4</w:t>
            </w:r>
          </w:p>
        </w:tc>
        <w:tc>
          <w:tcPr>
            <w:tcW w:w="1021" w:type="dxa"/>
          </w:tcPr>
          <w:p w:rsidR="00E424F2" w:rsidRPr="00EB53AB" w:rsidRDefault="005D7304" w:rsidP="00826D8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103,10</w:t>
            </w:r>
          </w:p>
        </w:tc>
        <w:tc>
          <w:tcPr>
            <w:tcW w:w="1021" w:type="dxa"/>
          </w:tcPr>
          <w:p w:rsidR="00E424F2" w:rsidRPr="00EB53AB" w:rsidRDefault="000914B6" w:rsidP="00826D8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104,7</w:t>
            </w:r>
          </w:p>
        </w:tc>
        <w:tc>
          <w:tcPr>
            <w:tcW w:w="1021" w:type="dxa"/>
          </w:tcPr>
          <w:p w:rsidR="00E424F2" w:rsidRPr="00EB53AB" w:rsidRDefault="00CD4340" w:rsidP="00826D8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109,0</w:t>
            </w:r>
          </w:p>
        </w:tc>
      </w:tr>
      <w:tr w:rsidR="00E424F2" w:rsidRPr="00EB53AB" w:rsidTr="00826D81">
        <w:trPr>
          <w:trHeight w:val="278"/>
          <w:jc w:val="center"/>
        </w:trPr>
        <w:tc>
          <w:tcPr>
            <w:tcW w:w="2394" w:type="dxa"/>
          </w:tcPr>
          <w:p w:rsidR="00E424F2" w:rsidRPr="00EB53AB" w:rsidRDefault="00E424F2" w:rsidP="00826D81">
            <w:pPr>
              <w:tabs>
                <w:tab w:val="center" w:pos="4677"/>
                <w:tab w:val="right" w:pos="9355"/>
              </w:tabs>
              <w:spacing w:after="0" w:line="240" w:lineRule="auto"/>
              <w:jc w:val="both"/>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lastRenderedPageBreak/>
              <w:t>в том числе:</w:t>
            </w:r>
          </w:p>
        </w:tc>
        <w:tc>
          <w:tcPr>
            <w:tcW w:w="1021" w:type="dxa"/>
          </w:tcPr>
          <w:p w:rsidR="00E424F2" w:rsidRPr="00EB53AB" w:rsidRDefault="00E424F2" w:rsidP="00826D81">
            <w:pPr>
              <w:spacing w:after="0" w:line="240" w:lineRule="auto"/>
              <w:rPr>
                <w:rFonts w:ascii="Times New Roman" w:eastAsia="Times New Roman" w:hAnsi="Times New Roman"/>
                <w:color w:val="000000"/>
                <w:sz w:val="24"/>
                <w:szCs w:val="24"/>
                <w:lang w:eastAsia="ru-RU"/>
              </w:rPr>
            </w:pPr>
            <w:r w:rsidRPr="00EB53AB">
              <w:rPr>
                <w:rFonts w:ascii="Times New Roman" w:eastAsia="Times New Roman" w:hAnsi="Times New Roman"/>
                <w:color w:val="000000"/>
                <w:sz w:val="24"/>
                <w:szCs w:val="24"/>
                <w:lang w:eastAsia="ru-RU"/>
              </w:rPr>
              <w:t> </w:t>
            </w:r>
          </w:p>
        </w:tc>
        <w:tc>
          <w:tcPr>
            <w:tcW w:w="1021" w:type="dxa"/>
          </w:tcPr>
          <w:p w:rsidR="00E424F2" w:rsidRPr="00EB53AB" w:rsidRDefault="00E424F2" w:rsidP="00826D81">
            <w:pPr>
              <w:spacing w:after="0" w:line="240" w:lineRule="auto"/>
              <w:rPr>
                <w:rFonts w:ascii="Times New Roman" w:eastAsia="Times New Roman" w:hAnsi="Times New Roman"/>
                <w:color w:val="000000"/>
                <w:sz w:val="24"/>
                <w:szCs w:val="24"/>
                <w:lang w:eastAsia="ru-RU"/>
              </w:rPr>
            </w:pPr>
            <w:r w:rsidRPr="00EB53AB">
              <w:rPr>
                <w:rFonts w:ascii="Times New Roman" w:eastAsia="Times New Roman" w:hAnsi="Times New Roman"/>
                <w:color w:val="000000"/>
                <w:sz w:val="24"/>
                <w:szCs w:val="24"/>
                <w:lang w:eastAsia="ru-RU"/>
              </w:rPr>
              <w:t> </w:t>
            </w:r>
          </w:p>
        </w:tc>
        <w:tc>
          <w:tcPr>
            <w:tcW w:w="1021" w:type="dxa"/>
          </w:tcPr>
          <w:p w:rsidR="00E424F2" w:rsidRPr="00EB53AB" w:rsidRDefault="00E424F2" w:rsidP="00826D81">
            <w:pPr>
              <w:spacing w:after="0" w:line="240" w:lineRule="auto"/>
              <w:rPr>
                <w:rFonts w:ascii="Times New Roman" w:eastAsia="Times New Roman" w:hAnsi="Times New Roman"/>
                <w:color w:val="000000"/>
                <w:sz w:val="24"/>
                <w:szCs w:val="24"/>
                <w:lang w:eastAsia="ru-RU"/>
              </w:rPr>
            </w:pPr>
            <w:r w:rsidRPr="00EB53AB">
              <w:rPr>
                <w:rFonts w:ascii="Times New Roman" w:eastAsia="Times New Roman" w:hAnsi="Times New Roman"/>
                <w:color w:val="000000"/>
                <w:sz w:val="24"/>
                <w:szCs w:val="24"/>
                <w:lang w:eastAsia="ru-RU"/>
              </w:rPr>
              <w:t> </w:t>
            </w:r>
          </w:p>
        </w:tc>
        <w:tc>
          <w:tcPr>
            <w:tcW w:w="1021" w:type="dxa"/>
          </w:tcPr>
          <w:p w:rsidR="00E424F2" w:rsidRPr="00EB53AB" w:rsidRDefault="00E424F2" w:rsidP="00826D81">
            <w:pPr>
              <w:spacing w:after="0" w:line="240" w:lineRule="auto"/>
              <w:rPr>
                <w:rFonts w:ascii="Times New Roman" w:eastAsia="Times New Roman" w:hAnsi="Times New Roman"/>
                <w:color w:val="000000"/>
                <w:sz w:val="24"/>
                <w:szCs w:val="24"/>
                <w:lang w:eastAsia="ru-RU"/>
              </w:rPr>
            </w:pPr>
            <w:r w:rsidRPr="00EB53AB">
              <w:rPr>
                <w:rFonts w:ascii="Times New Roman" w:eastAsia="Times New Roman" w:hAnsi="Times New Roman"/>
                <w:color w:val="000000"/>
                <w:sz w:val="24"/>
                <w:szCs w:val="24"/>
                <w:lang w:eastAsia="ru-RU"/>
              </w:rPr>
              <w:t> </w:t>
            </w:r>
          </w:p>
        </w:tc>
        <w:tc>
          <w:tcPr>
            <w:tcW w:w="1021" w:type="dxa"/>
          </w:tcPr>
          <w:p w:rsidR="00E424F2" w:rsidRPr="00EB53AB" w:rsidRDefault="00E424F2" w:rsidP="00826D81">
            <w:pPr>
              <w:spacing w:after="0" w:line="240" w:lineRule="auto"/>
              <w:rPr>
                <w:rFonts w:ascii="Times New Roman" w:eastAsia="Times New Roman" w:hAnsi="Times New Roman"/>
                <w:color w:val="000000"/>
                <w:sz w:val="24"/>
                <w:szCs w:val="24"/>
                <w:lang w:eastAsia="ru-RU"/>
              </w:rPr>
            </w:pPr>
            <w:r w:rsidRPr="00EB53AB">
              <w:rPr>
                <w:rFonts w:ascii="Times New Roman" w:eastAsia="Times New Roman" w:hAnsi="Times New Roman"/>
                <w:color w:val="000000"/>
                <w:sz w:val="24"/>
                <w:szCs w:val="24"/>
                <w:lang w:eastAsia="ru-RU"/>
              </w:rPr>
              <w:t> </w:t>
            </w:r>
          </w:p>
        </w:tc>
        <w:tc>
          <w:tcPr>
            <w:tcW w:w="1021" w:type="dxa"/>
          </w:tcPr>
          <w:p w:rsidR="00E424F2" w:rsidRPr="00EB53AB" w:rsidRDefault="00E424F2" w:rsidP="00826D81">
            <w:pPr>
              <w:spacing w:after="0" w:line="240" w:lineRule="auto"/>
              <w:rPr>
                <w:rFonts w:ascii="Times New Roman" w:eastAsia="Times New Roman" w:hAnsi="Times New Roman"/>
                <w:color w:val="000000"/>
                <w:sz w:val="24"/>
                <w:szCs w:val="24"/>
                <w:lang w:eastAsia="ru-RU"/>
              </w:rPr>
            </w:pPr>
            <w:r w:rsidRPr="00EB53AB">
              <w:rPr>
                <w:rFonts w:ascii="Times New Roman" w:eastAsia="Times New Roman" w:hAnsi="Times New Roman"/>
                <w:color w:val="000000"/>
                <w:sz w:val="24"/>
                <w:szCs w:val="24"/>
                <w:lang w:eastAsia="ru-RU"/>
              </w:rPr>
              <w:t> </w:t>
            </w:r>
          </w:p>
        </w:tc>
        <w:tc>
          <w:tcPr>
            <w:tcW w:w="1021" w:type="dxa"/>
          </w:tcPr>
          <w:p w:rsidR="00E424F2" w:rsidRPr="00EB53AB" w:rsidRDefault="00E424F2" w:rsidP="00826D81">
            <w:pPr>
              <w:spacing w:after="0" w:line="240" w:lineRule="auto"/>
              <w:rPr>
                <w:rFonts w:ascii="Times New Roman" w:eastAsia="Times New Roman" w:hAnsi="Times New Roman"/>
                <w:color w:val="000000"/>
                <w:sz w:val="24"/>
                <w:szCs w:val="24"/>
                <w:lang w:eastAsia="ru-RU"/>
              </w:rPr>
            </w:pPr>
            <w:r w:rsidRPr="00EB53AB">
              <w:rPr>
                <w:rFonts w:ascii="Times New Roman" w:eastAsia="Times New Roman" w:hAnsi="Times New Roman"/>
                <w:color w:val="000000"/>
                <w:sz w:val="24"/>
                <w:szCs w:val="24"/>
                <w:lang w:eastAsia="ru-RU"/>
              </w:rPr>
              <w:t> </w:t>
            </w:r>
          </w:p>
        </w:tc>
      </w:tr>
      <w:tr w:rsidR="00E424F2" w:rsidRPr="00EB53AB" w:rsidTr="00826D81">
        <w:trPr>
          <w:trHeight w:val="278"/>
          <w:jc w:val="center"/>
        </w:trPr>
        <w:tc>
          <w:tcPr>
            <w:tcW w:w="2394" w:type="dxa"/>
          </w:tcPr>
          <w:p w:rsidR="00E424F2" w:rsidRPr="00EB53AB" w:rsidRDefault="00E424F2" w:rsidP="00826D81">
            <w:pPr>
              <w:tabs>
                <w:tab w:val="center" w:pos="4677"/>
                <w:tab w:val="right" w:pos="9355"/>
              </w:tabs>
              <w:spacing w:after="0" w:line="240" w:lineRule="auto"/>
              <w:jc w:val="both"/>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растениеводства</w:t>
            </w:r>
          </w:p>
        </w:tc>
        <w:tc>
          <w:tcPr>
            <w:tcW w:w="1021" w:type="dxa"/>
          </w:tcPr>
          <w:p w:rsidR="00E424F2" w:rsidRPr="00EB53AB" w:rsidRDefault="002C5BA4" w:rsidP="00826D8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93,30</w:t>
            </w:r>
          </w:p>
        </w:tc>
        <w:tc>
          <w:tcPr>
            <w:tcW w:w="1021" w:type="dxa"/>
          </w:tcPr>
          <w:p w:rsidR="00E424F2" w:rsidRPr="00EB53AB" w:rsidRDefault="005D7304" w:rsidP="00826D8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95,30</w:t>
            </w:r>
          </w:p>
        </w:tc>
        <w:tc>
          <w:tcPr>
            <w:tcW w:w="1021" w:type="dxa"/>
          </w:tcPr>
          <w:p w:rsidR="00E424F2" w:rsidRPr="00EB53AB" w:rsidRDefault="005D7304" w:rsidP="00826D8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114,5</w:t>
            </w:r>
          </w:p>
        </w:tc>
        <w:tc>
          <w:tcPr>
            <w:tcW w:w="1021" w:type="dxa"/>
          </w:tcPr>
          <w:p w:rsidR="00E424F2" w:rsidRPr="00EB53AB" w:rsidRDefault="005D7304" w:rsidP="00826D8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107,7</w:t>
            </w:r>
          </w:p>
        </w:tc>
        <w:tc>
          <w:tcPr>
            <w:tcW w:w="1021" w:type="dxa"/>
          </w:tcPr>
          <w:p w:rsidR="00E424F2" w:rsidRPr="00EB53AB" w:rsidRDefault="005D7304" w:rsidP="00826D8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101,30</w:t>
            </w:r>
          </w:p>
        </w:tc>
        <w:tc>
          <w:tcPr>
            <w:tcW w:w="1021" w:type="dxa"/>
          </w:tcPr>
          <w:p w:rsidR="00E424F2" w:rsidRPr="00EB53AB" w:rsidRDefault="000914B6" w:rsidP="00826D8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102,7</w:t>
            </w:r>
          </w:p>
        </w:tc>
        <w:tc>
          <w:tcPr>
            <w:tcW w:w="1021" w:type="dxa"/>
          </w:tcPr>
          <w:p w:rsidR="00E424F2" w:rsidRPr="00EB53AB" w:rsidRDefault="00CD4340" w:rsidP="00826D8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107,0</w:t>
            </w:r>
          </w:p>
        </w:tc>
      </w:tr>
      <w:tr w:rsidR="00E424F2" w:rsidRPr="00EB53AB" w:rsidTr="00826D81">
        <w:trPr>
          <w:trHeight w:val="291"/>
          <w:jc w:val="center"/>
        </w:trPr>
        <w:tc>
          <w:tcPr>
            <w:tcW w:w="2394" w:type="dxa"/>
          </w:tcPr>
          <w:p w:rsidR="00E424F2" w:rsidRPr="00EB53AB" w:rsidRDefault="00E424F2" w:rsidP="00826D81">
            <w:pPr>
              <w:tabs>
                <w:tab w:val="center" w:pos="4677"/>
                <w:tab w:val="right" w:pos="9355"/>
              </w:tabs>
              <w:spacing w:after="0" w:line="240" w:lineRule="auto"/>
              <w:jc w:val="both"/>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животноводства</w:t>
            </w:r>
          </w:p>
        </w:tc>
        <w:tc>
          <w:tcPr>
            <w:tcW w:w="1021" w:type="dxa"/>
          </w:tcPr>
          <w:p w:rsidR="00E424F2" w:rsidRPr="00EB53AB" w:rsidRDefault="002C5BA4" w:rsidP="00826D8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105,0</w:t>
            </w:r>
          </w:p>
        </w:tc>
        <w:tc>
          <w:tcPr>
            <w:tcW w:w="1021" w:type="dxa"/>
          </w:tcPr>
          <w:p w:rsidR="00E424F2" w:rsidRPr="00EB53AB" w:rsidRDefault="005D7304" w:rsidP="00826D8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98,30</w:t>
            </w:r>
          </w:p>
        </w:tc>
        <w:tc>
          <w:tcPr>
            <w:tcW w:w="1021" w:type="dxa"/>
          </w:tcPr>
          <w:p w:rsidR="00E424F2" w:rsidRPr="00EB53AB" w:rsidRDefault="005D7304" w:rsidP="00826D8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101,0</w:t>
            </w:r>
          </w:p>
        </w:tc>
        <w:tc>
          <w:tcPr>
            <w:tcW w:w="1021" w:type="dxa"/>
          </w:tcPr>
          <w:p w:rsidR="00E424F2" w:rsidRPr="00EB53AB" w:rsidRDefault="005D7304" w:rsidP="00826D8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103,0</w:t>
            </w:r>
          </w:p>
        </w:tc>
        <w:tc>
          <w:tcPr>
            <w:tcW w:w="1021" w:type="dxa"/>
          </w:tcPr>
          <w:p w:rsidR="00E424F2" w:rsidRPr="00EB53AB" w:rsidRDefault="005D7304" w:rsidP="00826D8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103,90</w:t>
            </w:r>
          </w:p>
        </w:tc>
        <w:tc>
          <w:tcPr>
            <w:tcW w:w="1021" w:type="dxa"/>
          </w:tcPr>
          <w:p w:rsidR="00E424F2" w:rsidRPr="00EB53AB" w:rsidRDefault="000914B6" w:rsidP="00826D8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105,50</w:t>
            </w:r>
          </w:p>
        </w:tc>
        <w:tc>
          <w:tcPr>
            <w:tcW w:w="1021" w:type="dxa"/>
          </w:tcPr>
          <w:p w:rsidR="00E424F2" w:rsidRPr="00EB53AB" w:rsidRDefault="00CD4340" w:rsidP="00826D8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109,0</w:t>
            </w:r>
          </w:p>
        </w:tc>
      </w:tr>
    </w:tbl>
    <w:p w:rsidR="00E424F2" w:rsidRPr="00EB53AB" w:rsidRDefault="00E424F2" w:rsidP="00E424F2">
      <w:pPr>
        <w:tabs>
          <w:tab w:val="left" w:pos="8080"/>
        </w:tabs>
        <w:spacing w:after="120" w:line="240" w:lineRule="auto"/>
        <w:ind w:left="283"/>
        <w:jc w:val="both"/>
        <w:rPr>
          <w:rFonts w:ascii="Times New Roman" w:eastAsia="Times New Roman" w:hAnsi="Times New Roman"/>
          <w:bCs/>
          <w:sz w:val="28"/>
          <w:szCs w:val="28"/>
          <w:lang w:eastAsia="ru-RU"/>
        </w:rPr>
      </w:pPr>
    </w:p>
    <w:p w:rsidR="00E424F2" w:rsidRPr="00EB53AB" w:rsidRDefault="00E424F2" w:rsidP="00E424F2">
      <w:pPr>
        <w:tabs>
          <w:tab w:val="left" w:pos="8080"/>
        </w:tabs>
        <w:spacing w:after="120" w:line="240" w:lineRule="auto"/>
        <w:ind w:left="-142" w:firstLine="425"/>
        <w:jc w:val="both"/>
        <w:rPr>
          <w:rFonts w:ascii="Times New Roman" w:eastAsia="Times New Roman" w:hAnsi="Times New Roman"/>
          <w:bCs/>
          <w:sz w:val="28"/>
          <w:szCs w:val="28"/>
          <w:lang w:eastAsia="ru-RU"/>
        </w:rPr>
      </w:pPr>
      <w:r w:rsidRPr="00EB53AB">
        <w:rPr>
          <w:rFonts w:ascii="Times New Roman" w:eastAsia="Times New Roman" w:hAnsi="Times New Roman"/>
          <w:bCs/>
          <w:sz w:val="28"/>
          <w:szCs w:val="28"/>
          <w:lang w:eastAsia="ru-RU"/>
        </w:rPr>
        <w:t xml:space="preserve">    За последние годы наблюдается положительная динамика роста поголовья крупного рогатого скота. Так поголовье КРС всего в 2015 году составило 9514 голов, что выше уровня 2011 года на 960 голов или на  11,2 %.</w:t>
      </w:r>
    </w:p>
    <w:p w:rsidR="00E424F2" w:rsidRPr="00EB53AB" w:rsidRDefault="00E424F2" w:rsidP="00E424F2">
      <w:pPr>
        <w:spacing w:after="0" w:line="240" w:lineRule="auto"/>
        <w:jc w:val="center"/>
        <w:rPr>
          <w:rFonts w:ascii="Times New Roman" w:eastAsia="Times New Roman" w:hAnsi="Times New Roman"/>
          <w:bCs/>
          <w:sz w:val="26"/>
          <w:szCs w:val="26"/>
          <w:lang w:eastAsia="ru-RU"/>
        </w:rPr>
      </w:pPr>
      <w:r w:rsidRPr="00EB53AB">
        <w:rPr>
          <w:rFonts w:ascii="Times New Roman" w:eastAsia="Times New Roman" w:hAnsi="Times New Roman"/>
          <w:bCs/>
          <w:sz w:val="28"/>
          <w:szCs w:val="28"/>
          <w:lang w:eastAsia="ru-RU"/>
        </w:rPr>
        <w:t xml:space="preserve">          </w:t>
      </w:r>
      <w:r w:rsidRPr="00EB53AB">
        <w:rPr>
          <w:rFonts w:ascii="Times New Roman" w:eastAsia="Times New Roman" w:hAnsi="Times New Roman"/>
          <w:bCs/>
          <w:sz w:val="26"/>
          <w:szCs w:val="26"/>
          <w:lang w:eastAsia="ru-RU"/>
        </w:rPr>
        <w:t>Информация</w:t>
      </w:r>
      <w:r w:rsidRPr="00EB53AB">
        <w:rPr>
          <w:rFonts w:ascii="Times New Roman" w:eastAsia="Times New Roman" w:hAnsi="Times New Roman"/>
          <w:sz w:val="26"/>
          <w:szCs w:val="26"/>
          <w:lang w:eastAsia="ru-RU"/>
        </w:rPr>
        <w:t xml:space="preserve"> </w:t>
      </w:r>
      <w:r w:rsidRPr="00EB53AB">
        <w:rPr>
          <w:rFonts w:ascii="Times New Roman" w:eastAsia="Times New Roman" w:hAnsi="Times New Roman"/>
          <w:bCs/>
          <w:sz w:val="26"/>
          <w:szCs w:val="26"/>
          <w:lang w:eastAsia="ru-RU"/>
        </w:rPr>
        <w:t>о</w:t>
      </w:r>
      <w:r w:rsidRPr="00EB53AB">
        <w:rPr>
          <w:rFonts w:ascii="Times New Roman" w:eastAsia="Times New Roman" w:hAnsi="Times New Roman"/>
          <w:sz w:val="26"/>
          <w:szCs w:val="26"/>
          <w:lang w:eastAsia="ru-RU"/>
        </w:rPr>
        <w:t xml:space="preserve"> </w:t>
      </w:r>
      <w:r w:rsidRPr="00EB53AB">
        <w:rPr>
          <w:rFonts w:ascii="Times New Roman" w:eastAsia="Times New Roman" w:hAnsi="Times New Roman"/>
          <w:bCs/>
          <w:sz w:val="26"/>
          <w:szCs w:val="26"/>
          <w:lang w:eastAsia="ru-RU"/>
        </w:rPr>
        <w:t>наличии</w:t>
      </w:r>
      <w:r w:rsidRPr="00EB53AB">
        <w:rPr>
          <w:rFonts w:ascii="Times New Roman" w:eastAsia="Times New Roman" w:hAnsi="Times New Roman"/>
          <w:sz w:val="26"/>
          <w:szCs w:val="26"/>
          <w:lang w:eastAsia="ru-RU"/>
        </w:rPr>
        <w:t xml:space="preserve"> поголовья  </w:t>
      </w:r>
      <w:r w:rsidRPr="00EB53AB">
        <w:rPr>
          <w:rFonts w:ascii="Times New Roman" w:eastAsia="Times New Roman" w:hAnsi="Times New Roman"/>
          <w:bCs/>
          <w:sz w:val="26"/>
          <w:szCs w:val="26"/>
          <w:lang w:eastAsia="ru-RU"/>
        </w:rPr>
        <w:t xml:space="preserve">скота в Идринском районе </w:t>
      </w:r>
    </w:p>
    <w:p w:rsidR="00E424F2" w:rsidRPr="00EB53AB" w:rsidRDefault="00E424F2" w:rsidP="00E424F2">
      <w:pPr>
        <w:spacing w:after="0" w:line="240" w:lineRule="auto"/>
        <w:jc w:val="center"/>
        <w:rPr>
          <w:rFonts w:ascii="Times New Roman" w:eastAsia="Times New Roman" w:hAnsi="Times New Roman"/>
          <w:bCs/>
          <w:sz w:val="26"/>
          <w:szCs w:val="26"/>
          <w:lang w:eastAsia="ru-RU"/>
        </w:rPr>
      </w:pPr>
      <w:r w:rsidRPr="00EB53AB">
        <w:rPr>
          <w:rFonts w:ascii="Times New Roman" w:eastAsia="Times New Roman" w:hAnsi="Times New Roman"/>
          <w:bCs/>
          <w:sz w:val="26"/>
          <w:szCs w:val="26"/>
          <w:lang w:eastAsia="ru-RU"/>
        </w:rPr>
        <w:t>за период 2011-2015 г.г.</w:t>
      </w:r>
    </w:p>
    <w:tbl>
      <w:tblPr>
        <w:tblW w:w="96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1134"/>
        <w:gridCol w:w="1134"/>
        <w:gridCol w:w="1452"/>
        <w:gridCol w:w="1106"/>
        <w:gridCol w:w="1522"/>
        <w:gridCol w:w="1144"/>
        <w:gridCol w:w="1080"/>
      </w:tblGrid>
      <w:tr w:rsidR="00E424F2" w:rsidRPr="00EB53AB" w:rsidTr="00E424F2">
        <w:tc>
          <w:tcPr>
            <w:tcW w:w="1101" w:type="dxa"/>
          </w:tcPr>
          <w:p w:rsidR="00E424F2" w:rsidRPr="00E424F2" w:rsidRDefault="00E424F2" w:rsidP="00E424F2">
            <w:pPr>
              <w:jc w:val="center"/>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Год</w:t>
            </w:r>
          </w:p>
        </w:tc>
        <w:tc>
          <w:tcPr>
            <w:tcW w:w="1134" w:type="dxa"/>
          </w:tcPr>
          <w:p w:rsidR="00E424F2" w:rsidRPr="00E424F2" w:rsidRDefault="00E424F2" w:rsidP="00E424F2">
            <w:pPr>
              <w:jc w:val="center"/>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КРС, всего гол.</w:t>
            </w:r>
          </w:p>
        </w:tc>
        <w:tc>
          <w:tcPr>
            <w:tcW w:w="1134" w:type="dxa"/>
          </w:tcPr>
          <w:p w:rsidR="00E424F2" w:rsidRPr="00E424F2" w:rsidRDefault="00E424F2" w:rsidP="00E424F2">
            <w:pPr>
              <w:jc w:val="center"/>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в том числе коров, гол.</w:t>
            </w:r>
          </w:p>
        </w:tc>
        <w:tc>
          <w:tcPr>
            <w:tcW w:w="1452" w:type="dxa"/>
          </w:tcPr>
          <w:p w:rsidR="00E424F2" w:rsidRPr="00E424F2" w:rsidRDefault="00E424F2" w:rsidP="00E424F2">
            <w:pPr>
              <w:ind w:right="-63"/>
              <w:jc w:val="center"/>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Молодняк КРС до 3-х лет</w:t>
            </w:r>
          </w:p>
        </w:tc>
        <w:tc>
          <w:tcPr>
            <w:tcW w:w="1106" w:type="dxa"/>
          </w:tcPr>
          <w:p w:rsidR="00E424F2" w:rsidRPr="00E424F2" w:rsidRDefault="00E424F2" w:rsidP="00E424F2">
            <w:pPr>
              <w:jc w:val="center"/>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Свиньи всего, гол.</w:t>
            </w:r>
          </w:p>
        </w:tc>
        <w:tc>
          <w:tcPr>
            <w:tcW w:w="1522" w:type="dxa"/>
          </w:tcPr>
          <w:p w:rsidR="00E424F2" w:rsidRPr="00E424F2" w:rsidRDefault="00E424F2" w:rsidP="00E424F2">
            <w:pPr>
              <w:jc w:val="center"/>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в т.ч. свиноматки</w:t>
            </w:r>
          </w:p>
        </w:tc>
        <w:tc>
          <w:tcPr>
            <w:tcW w:w="1144" w:type="dxa"/>
          </w:tcPr>
          <w:p w:rsidR="00E424F2" w:rsidRPr="00E424F2" w:rsidRDefault="00E424F2" w:rsidP="00E424F2">
            <w:pPr>
              <w:jc w:val="center"/>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Лошади всего,  гол.</w:t>
            </w:r>
          </w:p>
        </w:tc>
        <w:tc>
          <w:tcPr>
            <w:tcW w:w="1080" w:type="dxa"/>
          </w:tcPr>
          <w:p w:rsidR="00E424F2" w:rsidRPr="00E424F2" w:rsidRDefault="00E424F2" w:rsidP="00E424F2">
            <w:pPr>
              <w:jc w:val="center"/>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в т.ч. старше 3-х лет</w:t>
            </w:r>
          </w:p>
        </w:tc>
      </w:tr>
      <w:tr w:rsidR="00E424F2" w:rsidRPr="00EB53AB" w:rsidTr="00E424F2">
        <w:tc>
          <w:tcPr>
            <w:tcW w:w="1101" w:type="dxa"/>
          </w:tcPr>
          <w:p w:rsidR="00E424F2" w:rsidRPr="00E424F2" w:rsidRDefault="00E424F2" w:rsidP="00E424F2">
            <w:pPr>
              <w:jc w:val="center"/>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2011</w:t>
            </w:r>
          </w:p>
        </w:tc>
        <w:tc>
          <w:tcPr>
            <w:tcW w:w="1134" w:type="dxa"/>
          </w:tcPr>
          <w:p w:rsidR="00E424F2" w:rsidRPr="00E424F2" w:rsidRDefault="00E424F2" w:rsidP="00E424F2">
            <w:pPr>
              <w:jc w:val="center"/>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8554</w:t>
            </w:r>
          </w:p>
        </w:tc>
        <w:tc>
          <w:tcPr>
            <w:tcW w:w="1134" w:type="dxa"/>
          </w:tcPr>
          <w:p w:rsidR="00E424F2" w:rsidRPr="00E424F2" w:rsidRDefault="00E424F2" w:rsidP="00E424F2">
            <w:pPr>
              <w:jc w:val="center"/>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3931</w:t>
            </w:r>
          </w:p>
        </w:tc>
        <w:tc>
          <w:tcPr>
            <w:tcW w:w="1452" w:type="dxa"/>
          </w:tcPr>
          <w:p w:rsidR="00E424F2" w:rsidRPr="00E424F2" w:rsidRDefault="00E424F2" w:rsidP="00E424F2">
            <w:pPr>
              <w:jc w:val="center"/>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3538</w:t>
            </w:r>
          </w:p>
        </w:tc>
        <w:tc>
          <w:tcPr>
            <w:tcW w:w="1106" w:type="dxa"/>
          </w:tcPr>
          <w:p w:rsidR="00E424F2" w:rsidRPr="00E424F2" w:rsidRDefault="00E424F2" w:rsidP="00E424F2">
            <w:pPr>
              <w:jc w:val="center"/>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6203</w:t>
            </w:r>
          </w:p>
        </w:tc>
        <w:tc>
          <w:tcPr>
            <w:tcW w:w="1522" w:type="dxa"/>
          </w:tcPr>
          <w:p w:rsidR="00E424F2" w:rsidRPr="00E424F2" w:rsidRDefault="00E424F2" w:rsidP="00E424F2">
            <w:pPr>
              <w:jc w:val="center"/>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299</w:t>
            </w:r>
          </w:p>
        </w:tc>
        <w:tc>
          <w:tcPr>
            <w:tcW w:w="1144" w:type="dxa"/>
          </w:tcPr>
          <w:p w:rsidR="00E424F2" w:rsidRPr="00E424F2" w:rsidRDefault="00E424F2" w:rsidP="00E424F2">
            <w:pPr>
              <w:jc w:val="center"/>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1895</w:t>
            </w:r>
          </w:p>
        </w:tc>
        <w:tc>
          <w:tcPr>
            <w:tcW w:w="1080" w:type="dxa"/>
          </w:tcPr>
          <w:p w:rsidR="00E424F2" w:rsidRPr="00E424F2" w:rsidRDefault="00E424F2" w:rsidP="00E424F2">
            <w:pPr>
              <w:jc w:val="center"/>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1028</w:t>
            </w:r>
          </w:p>
        </w:tc>
      </w:tr>
      <w:tr w:rsidR="00E424F2" w:rsidRPr="00EB53AB" w:rsidTr="00E424F2">
        <w:tc>
          <w:tcPr>
            <w:tcW w:w="1101" w:type="dxa"/>
          </w:tcPr>
          <w:p w:rsidR="00E424F2" w:rsidRPr="00E424F2" w:rsidRDefault="00E424F2" w:rsidP="00E424F2">
            <w:pPr>
              <w:jc w:val="center"/>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2012</w:t>
            </w:r>
          </w:p>
        </w:tc>
        <w:tc>
          <w:tcPr>
            <w:tcW w:w="1134" w:type="dxa"/>
          </w:tcPr>
          <w:p w:rsidR="00E424F2" w:rsidRPr="00E424F2" w:rsidRDefault="00E424F2" w:rsidP="00E424F2">
            <w:pPr>
              <w:jc w:val="center"/>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8624</w:t>
            </w:r>
          </w:p>
        </w:tc>
        <w:tc>
          <w:tcPr>
            <w:tcW w:w="1134" w:type="dxa"/>
          </w:tcPr>
          <w:p w:rsidR="00E424F2" w:rsidRPr="00E424F2" w:rsidRDefault="00E424F2" w:rsidP="00E424F2">
            <w:pPr>
              <w:jc w:val="center"/>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3753</w:t>
            </w:r>
          </w:p>
        </w:tc>
        <w:tc>
          <w:tcPr>
            <w:tcW w:w="1452" w:type="dxa"/>
          </w:tcPr>
          <w:p w:rsidR="00E424F2" w:rsidRPr="00E424F2" w:rsidRDefault="00E424F2" w:rsidP="00E424F2">
            <w:pPr>
              <w:jc w:val="center"/>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3378</w:t>
            </w:r>
          </w:p>
        </w:tc>
        <w:tc>
          <w:tcPr>
            <w:tcW w:w="1106" w:type="dxa"/>
          </w:tcPr>
          <w:p w:rsidR="00E424F2" w:rsidRPr="00E424F2" w:rsidRDefault="00E424F2" w:rsidP="00E424F2">
            <w:pPr>
              <w:jc w:val="center"/>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4953</w:t>
            </w:r>
          </w:p>
        </w:tc>
        <w:tc>
          <w:tcPr>
            <w:tcW w:w="1522" w:type="dxa"/>
          </w:tcPr>
          <w:p w:rsidR="00E424F2" w:rsidRPr="00E424F2" w:rsidRDefault="00E424F2" w:rsidP="00E424F2">
            <w:pPr>
              <w:jc w:val="center"/>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133</w:t>
            </w:r>
          </w:p>
        </w:tc>
        <w:tc>
          <w:tcPr>
            <w:tcW w:w="1144" w:type="dxa"/>
          </w:tcPr>
          <w:p w:rsidR="00E424F2" w:rsidRPr="00E424F2" w:rsidRDefault="00E424F2" w:rsidP="00E424F2">
            <w:pPr>
              <w:jc w:val="center"/>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1824</w:t>
            </w:r>
          </w:p>
        </w:tc>
        <w:tc>
          <w:tcPr>
            <w:tcW w:w="1080" w:type="dxa"/>
          </w:tcPr>
          <w:p w:rsidR="00E424F2" w:rsidRPr="00E424F2" w:rsidRDefault="00E424F2" w:rsidP="00E424F2">
            <w:pPr>
              <w:jc w:val="center"/>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1068</w:t>
            </w:r>
          </w:p>
        </w:tc>
      </w:tr>
      <w:tr w:rsidR="00E424F2" w:rsidRPr="00EB53AB" w:rsidTr="00E424F2">
        <w:tc>
          <w:tcPr>
            <w:tcW w:w="1101" w:type="dxa"/>
          </w:tcPr>
          <w:p w:rsidR="00E424F2" w:rsidRPr="00E424F2" w:rsidRDefault="00E424F2" w:rsidP="00E424F2">
            <w:pPr>
              <w:jc w:val="center"/>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2013</w:t>
            </w:r>
          </w:p>
        </w:tc>
        <w:tc>
          <w:tcPr>
            <w:tcW w:w="1134" w:type="dxa"/>
          </w:tcPr>
          <w:p w:rsidR="00E424F2" w:rsidRPr="00E424F2" w:rsidRDefault="00E424F2" w:rsidP="00E424F2">
            <w:pPr>
              <w:jc w:val="center"/>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9198</w:t>
            </w:r>
          </w:p>
        </w:tc>
        <w:tc>
          <w:tcPr>
            <w:tcW w:w="1134" w:type="dxa"/>
          </w:tcPr>
          <w:p w:rsidR="00E424F2" w:rsidRPr="00E424F2" w:rsidRDefault="00E424F2" w:rsidP="00E424F2">
            <w:pPr>
              <w:jc w:val="center"/>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3976</w:t>
            </w:r>
          </w:p>
        </w:tc>
        <w:tc>
          <w:tcPr>
            <w:tcW w:w="1452" w:type="dxa"/>
          </w:tcPr>
          <w:p w:rsidR="00E424F2" w:rsidRPr="00E424F2" w:rsidRDefault="00E424F2" w:rsidP="00E424F2">
            <w:pPr>
              <w:jc w:val="center"/>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3578</w:t>
            </w:r>
          </w:p>
        </w:tc>
        <w:tc>
          <w:tcPr>
            <w:tcW w:w="1106" w:type="dxa"/>
          </w:tcPr>
          <w:p w:rsidR="00E424F2" w:rsidRPr="00E424F2" w:rsidRDefault="00E424F2" w:rsidP="00E424F2">
            <w:pPr>
              <w:jc w:val="center"/>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4199</w:t>
            </w:r>
          </w:p>
        </w:tc>
        <w:tc>
          <w:tcPr>
            <w:tcW w:w="1522" w:type="dxa"/>
          </w:tcPr>
          <w:p w:rsidR="00E424F2" w:rsidRPr="00E424F2" w:rsidRDefault="00E424F2" w:rsidP="00E424F2">
            <w:pPr>
              <w:jc w:val="center"/>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81</w:t>
            </w:r>
          </w:p>
        </w:tc>
        <w:tc>
          <w:tcPr>
            <w:tcW w:w="1144" w:type="dxa"/>
          </w:tcPr>
          <w:p w:rsidR="00E424F2" w:rsidRPr="00E424F2" w:rsidRDefault="00E424F2" w:rsidP="00E424F2">
            <w:pPr>
              <w:jc w:val="center"/>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1834</w:t>
            </w:r>
          </w:p>
        </w:tc>
        <w:tc>
          <w:tcPr>
            <w:tcW w:w="1080" w:type="dxa"/>
          </w:tcPr>
          <w:p w:rsidR="00E424F2" w:rsidRPr="00E424F2" w:rsidRDefault="00E424F2" w:rsidP="00E424F2">
            <w:pPr>
              <w:jc w:val="center"/>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1118</w:t>
            </w:r>
          </w:p>
        </w:tc>
      </w:tr>
      <w:tr w:rsidR="00E424F2" w:rsidRPr="00EB53AB" w:rsidTr="00E424F2">
        <w:tc>
          <w:tcPr>
            <w:tcW w:w="1101" w:type="dxa"/>
          </w:tcPr>
          <w:p w:rsidR="00E424F2" w:rsidRPr="00E424F2" w:rsidRDefault="00E424F2" w:rsidP="00E424F2">
            <w:pPr>
              <w:jc w:val="center"/>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2014</w:t>
            </w:r>
          </w:p>
        </w:tc>
        <w:tc>
          <w:tcPr>
            <w:tcW w:w="1134" w:type="dxa"/>
          </w:tcPr>
          <w:p w:rsidR="00E424F2" w:rsidRPr="00E424F2" w:rsidRDefault="00E424F2" w:rsidP="00E424F2">
            <w:pPr>
              <w:jc w:val="center"/>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9308</w:t>
            </w:r>
          </w:p>
        </w:tc>
        <w:tc>
          <w:tcPr>
            <w:tcW w:w="1134" w:type="dxa"/>
          </w:tcPr>
          <w:p w:rsidR="00E424F2" w:rsidRPr="00E424F2" w:rsidRDefault="00E424F2" w:rsidP="00E424F2">
            <w:pPr>
              <w:jc w:val="center"/>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3976</w:t>
            </w:r>
          </w:p>
        </w:tc>
        <w:tc>
          <w:tcPr>
            <w:tcW w:w="1452" w:type="dxa"/>
          </w:tcPr>
          <w:p w:rsidR="00E424F2" w:rsidRPr="00E424F2" w:rsidRDefault="00E424F2" w:rsidP="00E424F2">
            <w:pPr>
              <w:jc w:val="center"/>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3578</w:t>
            </w:r>
          </w:p>
        </w:tc>
        <w:tc>
          <w:tcPr>
            <w:tcW w:w="1106" w:type="dxa"/>
          </w:tcPr>
          <w:p w:rsidR="00E424F2" w:rsidRPr="00E424F2" w:rsidRDefault="00E424F2" w:rsidP="00E424F2">
            <w:pPr>
              <w:jc w:val="center"/>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3643</w:t>
            </w:r>
          </w:p>
        </w:tc>
        <w:tc>
          <w:tcPr>
            <w:tcW w:w="1522" w:type="dxa"/>
          </w:tcPr>
          <w:p w:rsidR="00E424F2" w:rsidRPr="00E424F2" w:rsidRDefault="00E424F2" w:rsidP="00E424F2">
            <w:pPr>
              <w:jc w:val="center"/>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87</w:t>
            </w:r>
          </w:p>
        </w:tc>
        <w:tc>
          <w:tcPr>
            <w:tcW w:w="1144" w:type="dxa"/>
          </w:tcPr>
          <w:p w:rsidR="00E424F2" w:rsidRPr="00E424F2" w:rsidRDefault="00E424F2" w:rsidP="00E424F2">
            <w:pPr>
              <w:jc w:val="center"/>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1384</w:t>
            </w:r>
          </w:p>
        </w:tc>
        <w:tc>
          <w:tcPr>
            <w:tcW w:w="1080" w:type="dxa"/>
          </w:tcPr>
          <w:p w:rsidR="00E424F2" w:rsidRPr="00E424F2" w:rsidRDefault="00E424F2" w:rsidP="00E424F2">
            <w:pPr>
              <w:jc w:val="center"/>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858</w:t>
            </w:r>
          </w:p>
        </w:tc>
      </w:tr>
      <w:tr w:rsidR="00E424F2" w:rsidRPr="00EB53AB" w:rsidTr="00E424F2">
        <w:tc>
          <w:tcPr>
            <w:tcW w:w="1101" w:type="dxa"/>
          </w:tcPr>
          <w:p w:rsidR="00E424F2" w:rsidRPr="00E424F2" w:rsidRDefault="00E424F2" w:rsidP="00E424F2">
            <w:pPr>
              <w:jc w:val="center"/>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2015</w:t>
            </w:r>
          </w:p>
        </w:tc>
        <w:tc>
          <w:tcPr>
            <w:tcW w:w="1134" w:type="dxa"/>
          </w:tcPr>
          <w:p w:rsidR="00E424F2" w:rsidRPr="00E424F2" w:rsidRDefault="00E424F2" w:rsidP="00E424F2">
            <w:pPr>
              <w:jc w:val="center"/>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9515</w:t>
            </w:r>
          </w:p>
        </w:tc>
        <w:tc>
          <w:tcPr>
            <w:tcW w:w="1134" w:type="dxa"/>
          </w:tcPr>
          <w:p w:rsidR="00E424F2" w:rsidRPr="00E424F2" w:rsidRDefault="00E424F2" w:rsidP="00E424F2">
            <w:pPr>
              <w:jc w:val="center"/>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4167</w:t>
            </w:r>
          </w:p>
        </w:tc>
        <w:tc>
          <w:tcPr>
            <w:tcW w:w="1452" w:type="dxa"/>
          </w:tcPr>
          <w:p w:rsidR="00E424F2" w:rsidRPr="00E424F2" w:rsidRDefault="00E424F2" w:rsidP="00E424F2">
            <w:pPr>
              <w:jc w:val="center"/>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3750</w:t>
            </w:r>
          </w:p>
        </w:tc>
        <w:tc>
          <w:tcPr>
            <w:tcW w:w="1106" w:type="dxa"/>
          </w:tcPr>
          <w:p w:rsidR="00E424F2" w:rsidRPr="00E424F2" w:rsidRDefault="00E424F2" w:rsidP="00E424F2">
            <w:pPr>
              <w:jc w:val="center"/>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2933</w:t>
            </w:r>
          </w:p>
        </w:tc>
        <w:tc>
          <w:tcPr>
            <w:tcW w:w="1522" w:type="dxa"/>
          </w:tcPr>
          <w:p w:rsidR="00E424F2" w:rsidRPr="00E424F2" w:rsidRDefault="00E424F2" w:rsidP="00E424F2">
            <w:pPr>
              <w:jc w:val="center"/>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85</w:t>
            </w:r>
          </w:p>
        </w:tc>
        <w:tc>
          <w:tcPr>
            <w:tcW w:w="1144" w:type="dxa"/>
          </w:tcPr>
          <w:p w:rsidR="00E424F2" w:rsidRPr="00E424F2" w:rsidRDefault="00E424F2" w:rsidP="00E424F2">
            <w:pPr>
              <w:jc w:val="center"/>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1533</w:t>
            </w:r>
          </w:p>
        </w:tc>
        <w:tc>
          <w:tcPr>
            <w:tcW w:w="1080" w:type="dxa"/>
          </w:tcPr>
          <w:p w:rsidR="00E424F2" w:rsidRPr="00E424F2" w:rsidRDefault="00E424F2" w:rsidP="00E424F2">
            <w:pPr>
              <w:jc w:val="center"/>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865</w:t>
            </w:r>
          </w:p>
        </w:tc>
      </w:tr>
    </w:tbl>
    <w:p w:rsidR="00E424F2" w:rsidRPr="00EB53AB" w:rsidRDefault="00E424F2" w:rsidP="00E424F2">
      <w:pPr>
        <w:spacing w:after="0" w:line="240" w:lineRule="auto"/>
        <w:jc w:val="center"/>
        <w:rPr>
          <w:rFonts w:ascii="Times New Roman" w:eastAsia="Times New Roman" w:hAnsi="Times New Roman"/>
          <w:sz w:val="26"/>
          <w:szCs w:val="26"/>
          <w:lang w:eastAsia="ru-RU"/>
        </w:rPr>
      </w:pPr>
    </w:p>
    <w:p w:rsidR="00E424F2" w:rsidRPr="00EB53AB" w:rsidRDefault="00E424F2" w:rsidP="00E424F2">
      <w:pPr>
        <w:tabs>
          <w:tab w:val="left" w:pos="8080"/>
        </w:tabs>
        <w:spacing w:after="120" w:line="240" w:lineRule="auto"/>
        <w:ind w:left="-142"/>
        <w:jc w:val="both"/>
        <w:rPr>
          <w:rFonts w:ascii="Times New Roman" w:eastAsia="Times New Roman" w:hAnsi="Times New Roman"/>
          <w:sz w:val="28"/>
          <w:szCs w:val="28"/>
          <w:lang w:eastAsia="ru-RU"/>
        </w:rPr>
      </w:pPr>
      <w:r w:rsidRPr="00EB53AB">
        <w:rPr>
          <w:rFonts w:ascii="Times New Roman" w:eastAsia="Times New Roman" w:hAnsi="Times New Roman"/>
          <w:iCs/>
          <w:sz w:val="28"/>
          <w:szCs w:val="28"/>
          <w:lang w:eastAsia="ru-RU"/>
        </w:rPr>
        <w:t xml:space="preserve">       Основной проблемой в районе является отсутствие первичной переработки мяса.</w:t>
      </w:r>
      <w:r w:rsidRPr="00EB53AB">
        <w:rPr>
          <w:rFonts w:ascii="Times New Roman" w:eastAsia="Times New Roman" w:hAnsi="Times New Roman"/>
          <w:i/>
          <w:sz w:val="28"/>
          <w:szCs w:val="28"/>
          <w:lang w:eastAsia="ru-RU"/>
        </w:rPr>
        <w:t xml:space="preserve"> </w:t>
      </w:r>
      <w:r w:rsidRPr="00EB53AB">
        <w:rPr>
          <w:rFonts w:ascii="Times New Roman" w:eastAsia="Times New Roman" w:hAnsi="Times New Roman"/>
          <w:iCs/>
          <w:sz w:val="28"/>
          <w:szCs w:val="28"/>
          <w:lang w:eastAsia="ru-RU"/>
        </w:rPr>
        <w:t xml:space="preserve">В связи с  вступлением в силу с 01.05.2014 г. технического регламента таможенного союза «О безопасности мяса и мясной продукции»,  запрещающего подворовый убой животных, </w:t>
      </w:r>
      <w:r w:rsidRPr="00EB53AB">
        <w:rPr>
          <w:rFonts w:ascii="Times New Roman" w:eastAsia="Times New Roman" w:hAnsi="Times New Roman"/>
          <w:sz w:val="28"/>
          <w:szCs w:val="28"/>
          <w:lang w:eastAsia="ru-RU"/>
        </w:rPr>
        <w:t xml:space="preserve">во </w:t>
      </w:r>
      <w:r w:rsidR="008F3760">
        <w:rPr>
          <w:rFonts w:ascii="Times New Roman" w:eastAsia="Times New Roman" w:hAnsi="Times New Roman"/>
          <w:sz w:val="28"/>
          <w:szCs w:val="28"/>
          <w:lang w:eastAsia="ru-RU"/>
        </w:rPr>
        <w:t>всех</w:t>
      </w:r>
      <w:r w:rsidRPr="00EB53AB">
        <w:rPr>
          <w:rFonts w:ascii="Times New Roman" w:eastAsia="Times New Roman" w:hAnsi="Times New Roman"/>
          <w:sz w:val="28"/>
          <w:szCs w:val="28"/>
          <w:lang w:eastAsia="ru-RU"/>
        </w:rPr>
        <w:t xml:space="preserve"> л</w:t>
      </w:r>
      <w:r w:rsidR="008F3760">
        <w:rPr>
          <w:rFonts w:ascii="Times New Roman" w:eastAsia="Times New Roman" w:hAnsi="Times New Roman"/>
          <w:sz w:val="28"/>
          <w:szCs w:val="28"/>
          <w:lang w:eastAsia="ru-RU"/>
        </w:rPr>
        <w:t>ичных подсобных хозяйствах (ЛПХ), К(Ф)Х и организациях</w:t>
      </w:r>
      <w:r w:rsidRPr="00EB53AB">
        <w:rPr>
          <w:rFonts w:ascii="Times New Roman" w:eastAsia="Times New Roman" w:hAnsi="Times New Roman"/>
          <w:sz w:val="28"/>
          <w:szCs w:val="28"/>
          <w:lang w:eastAsia="ru-RU"/>
        </w:rPr>
        <w:t xml:space="preserve"> отсутствует возможность транспортировать скот</w:t>
      </w:r>
      <w:r w:rsidR="008F3760">
        <w:rPr>
          <w:rFonts w:ascii="Times New Roman" w:eastAsia="Times New Roman" w:hAnsi="Times New Roman"/>
          <w:sz w:val="28"/>
          <w:szCs w:val="28"/>
          <w:lang w:eastAsia="ru-RU"/>
        </w:rPr>
        <w:t xml:space="preserve"> специализированным транспортом</w:t>
      </w:r>
      <w:r w:rsidRPr="00EB53AB">
        <w:rPr>
          <w:rFonts w:ascii="Times New Roman" w:eastAsia="Times New Roman" w:hAnsi="Times New Roman"/>
          <w:sz w:val="28"/>
          <w:szCs w:val="28"/>
          <w:lang w:eastAsia="ru-RU"/>
        </w:rPr>
        <w:t xml:space="preserve"> до бл</w:t>
      </w:r>
      <w:r w:rsidR="00D03285">
        <w:rPr>
          <w:rFonts w:ascii="Times New Roman" w:eastAsia="Times New Roman" w:hAnsi="Times New Roman"/>
          <w:sz w:val="28"/>
          <w:szCs w:val="28"/>
          <w:lang w:eastAsia="ru-RU"/>
        </w:rPr>
        <w:t xml:space="preserve">ижайшего </w:t>
      </w:r>
      <w:r w:rsidR="00463936">
        <w:rPr>
          <w:rFonts w:ascii="Times New Roman" w:eastAsia="Times New Roman" w:hAnsi="Times New Roman"/>
          <w:sz w:val="28"/>
          <w:szCs w:val="28"/>
          <w:lang w:eastAsia="ru-RU"/>
        </w:rPr>
        <w:t>цеха по первичной переработке мяса</w:t>
      </w:r>
      <w:r w:rsidRPr="00EB53AB">
        <w:rPr>
          <w:rFonts w:ascii="Times New Roman" w:eastAsia="Times New Roman" w:hAnsi="Times New Roman"/>
          <w:sz w:val="28"/>
          <w:szCs w:val="28"/>
          <w:lang w:eastAsia="ru-RU"/>
        </w:rPr>
        <w:t>.</w:t>
      </w:r>
      <w:r w:rsidRPr="00EB53AB">
        <w:rPr>
          <w:rFonts w:ascii="Times New Roman" w:eastAsia="Times New Roman" w:hAnsi="Times New Roman"/>
          <w:i/>
          <w:sz w:val="28"/>
          <w:szCs w:val="28"/>
          <w:lang w:eastAsia="ru-RU"/>
        </w:rPr>
        <w:t xml:space="preserve"> </w:t>
      </w:r>
      <w:r w:rsidRPr="00EB53AB">
        <w:rPr>
          <w:rFonts w:ascii="Times New Roman" w:eastAsia="Times New Roman" w:hAnsi="Times New Roman"/>
          <w:iCs/>
          <w:sz w:val="28"/>
          <w:szCs w:val="28"/>
          <w:lang w:eastAsia="ru-RU"/>
        </w:rPr>
        <w:t>Личные подсобные хозяйства, организации и КФХ  вынуждены сбывать продукцию в значительном удалении от района, а именно в г. Минусинск- 100 км., пгт. Курагино – 100 км.,  г. Абакан – 120 км., Краснотуранский убойный цех – 50 км. (загружен Краснотуранским районом).</w:t>
      </w:r>
      <w:r w:rsidRPr="00EB53AB">
        <w:rPr>
          <w:rFonts w:ascii="Times New Roman" w:eastAsia="Times New Roman" w:hAnsi="Times New Roman"/>
          <w:i/>
          <w:iCs/>
          <w:sz w:val="28"/>
          <w:szCs w:val="28"/>
          <w:lang w:eastAsia="ru-RU"/>
        </w:rPr>
        <w:t xml:space="preserve"> </w:t>
      </w:r>
      <w:r w:rsidRPr="00EB53AB">
        <w:rPr>
          <w:rFonts w:ascii="Times New Roman" w:eastAsia="Times New Roman" w:hAnsi="Times New Roman"/>
          <w:sz w:val="28"/>
          <w:szCs w:val="28"/>
          <w:lang w:eastAsia="ru-RU"/>
        </w:rPr>
        <w:t xml:space="preserve">  </w:t>
      </w:r>
    </w:p>
    <w:p w:rsidR="00E424F2" w:rsidRPr="00EB53AB" w:rsidRDefault="00E424F2" w:rsidP="00E424F2">
      <w:pPr>
        <w:spacing w:after="0" w:line="240" w:lineRule="auto"/>
        <w:ind w:firstLine="709"/>
        <w:jc w:val="both"/>
        <w:rPr>
          <w:rFonts w:ascii="Times New Roman" w:eastAsia="Times New Roman" w:hAnsi="Times New Roman"/>
          <w:color w:val="000000"/>
          <w:sz w:val="28"/>
          <w:szCs w:val="28"/>
          <w:lang w:eastAsia="ru-RU"/>
        </w:rPr>
      </w:pPr>
      <w:r w:rsidRPr="00EB53AB">
        <w:rPr>
          <w:rFonts w:ascii="Times New Roman" w:eastAsia="Times New Roman" w:hAnsi="Times New Roman"/>
          <w:color w:val="000000"/>
          <w:sz w:val="28"/>
          <w:szCs w:val="28"/>
          <w:lang w:eastAsia="ru-RU"/>
        </w:rPr>
        <w:t>При выполнении задач подпрограммы реконструируется уже существующее предприятие с целью достижения следующих задач:</w:t>
      </w:r>
    </w:p>
    <w:p w:rsidR="00E424F2" w:rsidRPr="00EB53AB" w:rsidRDefault="00E424F2" w:rsidP="00E424F2">
      <w:pPr>
        <w:spacing w:after="0" w:line="240" w:lineRule="auto"/>
        <w:ind w:firstLine="250"/>
        <w:jc w:val="both"/>
        <w:rPr>
          <w:rFonts w:ascii="Times New Roman" w:eastAsia="Times New Roman" w:hAnsi="Times New Roman"/>
          <w:color w:val="000000"/>
          <w:sz w:val="28"/>
          <w:szCs w:val="28"/>
          <w:lang w:eastAsia="ru-RU"/>
        </w:rPr>
      </w:pPr>
      <w:r w:rsidRPr="00EB53AB">
        <w:rPr>
          <w:rFonts w:ascii="Times New Roman" w:eastAsia="Times New Roman" w:hAnsi="Times New Roman"/>
          <w:color w:val="000000"/>
          <w:sz w:val="28"/>
          <w:szCs w:val="28"/>
          <w:lang w:eastAsia="ru-RU"/>
        </w:rPr>
        <w:t>максимальное использование и переработка сырья в разнообразную продукцию;</w:t>
      </w:r>
    </w:p>
    <w:p w:rsidR="00E424F2" w:rsidRPr="00EB53AB" w:rsidRDefault="00E424F2" w:rsidP="00E424F2">
      <w:pPr>
        <w:spacing w:after="0" w:line="240" w:lineRule="auto"/>
        <w:ind w:firstLine="250"/>
        <w:jc w:val="both"/>
        <w:rPr>
          <w:rFonts w:ascii="Times New Roman" w:eastAsia="Times New Roman" w:hAnsi="Times New Roman"/>
          <w:color w:val="000000"/>
          <w:sz w:val="28"/>
          <w:szCs w:val="28"/>
          <w:lang w:eastAsia="ru-RU"/>
        </w:rPr>
      </w:pPr>
      <w:r w:rsidRPr="00EB53AB">
        <w:rPr>
          <w:rFonts w:ascii="Times New Roman" w:eastAsia="Times New Roman" w:hAnsi="Times New Roman"/>
          <w:color w:val="000000"/>
          <w:sz w:val="28"/>
          <w:szCs w:val="28"/>
          <w:lang w:eastAsia="ru-RU"/>
        </w:rPr>
        <w:t>перемещение сырья, полуфабрикатов, материалов и отходов в определён</w:t>
      </w:r>
      <w:r w:rsidR="00D03285">
        <w:rPr>
          <w:rFonts w:ascii="Times New Roman" w:eastAsia="Times New Roman" w:hAnsi="Times New Roman"/>
          <w:color w:val="000000"/>
          <w:sz w:val="28"/>
          <w:szCs w:val="28"/>
          <w:lang w:eastAsia="ru-RU"/>
        </w:rPr>
        <w:t>ной последовательности по наикра</w:t>
      </w:r>
      <w:r w:rsidRPr="00EB53AB">
        <w:rPr>
          <w:rFonts w:ascii="Times New Roman" w:eastAsia="Times New Roman" w:hAnsi="Times New Roman"/>
          <w:color w:val="000000"/>
          <w:sz w:val="28"/>
          <w:szCs w:val="28"/>
          <w:lang w:eastAsia="ru-RU"/>
        </w:rPr>
        <w:t>тчайшим направлениям и с наименьшими затратами;</w:t>
      </w:r>
    </w:p>
    <w:p w:rsidR="00E424F2" w:rsidRPr="00EB53AB" w:rsidRDefault="00E424F2" w:rsidP="00E424F2">
      <w:pPr>
        <w:spacing w:after="0" w:line="240" w:lineRule="auto"/>
        <w:ind w:firstLine="250"/>
        <w:jc w:val="both"/>
        <w:rPr>
          <w:rFonts w:ascii="Times New Roman" w:eastAsia="Times New Roman" w:hAnsi="Times New Roman"/>
          <w:color w:val="000000"/>
          <w:sz w:val="28"/>
          <w:szCs w:val="28"/>
          <w:lang w:eastAsia="ru-RU"/>
        </w:rPr>
      </w:pPr>
      <w:r w:rsidRPr="00EB53AB">
        <w:rPr>
          <w:rFonts w:ascii="Times New Roman" w:eastAsia="Times New Roman" w:hAnsi="Times New Roman"/>
          <w:color w:val="000000"/>
          <w:sz w:val="28"/>
          <w:szCs w:val="28"/>
          <w:lang w:eastAsia="ru-RU"/>
        </w:rPr>
        <w:t>отсутствие пересечения производственных потоков (или сведение их к минимуму) и транспортировки сырья, полуфабрикатов через помещения, в которых не производится их обработка;</w:t>
      </w:r>
    </w:p>
    <w:p w:rsidR="00E424F2" w:rsidRPr="00EB53AB" w:rsidRDefault="00E424F2" w:rsidP="00E424F2">
      <w:pPr>
        <w:spacing w:after="0" w:line="240" w:lineRule="auto"/>
        <w:ind w:firstLine="250"/>
        <w:jc w:val="both"/>
        <w:rPr>
          <w:rFonts w:ascii="Times New Roman" w:eastAsia="Times New Roman" w:hAnsi="Times New Roman"/>
          <w:color w:val="000000"/>
          <w:sz w:val="28"/>
          <w:szCs w:val="28"/>
          <w:lang w:eastAsia="ru-RU"/>
        </w:rPr>
      </w:pPr>
      <w:r w:rsidRPr="00EB53AB">
        <w:rPr>
          <w:rFonts w:ascii="Times New Roman" w:eastAsia="Times New Roman" w:hAnsi="Times New Roman"/>
          <w:color w:val="000000"/>
          <w:sz w:val="28"/>
          <w:szCs w:val="28"/>
          <w:lang w:eastAsia="ru-RU"/>
        </w:rPr>
        <w:lastRenderedPageBreak/>
        <w:t>возможность варьирования технологической схемы по мере изменения технологического процесса;</w:t>
      </w:r>
    </w:p>
    <w:p w:rsidR="00E424F2" w:rsidRDefault="00E424F2" w:rsidP="00E424F2">
      <w:pPr>
        <w:spacing w:after="0" w:line="240" w:lineRule="auto"/>
        <w:ind w:firstLine="250"/>
        <w:jc w:val="both"/>
        <w:rPr>
          <w:rFonts w:ascii="Times New Roman" w:eastAsia="Times New Roman" w:hAnsi="Times New Roman"/>
          <w:color w:val="000000"/>
          <w:sz w:val="28"/>
          <w:szCs w:val="28"/>
          <w:lang w:eastAsia="ru-RU"/>
        </w:rPr>
      </w:pPr>
      <w:r w:rsidRPr="00EB53AB">
        <w:rPr>
          <w:rFonts w:ascii="Times New Roman" w:eastAsia="Times New Roman" w:hAnsi="Times New Roman"/>
          <w:color w:val="000000"/>
          <w:sz w:val="28"/>
          <w:szCs w:val="28"/>
          <w:lang w:eastAsia="ru-RU"/>
        </w:rPr>
        <w:t>обеспечение наиболее эффективных технико-экономических показателей (по себестоимости продукции, производительности труда и т.д.).</w:t>
      </w:r>
    </w:p>
    <w:p w:rsidR="00B2460F" w:rsidRPr="00EB53AB" w:rsidRDefault="00B2460F" w:rsidP="00B2460F">
      <w:pPr>
        <w:spacing w:after="0" w:line="240" w:lineRule="auto"/>
        <w:ind w:firstLine="375"/>
        <w:jc w:val="both"/>
        <w:rPr>
          <w:rFonts w:ascii="Times New Roman" w:eastAsia="Times New Roman" w:hAnsi="Times New Roman"/>
          <w:color w:val="000000"/>
          <w:sz w:val="28"/>
          <w:szCs w:val="28"/>
          <w:lang w:eastAsia="ru-RU"/>
        </w:rPr>
      </w:pPr>
      <w:r w:rsidRPr="00DF4044">
        <w:rPr>
          <w:rFonts w:ascii="Times New Roman" w:eastAsia="Times New Roman" w:hAnsi="Times New Roman"/>
          <w:color w:val="000000"/>
          <w:sz w:val="28"/>
          <w:szCs w:val="28"/>
          <w:lang w:eastAsia="ru-RU"/>
        </w:rPr>
        <w:t xml:space="preserve">Программным методом планируется провести капитальный ремонт </w:t>
      </w:r>
      <w:r w:rsidR="0008637F">
        <w:rPr>
          <w:rFonts w:ascii="Times New Roman" w:eastAsia="Times New Roman" w:hAnsi="Times New Roman"/>
          <w:color w:val="000000"/>
          <w:sz w:val="28"/>
          <w:szCs w:val="28"/>
          <w:lang w:eastAsia="ru-RU"/>
        </w:rPr>
        <w:t xml:space="preserve">муниципального бюджетного учреждения </w:t>
      </w:r>
      <w:r w:rsidR="0016745C">
        <w:rPr>
          <w:rFonts w:ascii="Times New Roman" w:eastAsia="Times New Roman" w:hAnsi="Times New Roman"/>
          <w:color w:val="000000"/>
          <w:sz w:val="28"/>
          <w:szCs w:val="28"/>
          <w:lang w:eastAsia="ru-RU"/>
        </w:rPr>
        <w:t>культуры «Сельский</w:t>
      </w:r>
      <w:r w:rsidRPr="00DF4044">
        <w:rPr>
          <w:rFonts w:ascii="Times New Roman" w:eastAsia="Times New Roman" w:hAnsi="Times New Roman"/>
          <w:color w:val="000000"/>
          <w:sz w:val="28"/>
          <w:szCs w:val="28"/>
          <w:lang w:eastAsia="ru-RU"/>
        </w:rPr>
        <w:t xml:space="preserve"> </w:t>
      </w:r>
      <w:r w:rsidR="0016745C">
        <w:rPr>
          <w:rFonts w:ascii="Times New Roman" w:eastAsia="Times New Roman" w:hAnsi="Times New Roman"/>
          <w:color w:val="000000"/>
          <w:sz w:val="28"/>
          <w:szCs w:val="28"/>
          <w:lang w:eastAsia="ru-RU"/>
        </w:rPr>
        <w:t>Д</w:t>
      </w:r>
      <w:r w:rsidRPr="00DF4044">
        <w:rPr>
          <w:rFonts w:ascii="Times New Roman" w:eastAsia="Times New Roman" w:hAnsi="Times New Roman"/>
          <w:color w:val="000000"/>
          <w:sz w:val="28"/>
          <w:szCs w:val="28"/>
          <w:lang w:eastAsia="ru-RU"/>
        </w:rPr>
        <w:t xml:space="preserve">ом культуры  </w:t>
      </w:r>
      <w:r w:rsidR="00591F18">
        <w:rPr>
          <w:rFonts w:ascii="Times New Roman" w:eastAsia="Times New Roman" w:hAnsi="Times New Roman"/>
          <w:color w:val="000000"/>
          <w:sz w:val="28"/>
          <w:szCs w:val="28"/>
          <w:lang w:eastAsia="ru-RU"/>
        </w:rPr>
        <w:t>с</w:t>
      </w:r>
      <w:r w:rsidRPr="00DF4044">
        <w:rPr>
          <w:rFonts w:ascii="Times New Roman" w:eastAsia="Times New Roman" w:hAnsi="Times New Roman"/>
          <w:color w:val="000000"/>
          <w:sz w:val="28"/>
          <w:szCs w:val="28"/>
          <w:lang w:eastAsia="ru-RU"/>
        </w:rPr>
        <w:t>. Майское Утро</w:t>
      </w:r>
      <w:r w:rsidR="0016745C">
        <w:rPr>
          <w:rFonts w:ascii="Times New Roman" w:eastAsia="Times New Roman" w:hAnsi="Times New Roman"/>
          <w:color w:val="000000"/>
          <w:sz w:val="28"/>
          <w:szCs w:val="28"/>
          <w:lang w:eastAsia="ru-RU"/>
        </w:rPr>
        <w:t>»</w:t>
      </w:r>
      <w:r w:rsidRPr="00DF4044">
        <w:rPr>
          <w:rFonts w:ascii="Times New Roman" w:eastAsia="Times New Roman" w:hAnsi="Times New Roman"/>
          <w:color w:val="000000"/>
          <w:sz w:val="28"/>
          <w:szCs w:val="28"/>
          <w:lang w:eastAsia="ru-RU"/>
        </w:rPr>
        <w:t>, который находится в аварийном состоянии. Доля муниципальных учреждений культуры, здания которых находятся в аварийном состоянии  или требую</w:t>
      </w:r>
      <w:r w:rsidR="00157B56" w:rsidRPr="00DF4044">
        <w:rPr>
          <w:rFonts w:ascii="Times New Roman" w:eastAsia="Times New Roman" w:hAnsi="Times New Roman"/>
          <w:color w:val="000000"/>
          <w:sz w:val="28"/>
          <w:szCs w:val="28"/>
          <w:lang w:eastAsia="ru-RU"/>
        </w:rPr>
        <w:t>т</w:t>
      </w:r>
      <w:r w:rsidRPr="00DF4044">
        <w:rPr>
          <w:rFonts w:ascii="Times New Roman" w:eastAsia="Times New Roman" w:hAnsi="Times New Roman"/>
          <w:color w:val="000000"/>
          <w:sz w:val="28"/>
          <w:szCs w:val="28"/>
          <w:lang w:eastAsia="ru-RU"/>
        </w:rPr>
        <w:t xml:space="preserve"> капитального ремонта </w:t>
      </w:r>
      <w:r w:rsidR="00157B56" w:rsidRPr="00DF4044">
        <w:rPr>
          <w:rFonts w:ascii="Times New Roman" w:eastAsia="Times New Roman" w:hAnsi="Times New Roman"/>
          <w:color w:val="000000"/>
          <w:sz w:val="28"/>
          <w:szCs w:val="28"/>
          <w:lang w:eastAsia="ru-RU"/>
        </w:rPr>
        <w:t>, в общем количестве муниципальных учреждений культуры составила в 2015 году 40,74% (22 ед. из 54 ед.), что ниже уровня  2014 года на 3,26%, так как проведен ремонт  одного учреждения культуры. Население Майского сельсовета составляет 350 человек. Культурный досуг населения не обеспечен.</w:t>
      </w:r>
    </w:p>
    <w:p w:rsidR="00E424F2" w:rsidRPr="00EB53AB" w:rsidRDefault="00E424F2" w:rsidP="00E424F2">
      <w:pPr>
        <w:autoSpaceDE w:val="0"/>
        <w:autoSpaceDN w:val="0"/>
        <w:adjustRightInd w:val="0"/>
        <w:spacing w:after="0" w:line="240" w:lineRule="auto"/>
        <w:jc w:val="both"/>
        <w:rPr>
          <w:rFonts w:ascii="Arial" w:hAnsi="Arial" w:cs="Arial"/>
          <w:sz w:val="16"/>
          <w:szCs w:val="16"/>
        </w:rPr>
      </w:pPr>
    </w:p>
    <w:p w:rsidR="00E424F2" w:rsidRPr="00EB53AB" w:rsidRDefault="00E424F2" w:rsidP="00E424F2">
      <w:pPr>
        <w:spacing w:after="0" w:line="240" w:lineRule="auto"/>
        <w:ind w:firstLine="250"/>
        <w:jc w:val="both"/>
        <w:rPr>
          <w:rFonts w:ascii="Times New Roman" w:eastAsia="Times New Roman" w:hAnsi="Times New Roman"/>
          <w:color w:val="000000"/>
          <w:sz w:val="28"/>
          <w:szCs w:val="28"/>
          <w:lang w:eastAsia="ru-RU"/>
        </w:rPr>
      </w:pPr>
    </w:p>
    <w:p w:rsidR="00E424F2" w:rsidRPr="00EB53AB" w:rsidRDefault="00E424F2" w:rsidP="00E424F2">
      <w:pPr>
        <w:numPr>
          <w:ilvl w:val="1"/>
          <w:numId w:val="7"/>
        </w:numPr>
        <w:autoSpaceDE w:val="0"/>
        <w:autoSpaceDN w:val="0"/>
        <w:adjustRightInd w:val="0"/>
        <w:spacing w:after="0" w:line="240" w:lineRule="auto"/>
        <w:contextualSpacing/>
        <w:jc w:val="center"/>
        <w:outlineLvl w:val="1"/>
        <w:rPr>
          <w:rFonts w:ascii="Times New Roman" w:hAnsi="Times New Roman"/>
          <w:sz w:val="28"/>
          <w:szCs w:val="28"/>
        </w:rPr>
      </w:pPr>
      <w:r w:rsidRPr="00EB53AB">
        <w:rPr>
          <w:rFonts w:ascii="Times New Roman" w:hAnsi="Times New Roman"/>
          <w:sz w:val="28"/>
          <w:szCs w:val="28"/>
        </w:rPr>
        <w:t>. Основная цель, задачи, этапы и сроки выполнения подпрограммы, целевые индикаторы</w:t>
      </w:r>
    </w:p>
    <w:p w:rsidR="00E424F2" w:rsidRPr="00EB53AB" w:rsidRDefault="00E424F2" w:rsidP="00E424F2">
      <w:pPr>
        <w:spacing w:after="0" w:line="240" w:lineRule="auto"/>
        <w:ind w:firstLine="851"/>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 xml:space="preserve">Цель  подпрограммы:  </w:t>
      </w:r>
    </w:p>
    <w:p w:rsidR="00E424F2" w:rsidRPr="00EB53AB" w:rsidRDefault="00E424F2" w:rsidP="002839F4">
      <w:pPr>
        <w:spacing w:after="0" w:line="240" w:lineRule="auto"/>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 xml:space="preserve">       1.Повышение эффективности и устойчивого развития производства, переработки и реализации сельскохозяйственной продукции, рост занятости и повышения уровня жизни сельского населения.</w:t>
      </w:r>
    </w:p>
    <w:p w:rsidR="00E424F2" w:rsidRPr="00EB53AB" w:rsidRDefault="00E424F2" w:rsidP="002839F4">
      <w:pPr>
        <w:autoSpaceDE w:val="0"/>
        <w:autoSpaceDN w:val="0"/>
        <w:adjustRightInd w:val="0"/>
        <w:spacing w:after="0" w:line="240" w:lineRule="auto"/>
        <w:ind w:firstLine="567"/>
        <w:jc w:val="both"/>
        <w:outlineLvl w:val="1"/>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Для достижения поставленной цели  необходимо решение следующих задач:</w:t>
      </w:r>
    </w:p>
    <w:p w:rsidR="009A75F7" w:rsidRPr="002839F4" w:rsidRDefault="00E424F2" w:rsidP="002839F4">
      <w:pPr>
        <w:spacing w:after="0" w:line="240" w:lineRule="auto"/>
        <w:ind w:firstLine="567"/>
        <w:jc w:val="both"/>
        <w:rPr>
          <w:rFonts w:ascii="Times New Roman" w:eastAsia="Times New Roman" w:hAnsi="Times New Roman"/>
          <w:sz w:val="28"/>
          <w:szCs w:val="28"/>
          <w:lang w:eastAsia="ru-RU"/>
        </w:rPr>
      </w:pPr>
      <w:r w:rsidRPr="002839F4">
        <w:rPr>
          <w:rFonts w:ascii="Times New Roman" w:eastAsia="Times New Roman" w:hAnsi="Times New Roman"/>
          <w:sz w:val="28"/>
          <w:szCs w:val="28"/>
          <w:lang w:eastAsia="ru-RU"/>
        </w:rPr>
        <w:t>Задача1: Создание условий для развития производства пищевых продуктов и расширения рынка сельскохозяйственной продукции, сырья и продовольствия</w:t>
      </w:r>
      <w:r w:rsidR="009A75F7" w:rsidRPr="002839F4">
        <w:rPr>
          <w:rFonts w:ascii="Times New Roman" w:eastAsia="Times New Roman" w:hAnsi="Times New Roman"/>
          <w:sz w:val="28"/>
          <w:szCs w:val="28"/>
          <w:lang w:eastAsia="ru-RU"/>
        </w:rPr>
        <w:t>.</w:t>
      </w:r>
    </w:p>
    <w:p w:rsidR="00E424F2" w:rsidRPr="002839F4" w:rsidRDefault="00E424F2" w:rsidP="002839F4">
      <w:pPr>
        <w:spacing w:after="0" w:line="240" w:lineRule="auto"/>
        <w:ind w:firstLine="567"/>
        <w:jc w:val="both"/>
        <w:rPr>
          <w:rFonts w:ascii="Times New Roman" w:eastAsia="Times New Roman" w:hAnsi="Times New Roman"/>
          <w:sz w:val="28"/>
          <w:szCs w:val="28"/>
          <w:lang w:eastAsia="ru-RU"/>
        </w:rPr>
      </w:pPr>
      <w:r w:rsidRPr="002839F4">
        <w:rPr>
          <w:rFonts w:ascii="Times New Roman" w:eastAsia="Times New Roman" w:hAnsi="Times New Roman"/>
          <w:sz w:val="28"/>
          <w:szCs w:val="28"/>
          <w:lang w:eastAsia="ru-RU"/>
        </w:rPr>
        <w:t xml:space="preserve"> Задача будет решаться посредством реализации следующих мероприятий.</w:t>
      </w:r>
    </w:p>
    <w:p w:rsidR="00E424F2" w:rsidRPr="002839F4" w:rsidRDefault="00D03285" w:rsidP="002839F4">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2839F4">
        <w:rPr>
          <w:rFonts w:ascii="Times New Roman" w:eastAsia="Times New Roman" w:hAnsi="Times New Roman"/>
          <w:sz w:val="28"/>
          <w:szCs w:val="28"/>
          <w:lang w:eastAsia="ru-RU"/>
        </w:rPr>
        <w:t>Мероприятие 1.</w:t>
      </w:r>
      <w:r w:rsidR="007303FE" w:rsidRPr="002839F4">
        <w:rPr>
          <w:rFonts w:ascii="Times New Roman" w:eastAsia="Times New Roman" w:hAnsi="Times New Roman"/>
          <w:sz w:val="28"/>
          <w:szCs w:val="28"/>
          <w:lang w:eastAsia="ru-RU"/>
        </w:rPr>
        <w:t>1</w:t>
      </w:r>
      <w:r w:rsidRPr="002839F4">
        <w:rPr>
          <w:rFonts w:ascii="Times New Roman" w:eastAsia="Times New Roman" w:hAnsi="Times New Roman"/>
          <w:sz w:val="28"/>
          <w:szCs w:val="28"/>
          <w:lang w:eastAsia="ru-RU"/>
        </w:rPr>
        <w:t xml:space="preserve">. </w:t>
      </w:r>
      <w:r w:rsidR="00E424F2" w:rsidRPr="002839F4">
        <w:rPr>
          <w:rFonts w:ascii="Times New Roman" w:eastAsia="Times New Roman" w:hAnsi="Times New Roman"/>
          <w:sz w:val="28"/>
          <w:szCs w:val="28"/>
          <w:lang w:eastAsia="ru-RU"/>
        </w:rPr>
        <w:t xml:space="preserve">Предоставление субсидий индивидуальному предпринимателю на реконструкцию  </w:t>
      </w:r>
      <w:r w:rsidR="00463936" w:rsidRPr="002839F4">
        <w:rPr>
          <w:rFonts w:ascii="Times New Roman" w:eastAsia="Times New Roman" w:hAnsi="Times New Roman"/>
          <w:sz w:val="28"/>
          <w:szCs w:val="28"/>
          <w:lang w:eastAsia="ru-RU"/>
        </w:rPr>
        <w:t>це</w:t>
      </w:r>
      <w:r w:rsidR="00FF3BE9" w:rsidRPr="002839F4">
        <w:rPr>
          <w:rFonts w:ascii="Times New Roman" w:eastAsia="Times New Roman" w:hAnsi="Times New Roman"/>
          <w:sz w:val="28"/>
          <w:szCs w:val="28"/>
          <w:lang w:eastAsia="ru-RU"/>
        </w:rPr>
        <w:t>ха по первичной переработке мяса (убойный цех).</w:t>
      </w:r>
    </w:p>
    <w:p w:rsidR="00E424F2" w:rsidRPr="00EB53AB" w:rsidRDefault="00D03285" w:rsidP="002839F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0"/>
          <w:szCs w:val="20"/>
          <w:lang w:eastAsia="ru-RU"/>
        </w:rPr>
        <w:t xml:space="preserve">   </w:t>
      </w:r>
      <w:r w:rsidR="004201C3">
        <w:rPr>
          <w:rFonts w:ascii="Times New Roman" w:eastAsia="Times New Roman" w:hAnsi="Times New Roman"/>
          <w:sz w:val="20"/>
          <w:szCs w:val="20"/>
          <w:lang w:eastAsia="ru-RU"/>
        </w:rPr>
        <w:t xml:space="preserve">         </w:t>
      </w:r>
      <w:r w:rsidR="00E424F2" w:rsidRPr="00EB53AB">
        <w:rPr>
          <w:rFonts w:ascii="Times New Roman" w:eastAsia="Times New Roman" w:hAnsi="Times New Roman"/>
          <w:sz w:val="20"/>
          <w:szCs w:val="20"/>
          <w:lang w:eastAsia="ru-RU"/>
        </w:rPr>
        <w:t xml:space="preserve"> </w:t>
      </w:r>
      <w:r w:rsidR="00E424F2" w:rsidRPr="00EB53AB">
        <w:rPr>
          <w:rFonts w:ascii="Times New Roman" w:eastAsia="Times New Roman" w:hAnsi="Times New Roman"/>
          <w:sz w:val="28"/>
          <w:szCs w:val="28"/>
          <w:lang w:eastAsia="ru-RU"/>
        </w:rPr>
        <w:t>Потенциальным получателем  субсидии н</w:t>
      </w:r>
      <w:r>
        <w:rPr>
          <w:rFonts w:ascii="Times New Roman" w:eastAsia="Times New Roman" w:hAnsi="Times New Roman"/>
          <w:sz w:val="28"/>
          <w:szCs w:val="28"/>
          <w:lang w:eastAsia="ru-RU"/>
        </w:rPr>
        <w:t xml:space="preserve">а реконструкцию и модернизацию </w:t>
      </w:r>
      <w:r w:rsidR="004201C3">
        <w:rPr>
          <w:rFonts w:ascii="Times New Roman" w:eastAsia="Times New Roman" w:hAnsi="Times New Roman"/>
          <w:sz w:val="28"/>
          <w:szCs w:val="28"/>
          <w:lang w:eastAsia="ru-RU"/>
        </w:rPr>
        <w:t>убойного цеха</w:t>
      </w:r>
      <w:r w:rsidR="00E424F2" w:rsidRPr="00EB53AB">
        <w:rPr>
          <w:rFonts w:ascii="Times New Roman" w:eastAsia="Times New Roman" w:hAnsi="Times New Roman"/>
          <w:sz w:val="28"/>
          <w:szCs w:val="28"/>
          <w:lang w:eastAsia="ru-RU"/>
        </w:rPr>
        <w:t xml:space="preserve"> предполагается индивидуальный предприниматель работающий на базе действующего предприятия  по адресу Идринский район, село Идринское, ул.Минусинская 7.</w:t>
      </w:r>
    </w:p>
    <w:p w:rsidR="00E424F2" w:rsidRPr="00EB53AB" w:rsidRDefault="00E424F2" w:rsidP="002839F4">
      <w:pPr>
        <w:spacing w:after="0" w:line="240" w:lineRule="auto"/>
        <w:ind w:firstLine="567"/>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 xml:space="preserve">Для организации забоя на территории </w:t>
      </w:r>
      <w:r w:rsidR="003E7D5D">
        <w:rPr>
          <w:rFonts w:ascii="Times New Roman" w:eastAsia="Times New Roman" w:hAnsi="Times New Roman"/>
          <w:sz w:val="28"/>
          <w:szCs w:val="28"/>
          <w:lang w:eastAsia="ru-RU"/>
        </w:rPr>
        <w:t>цеха</w:t>
      </w:r>
      <w:r w:rsidRPr="00EB53AB">
        <w:rPr>
          <w:rFonts w:ascii="Times New Roman" w:eastAsia="Times New Roman" w:hAnsi="Times New Roman"/>
          <w:sz w:val="28"/>
          <w:szCs w:val="28"/>
          <w:lang w:eastAsia="ru-RU"/>
        </w:rPr>
        <w:t xml:space="preserve"> имеются следующие помещения:</w:t>
      </w:r>
    </w:p>
    <w:p w:rsidR="00E424F2" w:rsidRPr="00EB53AB" w:rsidRDefault="003E7D5D" w:rsidP="002839F4">
      <w:pPr>
        <w:spacing w:after="0" w:line="240" w:lineRule="auto"/>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 xml:space="preserve">     </w:t>
      </w:r>
      <w:r w:rsidR="00E424F2" w:rsidRPr="00EB53AB">
        <w:rPr>
          <w:rFonts w:ascii="Times New Roman" w:eastAsia="Times New Roman" w:hAnsi="Times New Roman"/>
          <w:color w:val="000000"/>
          <w:sz w:val="28"/>
          <w:szCs w:val="28"/>
          <w:shd w:val="clear" w:color="auto" w:fill="FFFFFF"/>
          <w:lang w:eastAsia="ru-RU"/>
        </w:rPr>
        <w:t>Зона предубойного содержания- куда помещают животных после транспортировки. Загон рассчитан для одновременного размещения животных на полсмены работы (4 головы КРС),</w:t>
      </w:r>
    </w:p>
    <w:p w:rsidR="00E424F2" w:rsidRPr="00EB53AB" w:rsidRDefault="003E7D5D" w:rsidP="002839F4">
      <w:pPr>
        <w:spacing w:after="0" w:line="240" w:lineRule="auto"/>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 xml:space="preserve">    </w:t>
      </w:r>
      <w:r w:rsidR="00E424F2" w:rsidRPr="00EB53AB">
        <w:rPr>
          <w:rFonts w:ascii="Times New Roman" w:eastAsia="Times New Roman" w:hAnsi="Times New Roman"/>
          <w:color w:val="000000"/>
          <w:sz w:val="28"/>
          <w:szCs w:val="28"/>
          <w:shd w:val="clear" w:color="auto" w:fill="FFFFFF"/>
          <w:lang w:eastAsia="ru-RU"/>
        </w:rPr>
        <w:t>Специальная бухта для оглушения животных. Само оглушение осуществляется либо с помощью пневмопистолета, либо порохового пистолета</w:t>
      </w:r>
    </w:p>
    <w:p w:rsidR="00E424F2" w:rsidRPr="00EB53AB" w:rsidRDefault="003E7D5D" w:rsidP="002839F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E424F2" w:rsidRPr="00EB53AB">
        <w:rPr>
          <w:rFonts w:ascii="Times New Roman" w:eastAsia="Times New Roman" w:hAnsi="Times New Roman"/>
          <w:sz w:val="28"/>
          <w:szCs w:val="28"/>
          <w:lang w:eastAsia="ru-RU"/>
        </w:rPr>
        <w:t>Участок для обескровливания животного со сбором крови.</w:t>
      </w:r>
    </w:p>
    <w:p w:rsidR="00E424F2" w:rsidRPr="00EB53AB" w:rsidRDefault="003E7D5D" w:rsidP="002839F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r w:rsidR="00E424F2" w:rsidRPr="00EB53AB">
        <w:rPr>
          <w:rFonts w:ascii="Times New Roman" w:eastAsia="Times New Roman" w:hAnsi="Times New Roman"/>
          <w:sz w:val="28"/>
          <w:szCs w:val="28"/>
          <w:lang w:eastAsia="ru-RU"/>
        </w:rPr>
        <w:t>Участок для снятия шкуры с КРС.</w:t>
      </w:r>
      <w:r w:rsidR="00E424F2" w:rsidRPr="00EB53AB">
        <w:rPr>
          <w:rFonts w:ascii="Times New Roman" w:eastAsia="Times New Roman" w:hAnsi="Times New Roman"/>
          <w:color w:val="000000"/>
          <w:sz w:val="28"/>
          <w:szCs w:val="28"/>
          <w:shd w:val="clear" w:color="auto" w:fill="FFFFFF"/>
          <w:lang w:eastAsia="ru-RU"/>
        </w:rPr>
        <w:t xml:space="preserve"> На этапе снятия шкуры и зачистки туши заканчивается «грязная» зона убойной линии. После чего туши перемещаются в«чистую» зону</w:t>
      </w:r>
    </w:p>
    <w:p w:rsidR="00E424F2" w:rsidRPr="00EB53AB" w:rsidRDefault="003E7D5D" w:rsidP="002839F4">
      <w:pPr>
        <w:spacing w:after="0" w:line="240" w:lineRule="auto"/>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 xml:space="preserve">     </w:t>
      </w:r>
      <w:r w:rsidR="00E424F2" w:rsidRPr="00EB53AB">
        <w:rPr>
          <w:rFonts w:ascii="Times New Roman" w:eastAsia="Times New Roman" w:hAnsi="Times New Roman"/>
          <w:color w:val="000000"/>
          <w:sz w:val="28"/>
          <w:szCs w:val="28"/>
          <w:shd w:val="clear" w:color="auto" w:fill="FFFFFF"/>
          <w:lang w:eastAsia="ru-RU"/>
        </w:rPr>
        <w:t>В «чистой» зоне производится разделка туши, отделение белых и красных органов, распиловка туши, ветеринарный контроль, дальнейшая классификация и взвешивание туш.</w:t>
      </w:r>
    </w:p>
    <w:p w:rsidR="00E424F2" w:rsidRPr="00EB53AB" w:rsidRDefault="003E7D5D" w:rsidP="002839F4">
      <w:pPr>
        <w:spacing w:after="0" w:line="240" w:lineRule="auto"/>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 xml:space="preserve">    </w:t>
      </w:r>
      <w:r w:rsidR="00E424F2" w:rsidRPr="00EB53AB">
        <w:rPr>
          <w:rFonts w:ascii="Times New Roman" w:eastAsia="Times New Roman" w:hAnsi="Times New Roman"/>
          <w:color w:val="000000"/>
          <w:sz w:val="28"/>
          <w:szCs w:val="28"/>
          <w:shd w:val="clear" w:color="auto" w:fill="FFFFFF"/>
          <w:lang w:eastAsia="ru-RU"/>
        </w:rPr>
        <w:t>Помещение для хранения и посолки шкур.</w:t>
      </w:r>
    </w:p>
    <w:p w:rsidR="00E424F2" w:rsidRPr="00EB53AB" w:rsidRDefault="003E7D5D" w:rsidP="002839F4">
      <w:pPr>
        <w:spacing w:after="0" w:line="240" w:lineRule="auto"/>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 xml:space="preserve">     </w:t>
      </w:r>
      <w:r w:rsidR="00E424F2" w:rsidRPr="00EB53AB">
        <w:rPr>
          <w:rFonts w:ascii="Times New Roman" w:eastAsia="Times New Roman" w:hAnsi="Times New Roman"/>
          <w:color w:val="000000"/>
          <w:sz w:val="28"/>
          <w:szCs w:val="28"/>
          <w:shd w:val="clear" w:color="auto" w:fill="FFFFFF"/>
          <w:lang w:eastAsia="ru-RU"/>
        </w:rPr>
        <w:t>Помещение для оборудования лаборатории.</w:t>
      </w:r>
    </w:p>
    <w:p w:rsidR="00E424F2" w:rsidRDefault="00E424F2" w:rsidP="002839F4">
      <w:pPr>
        <w:spacing w:after="0" w:line="240" w:lineRule="auto"/>
        <w:ind w:firstLine="426"/>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Кроме того имеется помещение для дезинфицирующих средств, гардеробн</w:t>
      </w:r>
      <w:r w:rsidR="00FF3BE9">
        <w:rPr>
          <w:rFonts w:ascii="Times New Roman" w:eastAsia="Times New Roman" w:hAnsi="Times New Roman"/>
          <w:sz w:val="28"/>
          <w:szCs w:val="28"/>
          <w:lang w:eastAsia="ru-RU"/>
        </w:rPr>
        <w:t>ая, туалет, раковины, прачечная</w:t>
      </w:r>
      <w:r w:rsidRPr="00EB53AB">
        <w:rPr>
          <w:rFonts w:ascii="Times New Roman" w:eastAsia="Times New Roman" w:hAnsi="Times New Roman"/>
          <w:sz w:val="28"/>
          <w:szCs w:val="28"/>
          <w:lang w:eastAsia="ru-RU"/>
        </w:rPr>
        <w:t>, контейнеры для сбора бытового мусора.</w:t>
      </w:r>
    </w:p>
    <w:p w:rsidR="00FF3BE9" w:rsidRPr="00EB53AB" w:rsidRDefault="00FF3BE9" w:rsidP="002839F4">
      <w:pPr>
        <w:spacing w:after="0" w:line="240" w:lineRule="auto"/>
        <w:ind w:firstLine="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настоящее время готовность  </w:t>
      </w:r>
      <w:r w:rsidRPr="00FF3BE9">
        <w:rPr>
          <w:rFonts w:ascii="Times New Roman" w:eastAsia="Times New Roman" w:hAnsi="Times New Roman"/>
          <w:sz w:val="28"/>
          <w:szCs w:val="28"/>
          <w:lang w:eastAsia="ru-RU"/>
        </w:rPr>
        <w:t>цеха по первичной переработке мяса</w:t>
      </w:r>
      <w:r>
        <w:rPr>
          <w:rFonts w:ascii="Times New Roman" w:eastAsia="Times New Roman" w:hAnsi="Times New Roman"/>
          <w:sz w:val="28"/>
          <w:szCs w:val="28"/>
          <w:lang w:eastAsia="ru-RU"/>
        </w:rPr>
        <w:t xml:space="preserve"> по оценке индивидуального предпринимателя совместно с представителем администрации Идринского района составляет 80%.</w:t>
      </w:r>
    </w:p>
    <w:p w:rsidR="00E424F2" w:rsidRPr="00EB53AB" w:rsidRDefault="00FF3BE9" w:rsidP="002839F4">
      <w:pPr>
        <w:spacing w:after="0" w:line="240" w:lineRule="auto"/>
        <w:ind w:firstLine="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Для того </w:t>
      </w:r>
      <w:r w:rsidR="00E424F2" w:rsidRPr="00EB53AB">
        <w:rPr>
          <w:rFonts w:ascii="Times New Roman" w:eastAsia="Times New Roman" w:hAnsi="Times New Roman"/>
          <w:sz w:val="28"/>
          <w:szCs w:val="28"/>
          <w:lang w:eastAsia="ru-RU"/>
        </w:rPr>
        <w:t>чтобы цех начал полноценно работать необходимо провести следующие работы:</w:t>
      </w:r>
    </w:p>
    <w:p w:rsidR="00E424F2" w:rsidRPr="00EB53AB" w:rsidRDefault="00E424F2" w:rsidP="002839F4">
      <w:pPr>
        <w:spacing w:after="0" w:line="240" w:lineRule="auto"/>
        <w:ind w:firstLine="426"/>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1.Восстановление ограждения территории с пропускным пунктом (стоимость работ 0,5 млн.руб).</w:t>
      </w:r>
    </w:p>
    <w:p w:rsidR="00E424F2" w:rsidRPr="00EB53AB" w:rsidRDefault="00E424F2" w:rsidP="002839F4">
      <w:pPr>
        <w:spacing w:after="0" w:line="240" w:lineRule="auto"/>
        <w:ind w:firstLine="426"/>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2.Провести отделочные работы вспомогательных помещений, восстановить котельное оборудование, достроить гараж (ориентировочная стоимость работ 1,5 млн.руб.</w:t>
      </w:r>
    </w:p>
    <w:p w:rsidR="00E424F2" w:rsidRPr="00EB53AB" w:rsidRDefault="00D03285" w:rsidP="00E424F2">
      <w:p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E424F2" w:rsidRPr="00EB53AB">
        <w:rPr>
          <w:rFonts w:ascii="Times New Roman" w:eastAsia="Times New Roman" w:hAnsi="Times New Roman"/>
          <w:sz w:val="28"/>
          <w:szCs w:val="28"/>
          <w:lang w:eastAsia="ru-RU"/>
        </w:rPr>
        <w:t>3.Установка очистных сооружений, инженерных коммуникаций.</w:t>
      </w:r>
    </w:p>
    <w:p w:rsidR="00E424F2" w:rsidRPr="00EB53AB" w:rsidRDefault="00E424F2" w:rsidP="002839F4">
      <w:pPr>
        <w:spacing w:after="0" w:line="240" w:lineRule="auto"/>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Очистные сооружения в целом должны соответствовать заданным параметрам экологичности, экономической эффективности и энергосбережения. При этом важно соблюсти баланс минимизации инвестиций и невысоких эксплуатационных затрат. Оборудование и его стоимость составляют:</w:t>
      </w:r>
    </w:p>
    <w:p w:rsidR="00E424F2" w:rsidRPr="00EB53AB" w:rsidRDefault="00E424F2" w:rsidP="002839F4">
      <w:pPr>
        <w:spacing w:after="0" w:line="240" w:lineRule="auto"/>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 xml:space="preserve">Флотатор Flotomax ~ от 6 320 тыс. руб. </w:t>
      </w:r>
    </w:p>
    <w:p w:rsidR="00E424F2" w:rsidRPr="00EB53AB" w:rsidRDefault="00E424F2" w:rsidP="002839F4">
      <w:pPr>
        <w:spacing w:after="0" w:line="240" w:lineRule="auto"/>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 xml:space="preserve">Очистные системы ФДП ~ от 279 тыс. руб. </w:t>
      </w:r>
    </w:p>
    <w:p w:rsidR="00E424F2" w:rsidRPr="00EB53AB" w:rsidRDefault="00E424F2" w:rsidP="002839F4">
      <w:pPr>
        <w:spacing w:after="0" w:line="240" w:lineRule="auto"/>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 xml:space="preserve">ФЛГ-Фламинго ~ от 139 тыс. руб. </w:t>
      </w:r>
    </w:p>
    <w:p w:rsidR="00E424F2" w:rsidRPr="00EB53AB" w:rsidRDefault="00E424F2" w:rsidP="002839F4">
      <w:pPr>
        <w:spacing w:after="0" w:line="240" w:lineRule="auto"/>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 xml:space="preserve">Установка ФФУ ~ от 231 тыс. руб. </w:t>
      </w:r>
    </w:p>
    <w:p w:rsidR="00E424F2" w:rsidRPr="00EB53AB" w:rsidRDefault="00E424F2" w:rsidP="002839F4">
      <w:pPr>
        <w:spacing w:after="0" w:line="240" w:lineRule="auto"/>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 xml:space="preserve">Усреднитель Flotomax SE ~ от 734 тыс.руб </w:t>
      </w:r>
    </w:p>
    <w:p w:rsidR="00E424F2" w:rsidRPr="00EB53AB" w:rsidRDefault="00E424F2" w:rsidP="002839F4">
      <w:pPr>
        <w:spacing w:after="0" w:line="240" w:lineRule="auto"/>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 xml:space="preserve">Обеззараживание воды </w:t>
      </w:r>
    </w:p>
    <w:p w:rsidR="00E424F2" w:rsidRPr="00EB53AB" w:rsidRDefault="00E424F2" w:rsidP="002839F4">
      <w:pPr>
        <w:spacing w:after="0" w:line="240" w:lineRule="auto"/>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 xml:space="preserve">Жироловки </w:t>
      </w:r>
    </w:p>
    <w:p w:rsidR="00E424F2" w:rsidRPr="00EB53AB" w:rsidRDefault="00E424F2" w:rsidP="002839F4">
      <w:pPr>
        <w:spacing w:after="0" w:line="240" w:lineRule="auto"/>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 xml:space="preserve">Жироуловители СТК ~ от 61 тыс. руб. </w:t>
      </w:r>
    </w:p>
    <w:p w:rsidR="00E424F2" w:rsidRPr="00EB53AB" w:rsidRDefault="00E424F2" w:rsidP="002839F4">
      <w:pPr>
        <w:spacing w:after="0" w:line="360" w:lineRule="atLeast"/>
        <w:ind w:firstLine="426"/>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Итого затрат: 7,764 млн.руб.</w:t>
      </w:r>
    </w:p>
    <w:p w:rsidR="00E424F2" w:rsidRPr="00EB53AB" w:rsidRDefault="00E424F2" w:rsidP="00E424F2">
      <w:pPr>
        <w:spacing w:before="100" w:beforeAutospacing="1" w:after="100" w:afterAutospacing="1" w:line="360" w:lineRule="atLeast"/>
        <w:ind w:firstLine="426"/>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Всего затрат по первому мероприятию 9,764 млн.руб.</w:t>
      </w:r>
    </w:p>
    <w:p w:rsidR="00E424F2" w:rsidRPr="00EB53AB" w:rsidRDefault="00E424F2" w:rsidP="00E424F2">
      <w:pPr>
        <w:spacing w:before="100" w:beforeAutospacing="1" w:after="100" w:afterAutospacing="1" w:line="360" w:lineRule="atLeast"/>
        <w:ind w:firstLine="426"/>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 xml:space="preserve">Численность работников </w:t>
      </w:r>
      <w:r w:rsidR="003E7D5D">
        <w:rPr>
          <w:rFonts w:ascii="Times New Roman" w:eastAsia="Times New Roman" w:hAnsi="Times New Roman"/>
          <w:sz w:val="28"/>
          <w:szCs w:val="28"/>
          <w:lang w:eastAsia="ru-RU"/>
        </w:rPr>
        <w:t xml:space="preserve">цеха по первичной переработке мяса </w:t>
      </w:r>
      <w:r w:rsidRPr="00EB53AB">
        <w:rPr>
          <w:rFonts w:ascii="Times New Roman" w:eastAsia="Times New Roman" w:hAnsi="Times New Roman"/>
          <w:sz w:val="28"/>
          <w:szCs w:val="28"/>
          <w:lang w:eastAsia="ru-RU"/>
        </w:rPr>
        <w:t>составит на первом этапе 10 человек.</w:t>
      </w:r>
    </w:p>
    <w:p w:rsidR="00E424F2" w:rsidRPr="00EB53AB" w:rsidRDefault="00E424F2" w:rsidP="00E424F2">
      <w:pPr>
        <w:widowControl w:val="0"/>
        <w:autoSpaceDE w:val="0"/>
        <w:autoSpaceDN w:val="0"/>
        <w:adjustRightInd w:val="0"/>
        <w:spacing w:after="0" w:line="240" w:lineRule="auto"/>
        <w:ind w:firstLine="567"/>
        <w:jc w:val="both"/>
        <w:rPr>
          <w:rFonts w:ascii="Times New Roman" w:eastAsia="Times New Roman" w:hAnsi="Times New Roman"/>
          <w:b/>
          <w:i/>
          <w:sz w:val="28"/>
          <w:szCs w:val="28"/>
          <w:lang w:eastAsia="ru-RU"/>
        </w:rPr>
      </w:pPr>
      <w:r w:rsidRPr="00EB53AB">
        <w:rPr>
          <w:rFonts w:ascii="Times New Roman" w:eastAsia="Times New Roman" w:hAnsi="Times New Roman"/>
          <w:b/>
          <w:i/>
          <w:sz w:val="28"/>
          <w:szCs w:val="28"/>
          <w:lang w:eastAsia="ru-RU"/>
        </w:rPr>
        <w:t xml:space="preserve">Мероприятие 1.2. Предоставление субсидий индивидуальному </w:t>
      </w:r>
      <w:r w:rsidRPr="00EB53AB">
        <w:rPr>
          <w:rFonts w:ascii="Times New Roman" w:eastAsia="Times New Roman" w:hAnsi="Times New Roman"/>
          <w:b/>
          <w:i/>
          <w:sz w:val="28"/>
          <w:szCs w:val="28"/>
          <w:lang w:eastAsia="ru-RU"/>
        </w:rPr>
        <w:lastRenderedPageBreak/>
        <w:t xml:space="preserve">предпринимателю на реконструкцию и модернизацию  цеха по переработке мяса и мясных продуктов.   </w:t>
      </w:r>
    </w:p>
    <w:p w:rsidR="00E424F2" w:rsidRPr="00EB53AB" w:rsidRDefault="00E424F2" w:rsidP="002839F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 xml:space="preserve">     Для организации дальнейшей переработки в непосредственной близости (на первоначальном этапе небольшая мощность) необходимо провести реконструкцию  2-х этажного  здания рядом с </w:t>
      </w:r>
      <w:r w:rsidR="003E7D5D">
        <w:rPr>
          <w:rFonts w:ascii="Times New Roman" w:eastAsia="Times New Roman" w:hAnsi="Times New Roman"/>
          <w:sz w:val="28"/>
          <w:szCs w:val="28"/>
          <w:lang w:eastAsia="ru-RU"/>
        </w:rPr>
        <w:t xml:space="preserve">цехом по первичной переработке мяса </w:t>
      </w:r>
      <w:r w:rsidRPr="00EB53AB">
        <w:rPr>
          <w:rFonts w:ascii="Times New Roman" w:eastAsia="Times New Roman" w:hAnsi="Times New Roman"/>
          <w:sz w:val="28"/>
          <w:szCs w:val="28"/>
          <w:lang w:eastAsia="ru-RU"/>
        </w:rPr>
        <w:t xml:space="preserve">в котором будут расположены – </w:t>
      </w:r>
      <w:r w:rsidR="003E7D5D">
        <w:rPr>
          <w:rFonts w:ascii="Times New Roman" w:eastAsia="Times New Roman" w:hAnsi="Times New Roman"/>
          <w:sz w:val="28"/>
          <w:szCs w:val="28"/>
          <w:lang w:eastAsia="ru-RU"/>
        </w:rPr>
        <w:t>колбасный цех</w:t>
      </w:r>
      <w:r w:rsidRPr="00EB53AB">
        <w:rPr>
          <w:rFonts w:ascii="Times New Roman" w:eastAsia="Times New Roman" w:hAnsi="Times New Roman"/>
          <w:sz w:val="28"/>
          <w:szCs w:val="28"/>
          <w:lang w:eastAsia="ru-RU"/>
        </w:rPr>
        <w:t xml:space="preserve">, магазин для реализации произведенной продукции и </w:t>
      </w:r>
      <w:r w:rsidR="003E7D5D">
        <w:rPr>
          <w:rFonts w:ascii="Times New Roman" w:eastAsia="Times New Roman" w:hAnsi="Times New Roman"/>
          <w:sz w:val="28"/>
          <w:szCs w:val="28"/>
          <w:lang w:eastAsia="ru-RU"/>
        </w:rPr>
        <w:t>служебные помещения</w:t>
      </w:r>
      <w:r w:rsidRPr="00EB53AB">
        <w:rPr>
          <w:rFonts w:ascii="Times New Roman" w:eastAsia="Times New Roman" w:hAnsi="Times New Roman"/>
          <w:sz w:val="28"/>
          <w:szCs w:val="28"/>
          <w:lang w:eastAsia="ru-RU"/>
        </w:rPr>
        <w:t xml:space="preserve"> (стоимость работ 4млн.руб.).</w:t>
      </w:r>
    </w:p>
    <w:p w:rsidR="00E424F2" w:rsidRPr="00EB53AB" w:rsidRDefault="00E424F2" w:rsidP="002839F4">
      <w:pPr>
        <w:spacing w:after="0" w:line="360" w:lineRule="atLeast"/>
        <w:ind w:firstLine="426"/>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После того как здание будет восстановлено там планируется организовать переработку мяса следующим образом.</w:t>
      </w:r>
    </w:p>
    <w:p w:rsidR="00E424F2" w:rsidRPr="00EB53AB" w:rsidRDefault="00E424F2" w:rsidP="002839F4">
      <w:pPr>
        <w:spacing w:after="0" w:line="240" w:lineRule="auto"/>
        <w:ind w:firstLine="425"/>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 xml:space="preserve">Исходя из производительности </w:t>
      </w:r>
      <w:r w:rsidR="003E7D5D">
        <w:rPr>
          <w:rFonts w:ascii="Times New Roman" w:eastAsia="Times New Roman" w:hAnsi="Times New Roman"/>
          <w:sz w:val="28"/>
          <w:szCs w:val="28"/>
          <w:lang w:eastAsia="ru-RU"/>
        </w:rPr>
        <w:t>цеха по первичной переработке мяса</w:t>
      </w:r>
      <w:r w:rsidRPr="00EB53AB">
        <w:rPr>
          <w:rFonts w:ascii="Times New Roman" w:eastAsia="Times New Roman" w:hAnsi="Times New Roman"/>
          <w:sz w:val="28"/>
          <w:szCs w:val="28"/>
          <w:lang w:eastAsia="ru-RU"/>
        </w:rPr>
        <w:t>, который относится к 3 типу-5-7 голов КРС в смену . Средняя живая масса КРС составляет 330 кг , выход мяса 48% , следовательно в смену производство мяса в убойном весе составит (6 гол*330 кг) *48%= 950,4 кг.</w:t>
      </w:r>
      <w:r>
        <w:rPr>
          <w:rFonts w:ascii="Times New Roman" w:eastAsia="Times New Roman" w:hAnsi="Times New Roman"/>
          <w:sz w:val="28"/>
          <w:szCs w:val="28"/>
          <w:lang w:eastAsia="ru-RU"/>
        </w:rPr>
        <w:t xml:space="preserve"> </w:t>
      </w:r>
      <w:r w:rsidRPr="00EB53AB">
        <w:rPr>
          <w:rFonts w:ascii="Times New Roman" w:eastAsia="Times New Roman" w:hAnsi="Times New Roman"/>
          <w:sz w:val="28"/>
          <w:szCs w:val="28"/>
          <w:lang w:eastAsia="ru-RU"/>
        </w:rPr>
        <w:t>Исходя из этого за минусом субпродуктов, которые будут реализоваться в не переработанном  виде (суповые наборы),  планируется орга</w:t>
      </w:r>
      <w:r w:rsidR="003E7D5D">
        <w:rPr>
          <w:rFonts w:ascii="Times New Roman" w:eastAsia="Times New Roman" w:hAnsi="Times New Roman"/>
          <w:sz w:val="28"/>
          <w:szCs w:val="28"/>
          <w:lang w:eastAsia="ru-RU"/>
        </w:rPr>
        <w:t>низация мини цеха по переработке</w:t>
      </w:r>
      <w:r w:rsidRPr="00EB53AB">
        <w:rPr>
          <w:rFonts w:ascii="Times New Roman" w:eastAsia="Times New Roman" w:hAnsi="Times New Roman"/>
          <w:sz w:val="28"/>
          <w:szCs w:val="28"/>
          <w:lang w:eastAsia="ru-RU"/>
        </w:rPr>
        <w:t xml:space="preserve"> мяса производительностью 600 кг в смену. При условии, что цех будет работать 5 смен в неделю, производство продукции в год составит (600 кг*5*52 недели) 156 тонн.</w:t>
      </w:r>
    </w:p>
    <w:p w:rsidR="00E424F2" w:rsidRPr="00EB53AB" w:rsidRDefault="00E424F2" w:rsidP="002839F4">
      <w:pPr>
        <w:spacing w:after="0" w:line="240" w:lineRule="auto"/>
        <w:ind w:firstLine="425"/>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Выпускаемая продукция:</w:t>
      </w:r>
    </w:p>
    <w:p w:rsidR="00E424F2" w:rsidRPr="00EB53AB" w:rsidRDefault="00E424F2" w:rsidP="002839F4">
      <w:pPr>
        <w:spacing w:after="0" w:line="240" w:lineRule="auto"/>
        <w:ind w:firstLine="425"/>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-вареные колбасы 200 кг в смену,</w:t>
      </w:r>
    </w:p>
    <w:p w:rsidR="00E424F2" w:rsidRPr="00EB53AB" w:rsidRDefault="00E424F2" w:rsidP="002839F4">
      <w:pPr>
        <w:spacing w:after="0" w:line="240" w:lineRule="auto"/>
        <w:ind w:firstLine="425"/>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-полукапченые колбасы, 150кг в смену,</w:t>
      </w:r>
    </w:p>
    <w:p w:rsidR="00E424F2" w:rsidRPr="00EB53AB" w:rsidRDefault="00E424F2" w:rsidP="002839F4">
      <w:pPr>
        <w:spacing w:after="0" w:line="240" w:lineRule="auto"/>
        <w:ind w:firstLine="425"/>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 сосиска, сардельки 200 кг в смену,</w:t>
      </w:r>
    </w:p>
    <w:p w:rsidR="00E424F2" w:rsidRPr="00EB53AB" w:rsidRDefault="00E424F2" w:rsidP="002839F4">
      <w:pPr>
        <w:spacing w:after="0" w:line="240" w:lineRule="auto"/>
        <w:ind w:firstLine="425"/>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 вареные и копченые мясные деликатесы, 50 кг в смену,</w:t>
      </w:r>
    </w:p>
    <w:p w:rsidR="00E424F2" w:rsidRPr="00EB53AB" w:rsidRDefault="00E424F2" w:rsidP="002839F4">
      <w:pPr>
        <w:spacing w:after="0" w:line="240" w:lineRule="auto"/>
        <w:ind w:firstLine="425"/>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Обслуживающий персонал- 6 человек.</w:t>
      </w:r>
    </w:p>
    <w:p w:rsidR="00E424F2" w:rsidRPr="00EB53AB" w:rsidRDefault="00E424F2" w:rsidP="002839F4">
      <w:pPr>
        <w:spacing w:after="0" w:line="240" w:lineRule="auto"/>
        <w:ind w:firstLine="425"/>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Оборудование для мини цеха по переработке мяса.</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37"/>
        <w:gridCol w:w="1134"/>
        <w:gridCol w:w="1134"/>
        <w:gridCol w:w="1842"/>
      </w:tblGrid>
      <w:tr w:rsidR="00E424F2" w:rsidRPr="00EB53AB" w:rsidTr="00E424F2">
        <w:tc>
          <w:tcPr>
            <w:tcW w:w="5637"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Наименование оборудования</w:t>
            </w:r>
          </w:p>
        </w:tc>
        <w:tc>
          <w:tcPr>
            <w:tcW w:w="1134"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количество</w:t>
            </w:r>
          </w:p>
        </w:tc>
        <w:tc>
          <w:tcPr>
            <w:tcW w:w="1134"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Цена, тыс.руб.</w:t>
            </w:r>
          </w:p>
        </w:tc>
        <w:tc>
          <w:tcPr>
            <w:tcW w:w="1842"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Стоимость всего, тыс.руб.</w:t>
            </w:r>
          </w:p>
        </w:tc>
      </w:tr>
      <w:tr w:rsidR="00E424F2" w:rsidRPr="00EB53AB" w:rsidTr="00E424F2">
        <w:tc>
          <w:tcPr>
            <w:tcW w:w="5637"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Ленточная пила для мяса</w:t>
            </w:r>
          </w:p>
        </w:tc>
        <w:tc>
          <w:tcPr>
            <w:tcW w:w="1134"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1</w:t>
            </w:r>
          </w:p>
        </w:tc>
        <w:tc>
          <w:tcPr>
            <w:tcW w:w="1134"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135</w:t>
            </w:r>
          </w:p>
        </w:tc>
        <w:tc>
          <w:tcPr>
            <w:tcW w:w="1842"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135</w:t>
            </w:r>
          </w:p>
        </w:tc>
      </w:tr>
      <w:tr w:rsidR="00E424F2" w:rsidRPr="00EB53AB" w:rsidTr="00E424F2">
        <w:tc>
          <w:tcPr>
            <w:tcW w:w="5637"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Стол рабочий с решеткой</w:t>
            </w:r>
          </w:p>
        </w:tc>
        <w:tc>
          <w:tcPr>
            <w:tcW w:w="1134"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2</w:t>
            </w:r>
          </w:p>
        </w:tc>
        <w:tc>
          <w:tcPr>
            <w:tcW w:w="1134"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12</w:t>
            </w:r>
          </w:p>
        </w:tc>
        <w:tc>
          <w:tcPr>
            <w:tcW w:w="1842"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14</w:t>
            </w:r>
          </w:p>
        </w:tc>
      </w:tr>
      <w:tr w:rsidR="00E424F2" w:rsidRPr="00EB53AB" w:rsidTr="00E424F2">
        <w:tc>
          <w:tcPr>
            <w:tcW w:w="5637"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Ящик мясо-молочный</w:t>
            </w:r>
          </w:p>
        </w:tc>
        <w:tc>
          <w:tcPr>
            <w:tcW w:w="1134"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10</w:t>
            </w:r>
          </w:p>
        </w:tc>
        <w:tc>
          <w:tcPr>
            <w:tcW w:w="1134"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0,5</w:t>
            </w:r>
          </w:p>
        </w:tc>
        <w:tc>
          <w:tcPr>
            <w:tcW w:w="1842"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5,0</w:t>
            </w:r>
          </w:p>
        </w:tc>
      </w:tr>
      <w:tr w:rsidR="00E424F2" w:rsidRPr="00EB53AB" w:rsidTr="00E424F2">
        <w:tc>
          <w:tcPr>
            <w:tcW w:w="5637"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мясорубка</w:t>
            </w:r>
          </w:p>
        </w:tc>
        <w:tc>
          <w:tcPr>
            <w:tcW w:w="1134"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1</w:t>
            </w:r>
          </w:p>
        </w:tc>
        <w:tc>
          <w:tcPr>
            <w:tcW w:w="1134"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53,0</w:t>
            </w:r>
          </w:p>
        </w:tc>
        <w:tc>
          <w:tcPr>
            <w:tcW w:w="1842"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53,0</w:t>
            </w:r>
          </w:p>
        </w:tc>
      </w:tr>
      <w:tr w:rsidR="00E424F2" w:rsidRPr="00EB53AB" w:rsidTr="00E424F2">
        <w:tc>
          <w:tcPr>
            <w:tcW w:w="5637"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Фаршмес</w:t>
            </w:r>
          </w:p>
        </w:tc>
        <w:tc>
          <w:tcPr>
            <w:tcW w:w="1134"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1</w:t>
            </w:r>
          </w:p>
        </w:tc>
        <w:tc>
          <w:tcPr>
            <w:tcW w:w="1134"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85</w:t>
            </w:r>
          </w:p>
        </w:tc>
        <w:tc>
          <w:tcPr>
            <w:tcW w:w="1842"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85</w:t>
            </w:r>
          </w:p>
        </w:tc>
      </w:tr>
      <w:tr w:rsidR="00E424F2" w:rsidRPr="00EB53AB" w:rsidTr="00E424F2">
        <w:tc>
          <w:tcPr>
            <w:tcW w:w="5637"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Куттер</w:t>
            </w:r>
          </w:p>
        </w:tc>
        <w:tc>
          <w:tcPr>
            <w:tcW w:w="1134"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1</w:t>
            </w:r>
          </w:p>
        </w:tc>
        <w:tc>
          <w:tcPr>
            <w:tcW w:w="1134"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50</w:t>
            </w:r>
          </w:p>
        </w:tc>
        <w:tc>
          <w:tcPr>
            <w:tcW w:w="1842"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50</w:t>
            </w:r>
          </w:p>
        </w:tc>
      </w:tr>
      <w:tr w:rsidR="00E424F2" w:rsidRPr="00EB53AB" w:rsidTr="00E424F2">
        <w:tc>
          <w:tcPr>
            <w:tcW w:w="5637"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Шприц вакуумный , дозирующий</w:t>
            </w:r>
          </w:p>
        </w:tc>
        <w:tc>
          <w:tcPr>
            <w:tcW w:w="1134"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1</w:t>
            </w:r>
          </w:p>
        </w:tc>
        <w:tc>
          <w:tcPr>
            <w:tcW w:w="1134"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246,0</w:t>
            </w:r>
          </w:p>
        </w:tc>
        <w:tc>
          <w:tcPr>
            <w:tcW w:w="1842"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246,0</w:t>
            </w:r>
          </w:p>
        </w:tc>
      </w:tr>
      <w:tr w:rsidR="00E424F2" w:rsidRPr="00EB53AB" w:rsidTr="00E424F2">
        <w:tc>
          <w:tcPr>
            <w:tcW w:w="5637"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Клипсатородноскрепковый ручной (оболочки для колбасных изделий)</w:t>
            </w:r>
          </w:p>
        </w:tc>
        <w:tc>
          <w:tcPr>
            <w:tcW w:w="1134"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1</w:t>
            </w:r>
          </w:p>
        </w:tc>
        <w:tc>
          <w:tcPr>
            <w:tcW w:w="1134"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95</w:t>
            </w:r>
          </w:p>
        </w:tc>
        <w:tc>
          <w:tcPr>
            <w:tcW w:w="1842"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95</w:t>
            </w:r>
          </w:p>
        </w:tc>
      </w:tr>
      <w:tr w:rsidR="00E424F2" w:rsidRPr="00EB53AB" w:rsidTr="00E424F2">
        <w:tc>
          <w:tcPr>
            <w:tcW w:w="5637"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Коптильная камера</w:t>
            </w:r>
          </w:p>
        </w:tc>
        <w:tc>
          <w:tcPr>
            <w:tcW w:w="1134"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2</w:t>
            </w:r>
          </w:p>
        </w:tc>
        <w:tc>
          <w:tcPr>
            <w:tcW w:w="1134"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650,0</w:t>
            </w:r>
          </w:p>
        </w:tc>
        <w:tc>
          <w:tcPr>
            <w:tcW w:w="1842"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1300</w:t>
            </w:r>
          </w:p>
        </w:tc>
      </w:tr>
      <w:tr w:rsidR="00E424F2" w:rsidRPr="00EB53AB" w:rsidTr="00E424F2">
        <w:tc>
          <w:tcPr>
            <w:tcW w:w="5637"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 xml:space="preserve">Тележка для камеры </w:t>
            </w:r>
          </w:p>
        </w:tc>
        <w:tc>
          <w:tcPr>
            <w:tcW w:w="1134"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4</w:t>
            </w:r>
          </w:p>
        </w:tc>
        <w:tc>
          <w:tcPr>
            <w:tcW w:w="1134"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40</w:t>
            </w:r>
          </w:p>
        </w:tc>
        <w:tc>
          <w:tcPr>
            <w:tcW w:w="1842"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160</w:t>
            </w:r>
          </w:p>
        </w:tc>
      </w:tr>
      <w:tr w:rsidR="00E424F2" w:rsidRPr="00EB53AB" w:rsidTr="00E424F2">
        <w:tc>
          <w:tcPr>
            <w:tcW w:w="5637"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Холодильная камера для сырья</w:t>
            </w:r>
          </w:p>
        </w:tc>
        <w:tc>
          <w:tcPr>
            <w:tcW w:w="1134"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1</w:t>
            </w:r>
          </w:p>
        </w:tc>
        <w:tc>
          <w:tcPr>
            <w:tcW w:w="1134"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200</w:t>
            </w:r>
          </w:p>
        </w:tc>
        <w:tc>
          <w:tcPr>
            <w:tcW w:w="1842"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200</w:t>
            </w:r>
          </w:p>
        </w:tc>
      </w:tr>
      <w:tr w:rsidR="00E424F2" w:rsidRPr="00EB53AB" w:rsidTr="00E424F2">
        <w:tc>
          <w:tcPr>
            <w:tcW w:w="5637"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Холодильная камера для готовой продукции</w:t>
            </w:r>
          </w:p>
        </w:tc>
        <w:tc>
          <w:tcPr>
            <w:tcW w:w="1134"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1</w:t>
            </w:r>
          </w:p>
        </w:tc>
        <w:tc>
          <w:tcPr>
            <w:tcW w:w="1134"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220</w:t>
            </w:r>
          </w:p>
        </w:tc>
        <w:tc>
          <w:tcPr>
            <w:tcW w:w="1842"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220</w:t>
            </w:r>
          </w:p>
        </w:tc>
      </w:tr>
      <w:tr w:rsidR="00E424F2" w:rsidRPr="00EB53AB" w:rsidTr="00E424F2">
        <w:tc>
          <w:tcPr>
            <w:tcW w:w="5637"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Ванна моечная</w:t>
            </w:r>
          </w:p>
        </w:tc>
        <w:tc>
          <w:tcPr>
            <w:tcW w:w="1134"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1</w:t>
            </w:r>
          </w:p>
        </w:tc>
        <w:tc>
          <w:tcPr>
            <w:tcW w:w="1134"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50</w:t>
            </w:r>
          </w:p>
        </w:tc>
        <w:tc>
          <w:tcPr>
            <w:tcW w:w="1842"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50</w:t>
            </w:r>
          </w:p>
        </w:tc>
      </w:tr>
      <w:tr w:rsidR="00E424F2" w:rsidRPr="00EB53AB" w:rsidTr="00E424F2">
        <w:tc>
          <w:tcPr>
            <w:tcW w:w="5637"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lastRenderedPageBreak/>
              <w:t>Напольные весы</w:t>
            </w:r>
          </w:p>
        </w:tc>
        <w:tc>
          <w:tcPr>
            <w:tcW w:w="1134"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1</w:t>
            </w:r>
          </w:p>
        </w:tc>
        <w:tc>
          <w:tcPr>
            <w:tcW w:w="1134"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31,0</w:t>
            </w:r>
          </w:p>
        </w:tc>
        <w:tc>
          <w:tcPr>
            <w:tcW w:w="1842"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31,0</w:t>
            </w:r>
          </w:p>
        </w:tc>
      </w:tr>
      <w:tr w:rsidR="00E424F2" w:rsidRPr="00EB53AB" w:rsidTr="00E424F2">
        <w:tc>
          <w:tcPr>
            <w:tcW w:w="5637"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Настольные весы</w:t>
            </w:r>
          </w:p>
        </w:tc>
        <w:tc>
          <w:tcPr>
            <w:tcW w:w="1134"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1</w:t>
            </w:r>
          </w:p>
        </w:tc>
        <w:tc>
          <w:tcPr>
            <w:tcW w:w="1134"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15</w:t>
            </w:r>
          </w:p>
        </w:tc>
        <w:tc>
          <w:tcPr>
            <w:tcW w:w="1842"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15</w:t>
            </w:r>
          </w:p>
        </w:tc>
      </w:tr>
      <w:tr w:rsidR="00E424F2" w:rsidRPr="00EB53AB" w:rsidTr="00E424F2">
        <w:tc>
          <w:tcPr>
            <w:tcW w:w="5637"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Итого</w:t>
            </w:r>
          </w:p>
        </w:tc>
        <w:tc>
          <w:tcPr>
            <w:tcW w:w="1134"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p>
        </w:tc>
        <w:tc>
          <w:tcPr>
            <w:tcW w:w="1134"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p>
        </w:tc>
        <w:tc>
          <w:tcPr>
            <w:tcW w:w="1842"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2659,0</w:t>
            </w:r>
          </w:p>
        </w:tc>
      </w:tr>
    </w:tbl>
    <w:p w:rsidR="00E424F2" w:rsidRPr="00EB53AB" w:rsidRDefault="00E424F2" w:rsidP="00E424F2">
      <w:pPr>
        <w:spacing w:after="0" w:line="240" w:lineRule="auto"/>
        <w:ind w:firstLine="426"/>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Кроме того будет необходима покупка хотя бы одной машины для перевозки скота, так как все КФХ, ЛПХ и организации</w:t>
      </w:r>
      <w:r w:rsidR="003E7D5D">
        <w:rPr>
          <w:rFonts w:ascii="Times New Roman" w:eastAsia="Times New Roman" w:hAnsi="Times New Roman"/>
          <w:sz w:val="28"/>
          <w:szCs w:val="28"/>
          <w:lang w:eastAsia="ru-RU"/>
        </w:rPr>
        <w:t xml:space="preserve"> не</w:t>
      </w:r>
      <w:r w:rsidRPr="00EB53AB">
        <w:rPr>
          <w:rFonts w:ascii="Times New Roman" w:eastAsia="Times New Roman" w:hAnsi="Times New Roman"/>
          <w:sz w:val="28"/>
          <w:szCs w:val="28"/>
          <w:lang w:eastAsia="ru-RU"/>
        </w:rPr>
        <w:t xml:space="preserve"> имеют возможност</w:t>
      </w:r>
      <w:r w:rsidR="009A75F7">
        <w:rPr>
          <w:rFonts w:ascii="Times New Roman" w:eastAsia="Times New Roman" w:hAnsi="Times New Roman"/>
          <w:sz w:val="28"/>
          <w:szCs w:val="28"/>
          <w:lang w:eastAsia="ru-RU"/>
        </w:rPr>
        <w:t>ь самостоятельно доставить скот</w:t>
      </w:r>
      <w:r w:rsidR="004201C3">
        <w:rPr>
          <w:rFonts w:ascii="Times New Roman" w:eastAsia="Times New Roman" w:hAnsi="Times New Roman"/>
          <w:sz w:val="28"/>
          <w:szCs w:val="28"/>
          <w:lang w:eastAsia="ru-RU"/>
        </w:rPr>
        <w:t xml:space="preserve"> на специализированном автомобиле</w:t>
      </w:r>
      <w:r w:rsidRPr="00EB53AB">
        <w:rPr>
          <w:rFonts w:ascii="Times New Roman" w:eastAsia="Times New Roman" w:hAnsi="Times New Roman"/>
          <w:sz w:val="28"/>
          <w:szCs w:val="28"/>
          <w:lang w:eastAsia="ru-RU"/>
        </w:rPr>
        <w:t xml:space="preserve"> в </w:t>
      </w:r>
      <w:r w:rsidR="009A75F7">
        <w:rPr>
          <w:rFonts w:ascii="Times New Roman" w:eastAsia="Times New Roman" w:hAnsi="Times New Roman"/>
          <w:sz w:val="28"/>
          <w:szCs w:val="28"/>
          <w:lang w:eastAsia="ru-RU"/>
        </w:rPr>
        <w:t xml:space="preserve">с.Идринское </w:t>
      </w:r>
      <w:r w:rsidR="004201C3">
        <w:rPr>
          <w:rFonts w:ascii="Times New Roman" w:eastAsia="Times New Roman" w:hAnsi="Times New Roman"/>
          <w:sz w:val="28"/>
          <w:szCs w:val="28"/>
          <w:lang w:eastAsia="ru-RU"/>
        </w:rPr>
        <w:t>на убойный цех</w:t>
      </w:r>
      <w:r w:rsidRPr="00EB53AB">
        <w:rPr>
          <w:rFonts w:ascii="Times New Roman" w:eastAsia="Times New Roman" w:hAnsi="Times New Roman"/>
          <w:sz w:val="28"/>
          <w:szCs w:val="28"/>
          <w:lang w:eastAsia="ru-RU"/>
        </w:rPr>
        <w:t>. Поэт</w:t>
      </w:r>
      <w:r w:rsidR="00403871">
        <w:rPr>
          <w:rFonts w:ascii="Times New Roman" w:eastAsia="Times New Roman" w:hAnsi="Times New Roman"/>
          <w:sz w:val="28"/>
          <w:szCs w:val="28"/>
          <w:lang w:eastAsia="ru-RU"/>
        </w:rPr>
        <w:t>ом</w:t>
      </w:r>
      <w:r w:rsidRPr="00EB53AB">
        <w:rPr>
          <w:rFonts w:ascii="Times New Roman" w:eastAsia="Times New Roman" w:hAnsi="Times New Roman"/>
          <w:sz w:val="28"/>
          <w:szCs w:val="28"/>
          <w:lang w:eastAsia="ru-RU"/>
        </w:rPr>
        <w:t>у нужно предусматривать возможность забирать скот по территории района</w:t>
      </w:r>
      <w:r w:rsidR="004201C3" w:rsidRPr="004201C3">
        <w:rPr>
          <w:rFonts w:ascii="Times New Roman" w:eastAsia="Times New Roman" w:hAnsi="Times New Roman"/>
          <w:sz w:val="28"/>
          <w:szCs w:val="28"/>
          <w:lang w:eastAsia="ru-RU"/>
        </w:rPr>
        <w:t xml:space="preserve"> </w:t>
      </w:r>
      <w:r w:rsidR="004201C3">
        <w:rPr>
          <w:rFonts w:ascii="Times New Roman" w:eastAsia="Times New Roman" w:hAnsi="Times New Roman"/>
          <w:sz w:val="28"/>
          <w:szCs w:val="28"/>
          <w:lang w:eastAsia="ru-RU"/>
        </w:rPr>
        <w:t xml:space="preserve">специализированном автомобилем </w:t>
      </w:r>
      <w:r w:rsidRPr="00EB53AB">
        <w:rPr>
          <w:rFonts w:ascii="Times New Roman" w:eastAsia="Times New Roman" w:hAnsi="Times New Roman"/>
          <w:sz w:val="28"/>
          <w:szCs w:val="28"/>
          <w:lang w:eastAsia="ru-RU"/>
        </w:rPr>
        <w:t xml:space="preserve"> (стоимость машины 2,5 млн.руб.)</w:t>
      </w:r>
    </w:p>
    <w:p w:rsidR="00E424F2" w:rsidRPr="00EB53AB" w:rsidRDefault="00E424F2" w:rsidP="00E424F2">
      <w:pPr>
        <w:spacing w:after="0" w:line="240" w:lineRule="auto"/>
        <w:ind w:firstLine="426"/>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Итого ориентировочная сумма затрат по второму мероприятию составит 9,159 млн.руб.</w:t>
      </w:r>
    </w:p>
    <w:p w:rsidR="00E424F2" w:rsidRPr="009A75F7" w:rsidRDefault="00E424F2" w:rsidP="00E424F2">
      <w:pPr>
        <w:widowControl w:val="0"/>
        <w:autoSpaceDE w:val="0"/>
        <w:autoSpaceDN w:val="0"/>
        <w:adjustRightInd w:val="0"/>
        <w:spacing w:after="0" w:line="240" w:lineRule="auto"/>
        <w:ind w:firstLine="567"/>
        <w:jc w:val="both"/>
        <w:rPr>
          <w:rFonts w:ascii="Times New Roman" w:eastAsia="Times New Roman" w:hAnsi="Times New Roman"/>
          <w:b/>
          <w:i/>
          <w:color w:val="000000"/>
          <w:sz w:val="28"/>
          <w:szCs w:val="28"/>
          <w:lang w:eastAsia="ru-RU"/>
        </w:rPr>
      </w:pPr>
      <w:r w:rsidRPr="009A75F7">
        <w:rPr>
          <w:rFonts w:ascii="Times New Roman" w:eastAsia="Times New Roman" w:hAnsi="Times New Roman"/>
          <w:b/>
          <w:i/>
          <w:sz w:val="28"/>
          <w:szCs w:val="28"/>
          <w:lang w:eastAsia="ru-RU"/>
        </w:rPr>
        <w:t xml:space="preserve">Мероприятие 1.3 </w:t>
      </w:r>
      <w:r w:rsidRPr="009A75F7">
        <w:rPr>
          <w:rFonts w:ascii="Times New Roman" w:eastAsia="Times New Roman" w:hAnsi="Times New Roman"/>
          <w:b/>
          <w:i/>
          <w:color w:val="000000"/>
          <w:sz w:val="28"/>
          <w:szCs w:val="28"/>
          <w:lang w:eastAsia="ru-RU"/>
        </w:rPr>
        <w:t>Предоставление субсидий индивидуальному предпринимателю на организацию реализации сельскохозяйственной продукции.</w:t>
      </w:r>
    </w:p>
    <w:p w:rsidR="00E424F2" w:rsidRDefault="00E424F2" w:rsidP="00E424F2">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D6632">
        <w:rPr>
          <w:rFonts w:ascii="Times New Roman" w:eastAsia="Times New Roman" w:hAnsi="Times New Roman"/>
          <w:sz w:val="28"/>
          <w:szCs w:val="28"/>
          <w:lang w:eastAsia="ru-RU"/>
        </w:rPr>
        <w:t>Для того чтобы реализовать произведенную продукцию необходимо организовать ее сбыт в торговые сети района, а также за пределы района, с этой целью планируется приобретение специализированной техники для перевозки полуфабрикатов. Ориентировочная сумма затрат по данному мероприятию составляет 3,5 млн.руб.</w:t>
      </w:r>
    </w:p>
    <w:p w:rsidR="00046EC9" w:rsidRPr="009A75F7" w:rsidRDefault="00046EC9" w:rsidP="00E424F2">
      <w:pPr>
        <w:widowControl w:val="0"/>
        <w:autoSpaceDE w:val="0"/>
        <w:autoSpaceDN w:val="0"/>
        <w:adjustRightInd w:val="0"/>
        <w:spacing w:after="0" w:line="240" w:lineRule="auto"/>
        <w:ind w:firstLine="567"/>
        <w:jc w:val="both"/>
        <w:rPr>
          <w:rFonts w:ascii="Times New Roman" w:eastAsia="Times New Roman" w:hAnsi="Times New Roman"/>
          <w:b/>
          <w:i/>
          <w:sz w:val="28"/>
          <w:szCs w:val="28"/>
          <w:lang w:eastAsia="ru-RU"/>
        </w:rPr>
      </w:pPr>
      <w:r w:rsidRPr="009A75F7">
        <w:rPr>
          <w:rFonts w:ascii="Times New Roman" w:eastAsia="Times New Roman" w:hAnsi="Times New Roman"/>
          <w:b/>
          <w:i/>
          <w:sz w:val="28"/>
          <w:szCs w:val="28"/>
          <w:lang w:eastAsia="ru-RU"/>
        </w:rPr>
        <w:t>Задача 2. Создание условий для устойчивого  фу</w:t>
      </w:r>
      <w:r w:rsidR="004A24FD">
        <w:rPr>
          <w:rFonts w:ascii="Times New Roman" w:eastAsia="Times New Roman" w:hAnsi="Times New Roman"/>
          <w:b/>
          <w:i/>
          <w:sz w:val="28"/>
          <w:szCs w:val="28"/>
          <w:lang w:eastAsia="ru-RU"/>
        </w:rPr>
        <w:t>нкционирования объектов культуры, комплексное развитие сельских территорий.</w:t>
      </w:r>
    </w:p>
    <w:p w:rsidR="00EC3844" w:rsidRPr="00F45085" w:rsidRDefault="00EC3844" w:rsidP="00E424F2">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F45085">
        <w:rPr>
          <w:rFonts w:ascii="Times New Roman" w:eastAsia="Times New Roman" w:hAnsi="Times New Roman"/>
          <w:sz w:val="28"/>
          <w:szCs w:val="28"/>
          <w:lang w:eastAsia="ru-RU"/>
        </w:rPr>
        <w:t>Задача будет решаться посредством реализации следующих мероприятий:</w:t>
      </w:r>
    </w:p>
    <w:p w:rsidR="009A75F7" w:rsidRPr="009A75F7" w:rsidRDefault="00EC3844" w:rsidP="00E424F2">
      <w:pPr>
        <w:widowControl w:val="0"/>
        <w:autoSpaceDE w:val="0"/>
        <w:autoSpaceDN w:val="0"/>
        <w:adjustRightInd w:val="0"/>
        <w:spacing w:after="0" w:line="240" w:lineRule="auto"/>
        <w:ind w:firstLine="567"/>
        <w:jc w:val="both"/>
        <w:rPr>
          <w:rFonts w:ascii="Times New Roman" w:eastAsia="Times New Roman" w:hAnsi="Times New Roman"/>
          <w:b/>
          <w:i/>
          <w:sz w:val="28"/>
          <w:szCs w:val="28"/>
          <w:lang w:eastAsia="ru-RU"/>
        </w:rPr>
      </w:pPr>
      <w:r w:rsidRPr="009A75F7">
        <w:rPr>
          <w:rFonts w:ascii="Times New Roman" w:eastAsia="Times New Roman" w:hAnsi="Times New Roman"/>
          <w:b/>
          <w:i/>
          <w:sz w:val="28"/>
          <w:szCs w:val="28"/>
          <w:lang w:eastAsia="ru-RU"/>
        </w:rPr>
        <w:t xml:space="preserve">Мероприятие 2.1. Капитальный ремонт учреждений культурно-досугового типа. </w:t>
      </w:r>
    </w:p>
    <w:p w:rsidR="00EC3844" w:rsidRPr="00F45085" w:rsidRDefault="00EC3844" w:rsidP="00E424F2">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F45085">
        <w:rPr>
          <w:rFonts w:ascii="Times New Roman" w:eastAsia="Times New Roman" w:hAnsi="Times New Roman"/>
          <w:sz w:val="28"/>
          <w:szCs w:val="28"/>
          <w:lang w:eastAsia="ru-RU"/>
        </w:rPr>
        <w:t xml:space="preserve">Мероприятие включает в себя капитальный ремонт </w:t>
      </w:r>
      <w:r w:rsidR="00546527">
        <w:rPr>
          <w:rFonts w:ascii="Times New Roman" w:eastAsia="Times New Roman" w:hAnsi="Times New Roman"/>
          <w:sz w:val="28"/>
          <w:szCs w:val="28"/>
          <w:lang w:eastAsia="ru-RU"/>
        </w:rPr>
        <w:t>муниципального бюджетного учреждения</w:t>
      </w:r>
      <w:r w:rsidR="00EF3E17">
        <w:rPr>
          <w:rFonts w:ascii="Times New Roman" w:eastAsia="Times New Roman" w:hAnsi="Times New Roman"/>
          <w:sz w:val="28"/>
          <w:szCs w:val="28"/>
          <w:lang w:eastAsia="ru-RU"/>
        </w:rPr>
        <w:t xml:space="preserve"> культуры «С</w:t>
      </w:r>
      <w:r w:rsidRPr="00F45085">
        <w:rPr>
          <w:rFonts w:ascii="Times New Roman" w:eastAsia="Times New Roman" w:hAnsi="Times New Roman"/>
          <w:sz w:val="28"/>
          <w:szCs w:val="28"/>
          <w:lang w:eastAsia="ru-RU"/>
        </w:rPr>
        <w:t>ельск</w:t>
      </w:r>
      <w:r w:rsidR="00EF3E17">
        <w:rPr>
          <w:rFonts w:ascii="Times New Roman" w:eastAsia="Times New Roman" w:hAnsi="Times New Roman"/>
          <w:sz w:val="28"/>
          <w:szCs w:val="28"/>
          <w:lang w:eastAsia="ru-RU"/>
        </w:rPr>
        <w:t>ий</w:t>
      </w:r>
      <w:r w:rsidRPr="00F45085">
        <w:rPr>
          <w:rFonts w:ascii="Times New Roman" w:eastAsia="Times New Roman" w:hAnsi="Times New Roman"/>
          <w:sz w:val="28"/>
          <w:szCs w:val="28"/>
          <w:lang w:eastAsia="ru-RU"/>
        </w:rPr>
        <w:t xml:space="preserve"> </w:t>
      </w:r>
      <w:r w:rsidR="00EF3E17">
        <w:rPr>
          <w:rFonts w:ascii="Times New Roman" w:eastAsia="Times New Roman" w:hAnsi="Times New Roman"/>
          <w:sz w:val="28"/>
          <w:szCs w:val="28"/>
          <w:lang w:eastAsia="ru-RU"/>
        </w:rPr>
        <w:t>Д</w:t>
      </w:r>
      <w:r w:rsidRPr="00F45085">
        <w:rPr>
          <w:rFonts w:ascii="Times New Roman" w:eastAsia="Times New Roman" w:hAnsi="Times New Roman"/>
          <w:sz w:val="28"/>
          <w:szCs w:val="28"/>
          <w:lang w:eastAsia="ru-RU"/>
        </w:rPr>
        <w:t>ом</w:t>
      </w:r>
      <w:r w:rsidR="00EF3E17">
        <w:rPr>
          <w:rFonts w:ascii="Times New Roman" w:eastAsia="Times New Roman" w:hAnsi="Times New Roman"/>
          <w:sz w:val="28"/>
          <w:szCs w:val="28"/>
          <w:lang w:eastAsia="ru-RU"/>
        </w:rPr>
        <w:t xml:space="preserve"> культуры с</w:t>
      </w:r>
      <w:r w:rsidRPr="00F45085">
        <w:rPr>
          <w:rFonts w:ascii="Times New Roman" w:eastAsia="Times New Roman" w:hAnsi="Times New Roman"/>
          <w:sz w:val="28"/>
          <w:szCs w:val="28"/>
          <w:lang w:eastAsia="ru-RU"/>
        </w:rPr>
        <w:t>. Майское Утро</w:t>
      </w:r>
      <w:r w:rsidR="00EF3E17">
        <w:rPr>
          <w:rFonts w:ascii="Times New Roman" w:eastAsia="Times New Roman" w:hAnsi="Times New Roman"/>
          <w:sz w:val="28"/>
          <w:szCs w:val="28"/>
          <w:lang w:eastAsia="ru-RU"/>
        </w:rPr>
        <w:t>»</w:t>
      </w:r>
      <w:r w:rsidRPr="00F45085">
        <w:rPr>
          <w:rFonts w:ascii="Times New Roman" w:eastAsia="Times New Roman" w:hAnsi="Times New Roman"/>
          <w:sz w:val="28"/>
          <w:szCs w:val="28"/>
          <w:lang w:eastAsia="ru-RU"/>
        </w:rPr>
        <w:t>. На выполнение данного мероприятия  необходима сумма</w:t>
      </w:r>
      <w:r w:rsidR="00DC2259" w:rsidRPr="00F45085">
        <w:rPr>
          <w:rFonts w:ascii="Times New Roman" w:eastAsia="Times New Roman" w:hAnsi="Times New Roman"/>
          <w:sz w:val="28"/>
          <w:szCs w:val="28"/>
          <w:lang w:eastAsia="ru-RU"/>
        </w:rPr>
        <w:t xml:space="preserve"> в размере </w:t>
      </w:r>
      <w:r w:rsidRPr="00F45085">
        <w:rPr>
          <w:rFonts w:ascii="Times New Roman" w:eastAsia="Times New Roman" w:hAnsi="Times New Roman"/>
          <w:sz w:val="28"/>
          <w:szCs w:val="28"/>
          <w:lang w:eastAsia="ru-RU"/>
        </w:rPr>
        <w:t xml:space="preserve"> 8,0 млн. руб.</w:t>
      </w:r>
    </w:p>
    <w:p w:rsidR="00E424F2" w:rsidRPr="00F45085" w:rsidRDefault="00E424F2" w:rsidP="00E424F2">
      <w:pPr>
        <w:tabs>
          <w:tab w:val="left" w:pos="9923"/>
        </w:tabs>
        <w:spacing w:after="0" w:line="240" w:lineRule="auto"/>
        <w:ind w:firstLine="567"/>
        <w:jc w:val="both"/>
        <w:rPr>
          <w:rFonts w:ascii="Times New Roman" w:eastAsia="Times New Roman" w:hAnsi="Times New Roman"/>
          <w:sz w:val="28"/>
          <w:szCs w:val="28"/>
          <w:lang w:eastAsia="ru-RU"/>
        </w:rPr>
      </w:pPr>
      <w:r w:rsidRPr="00F45085">
        <w:rPr>
          <w:rFonts w:ascii="Times New Roman" w:eastAsia="Times New Roman" w:hAnsi="Times New Roman"/>
          <w:sz w:val="28"/>
          <w:szCs w:val="28"/>
          <w:lang w:eastAsia="ru-RU"/>
        </w:rPr>
        <w:t>Перечень целевых показателей и показателей результативности подпрограммы с расшифровкой плановых значений по годам ее реализации</w:t>
      </w:r>
    </w:p>
    <w:p w:rsidR="00E424F2" w:rsidRPr="00EB53AB" w:rsidRDefault="00E424F2" w:rsidP="00E424F2">
      <w:pPr>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F45085">
        <w:rPr>
          <w:rFonts w:ascii="Times New Roman" w:eastAsia="Times New Roman" w:hAnsi="Times New Roman"/>
          <w:sz w:val="28"/>
          <w:szCs w:val="28"/>
          <w:lang w:eastAsia="ru-RU"/>
        </w:rPr>
        <w:t>приведен в приложении № 1 к данной подпрограмме.</w:t>
      </w:r>
    </w:p>
    <w:p w:rsidR="00E424F2" w:rsidRPr="00EB53AB" w:rsidRDefault="00E424F2" w:rsidP="00E424F2">
      <w:pPr>
        <w:autoSpaceDE w:val="0"/>
        <w:autoSpaceDN w:val="0"/>
        <w:adjustRightInd w:val="0"/>
        <w:spacing w:after="0" w:line="240" w:lineRule="auto"/>
        <w:jc w:val="both"/>
        <w:outlineLvl w:val="1"/>
        <w:rPr>
          <w:rFonts w:ascii="Times New Roman" w:eastAsia="Times New Roman" w:hAnsi="Times New Roman"/>
          <w:sz w:val="28"/>
          <w:szCs w:val="28"/>
          <w:lang w:eastAsia="ru-RU"/>
        </w:rPr>
      </w:pPr>
    </w:p>
    <w:p w:rsidR="00E424F2" w:rsidRPr="00EB53AB" w:rsidRDefault="00E424F2" w:rsidP="00E424F2">
      <w:pPr>
        <w:numPr>
          <w:ilvl w:val="1"/>
          <w:numId w:val="10"/>
        </w:numPr>
        <w:spacing w:after="0" w:line="240" w:lineRule="auto"/>
        <w:jc w:val="center"/>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Механизм реализации отдельных мероприятий подпрограммы</w:t>
      </w:r>
    </w:p>
    <w:p w:rsidR="00E424F2" w:rsidRPr="00EB53AB" w:rsidRDefault="00E424F2" w:rsidP="00E424F2">
      <w:pPr>
        <w:spacing w:after="0" w:line="240" w:lineRule="auto"/>
        <w:ind w:left="283" w:firstLine="425"/>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 xml:space="preserve">Решение задач подпрограммы достигается реализацией отдельных мероприятий, которые представлены в приложении 2 к подпрограмме . </w:t>
      </w:r>
    </w:p>
    <w:p w:rsidR="00E424F2" w:rsidRPr="00EB53AB" w:rsidRDefault="00E424F2" w:rsidP="00E424F2">
      <w:pPr>
        <w:spacing w:after="0" w:line="240" w:lineRule="auto"/>
        <w:ind w:firstLine="700"/>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Перечень целевых показателей и показателей результативности подпрограммы представлен в приложении 1 к подпрограмме.</w:t>
      </w:r>
    </w:p>
    <w:p w:rsidR="00E424F2" w:rsidRPr="00EB53AB" w:rsidRDefault="00E424F2" w:rsidP="00E424F2">
      <w:pPr>
        <w:spacing w:after="0" w:line="240" w:lineRule="auto"/>
        <w:ind w:firstLine="700"/>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К компетенции исполнителя подпрограммы в области реализации мероприятий относятся:</w:t>
      </w:r>
    </w:p>
    <w:p w:rsidR="00E424F2" w:rsidRPr="00EB53AB" w:rsidRDefault="00E424F2" w:rsidP="00E424F2">
      <w:pPr>
        <w:spacing w:after="0" w:line="240" w:lineRule="auto"/>
        <w:ind w:firstLine="700"/>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 разработка нормативных актов, необходимых для реализации программы;</w:t>
      </w:r>
    </w:p>
    <w:p w:rsidR="00E424F2" w:rsidRPr="00EB53AB" w:rsidRDefault="00E424F2" w:rsidP="00E424F2">
      <w:pPr>
        <w:spacing w:after="0" w:line="240" w:lineRule="auto"/>
        <w:ind w:firstLine="700"/>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 определение критериев и показателей эффективности, организация мониторинга реализации программы;</w:t>
      </w:r>
    </w:p>
    <w:p w:rsidR="00E424F2" w:rsidRPr="00EB53AB" w:rsidRDefault="00E424F2" w:rsidP="00E424F2">
      <w:pPr>
        <w:spacing w:after="0" w:line="240" w:lineRule="auto"/>
        <w:ind w:firstLine="700"/>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lastRenderedPageBreak/>
        <w:t>- обеспечение целевого, эффективного расходования средств, предусмотренных на реализацию программы из средств районного бюджета ;</w:t>
      </w:r>
    </w:p>
    <w:p w:rsidR="00E424F2" w:rsidRPr="00EB53AB" w:rsidRDefault="00E424F2" w:rsidP="00E424F2">
      <w:pPr>
        <w:spacing w:after="0" w:line="240" w:lineRule="auto"/>
        <w:ind w:firstLine="700"/>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 подготовка ежегодного отчета о ходе реализации подпрограммы.</w:t>
      </w:r>
    </w:p>
    <w:p w:rsidR="00E424F2" w:rsidRPr="00EB53AB" w:rsidRDefault="00E424F2" w:rsidP="00E424F2">
      <w:pPr>
        <w:spacing w:after="0" w:line="240" w:lineRule="auto"/>
        <w:ind w:firstLine="709"/>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 xml:space="preserve">Муниципальным заказчиком и разработчиком Программы является администрация Идринского района. </w:t>
      </w:r>
    </w:p>
    <w:p w:rsidR="00E424F2" w:rsidRPr="00EB53AB" w:rsidRDefault="00E424F2" w:rsidP="00E424F2">
      <w:pPr>
        <w:spacing w:after="0" w:line="240" w:lineRule="auto"/>
        <w:ind w:firstLine="709"/>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 xml:space="preserve">Администрация Идринского  района: </w:t>
      </w:r>
    </w:p>
    <w:p w:rsidR="00E424F2" w:rsidRPr="00EB53AB" w:rsidRDefault="00E424F2" w:rsidP="00E424F2">
      <w:pPr>
        <w:spacing w:after="0" w:line="240" w:lineRule="auto"/>
        <w:ind w:firstLine="709"/>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 несет ответственность за своевременную и качественную подготовку и реализацию мероприятий, обеспечивает целевое и эффективное использование средств, выделенных на реализацию мероприятий Программы;</w:t>
      </w:r>
    </w:p>
    <w:p w:rsidR="00E424F2" w:rsidRPr="00EB53AB" w:rsidRDefault="00E424F2" w:rsidP="00E424F2">
      <w:pPr>
        <w:spacing w:after="0" w:line="240" w:lineRule="auto"/>
        <w:ind w:firstLine="709"/>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 разрабатывает и принимает на уровне муниципального образования документы, необходимые для эффективной реализации мероприятий Программы;</w:t>
      </w:r>
    </w:p>
    <w:p w:rsidR="00E424F2" w:rsidRPr="00EB53AB" w:rsidRDefault="00E424F2" w:rsidP="00E424F2">
      <w:pPr>
        <w:spacing w:after="0" w:line="240" w:lineRule="auto"/>
        <w:ind w:firstLine="708"/>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 вносит предложения по уточнению затрат по мероприятиям Программы на очередной финансовый год;</w:t>
      </w:r>
    </w:p>
    <w:p w:rsidR="00E424F2" w:rsidRPr="00EB53AB" w:rsidRDefault="00E424F2" w:rsidP="00E424F2">
      <w:pPr>
        <w:spacing w:after="0" w:line="240" w:lineRule="auto"/>
        <w:ind w:firstLine="708"/>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 заключает соглашения с уполномоченным органом исполнительной власти субъекта Российской Федерации о предоставлении субсидий на софинансирование мероприятий Программы;</w:t>
      </w:r>
    </w:p>
    <w:p w:rsidR="00E424F2" w:rsidRPr="00EB53AB" w:rsidRDefault="00E424F2" w:rsidP="00E424F2">
      <w:pPr>
        <w:spacing w:after="0" w:line="240" w:lineRule="auto"/>
        <w:ind w:firstLine="708"/>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 осуществляет ведение ежеквартальной отчетности о реализации мероприятий Программы;</w:t>
      </w:r>
    </w:p>
    <w:p w:rsidR="00E424F2" w:rsidRPr="00EB53AB" w:rsidRDefault="00E424F2" w:rsidP="00E424F2">
      <w:pPr>
        <w:spacing w:after="0" w:line="240" w:lineRule="auto"/>
        <w:ind w:firstLine="708"/>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 осуществляет подготовку информации о ходе реализации мероприятий Программы;</w:t>
      </w:r>
    </w:p>
    <w:p w:rsidR="00E424F2" w:rsidRPr="00EB53AB" w:rsidRDefault="00E424F2" w:rsidP="00E424F2">
      <w:pPr>
        <w:spacing w:after="0" w:line="240" w:lineRule="auto"/>
        <w:ind w:firstLine="708"/>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 организует размещение на официальном сайте муниципального заказчика в информационно-телекоммуникационной сети «Интернет» информации о ходе и результатах реализации мероприятий Программы.</w:t>
      </w:r>
    </w:p>
    <w:p w:rsidR="00E424F2" w:rsidRPr="00EB53AB" w:rsidRDefault="00E424F2" w:rsidP="00E424F2">
      <w:pPr>
        <w:spacing w:after="0" w:line="240" w:lineRule="auto"/>
        <w:ind w:firstLine="708"/>
        <w:jc w:val="both"/>
        <w:rPr>
          <w:rFonts w:ascii="Times New Roman" w:eastAsia="Times New Roman" w:hAnsi="Times New Roman"/>
          <w:sz w:val="28"/>
          <w:szCs w:val="28"/>
          <w:lang w:eastAsia="ru-RU"/>
        </w:rPr>
      </w:pPr>
    </w:p>
    <w:p w:rsidR="00E424F2" w:rsidRPr="00EB53AB" w:rsidRDefault="00E424F2" w:rsidP="00E424F2">
      <w:pPr>
        <w:numPr>
          <w:ilvl w:val="1"/>
          <w:numId w:val="8"/>
        </w:numPr>
        <w:autoSpaceDE w:val="0"/>
        <w:autoSpaceDN w:val="0"/>
        <w:adjustRightInd w:val="0"/>
        <w:spacing w:after="0" w:line="240" w:lineRule="auto"/>
        <w:contextualSpacing/>
        <w:jc w:val="center"/>
        <w:outlineLvl w:val="1"/>
        <w:rPr>
          <w:rFonts w:ascii="Times New Roman" w:hAnsi="Times New Roman"/>
          <w:sz w:val="28"/>
          <w:szCs w:val="28"/>
        </w:rPr>
      </w:pPr>
      <w:r w:rsidRPr="00EB53AB">
        <w:rPr>
          <w:rFonts w:ascii="Times New Roman" w:hAnsi="Times New Roman"/>
          <w:sz w:val="28"/>
          <w:szCs w:val="28"/>
        </w:rPr>
        <w:t>Управление подпрограммой и контроль за ходом ее выполнения.</w:t>
      </w:r>
    </w:p>
    <w:p w:rsidR="00E424F2" w:rsidRPr="00EB53AB" w:rsidRDefault="00E424F2" w:rsidP="00E424F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Организацию управления подпрограммой осуществляет отдел сельского хозяйства администрации Идринского района</w:t>
      </w:r>
    </w:p>
    <w:p w:rsidR="00E424F2" w:rsidRPr="00EB53AB" w:rsidRDefault="00E424F2" w:rsidP="00E424F2">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EB53AB">
        <w:rPr>
          <w:rFonts w:ascii="Times New Roman" w:eastAsia="Times New Roman" w:hAnsi="Times New Roman"/>
          <w:sz w:val="28"/>
          <w:szCs w:val="28"/>
          <w:lang w:eastAsia="ru-RU"/>
        </w:rPr>
        <w:t>Отдел сельского хозяйства администрации Идринского района осуществляет мониторинг и анализ хода реализации программы, организует ведение и представление ежеквартальной и годовой отчетности.</w:t>
      </w:r>
    </w:p>
    <w:p w:rsidR="00E424F2" w:rsidRPr="00EB53AB" w:rsidRDefault="00E424F2" w:rsidP="00E424F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Соисполнители подпрограммы по запросу отдела сельского хозяйства администрации Идринского района представляют информацию о реализации программы в части исполняемых мероприятий в сроки и по форме, установленной Ответственным исполнителем программы (ежеквартально,</w:t>
      </w:r>
      <w:r w:rsidRPr="00EB53AB">
        <w:rPr>
          <w:rFonts w:ascii="Times New Roman" w:eastAsia="Times New Roman" w:hAnsi="Times New Roman"/>
          <w:color w:val="000000"/>
          <w:sz w:val="28"/>
          <w:szCs w:val="28"/>
          <w:lang w:eastAsia="ru-RU"/>
        </w:rPr>
        <w:t xml:space="preserve"> не позднее 10 числа  месяца следующего за отчётным кварталом,  по итогам года - до 10 февраля года, следующего за отчетным).</w:t>
      </w:r>
    </w:p>
    <w:p w:rsidR="00E424F2" w:rsidRPr="00EB53AB" w:rsidRDefault="00E424F2" w:rsidP="00E424F2">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Текущий контроль за ходом реализации программы осуществляют Ответственный исполнитель программы в целом и соисполнители программы по исполняемым мероприятиям.</w:t>
      </w:r>
    </w:p>
    <w:p w:rsidR="00E424F2" w:rsidRPr="00EB53AB" w:rsidRDefault="00E424F2" w:rsidP="00E424F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3AB">
        <w:rPr>
          <w:rFonts w:ascii="Times New Roman" w:eastAsia="Times New Roman" w:hAnsi="Times New Roman"/>
          <w:sz w:val="28"/>
          <w:szCs w:val="28"/>
        </w:rPr>
        <w:t xml:space="preserve">Текущий контроль за целевым и эффективным расходованием средств районного бюджета осуществляет </w:t>
      </w:r>
      <w:r w:rsidRPr="00EB53AB">
        <w:rPr>
          <w:rFonts w:ascii="Times New Roman" w:eastAsia="Times New Roman" w:hAnsi="Times New Roman"/>
          <w:sz w:val="28"/>
          <w:szCs w:val="28"/>
          <w:lang w:eastAsia="ru-RU"/>
        </w:rPr>
        <w:t xml:space="preserve"> финансовое управление администрации района.</w:t>
      </w:r>
    </w:p>
    <w:p w:rsidR="00E424F2" w:rsidRPr="00EB53AB" w:rsidRDefault="00E424F2" w:rsidP="00E424F2">
      <w:pPr>
        <w:spacing w:after="0" w:line="240" w:lineRule="auto"/>
        <w:ind w:firstLine="700"/>
        <w:jc w:val="both"/>
        <w:rPr>
          <w:rFonts w:ascii="Times New Roman" w:eastAsia="Times New Roman" w:hAnsi="Times New Roman"/>
          <w:sz w:val="28"/>
          <w:szCs w:val="28"/>
          <w:lang w:eastAsia="ru-RU"/>
        </w:rPr>
      </w:pPr>
    </w:p>
    <w:p w:rsidR="00E424F2" w:rsidRPr="00EB53AB" w:rsidRDefault="00E424F2" w:rsidP="00E424F2">
      <w:pPr>
        <w:numPr>
          <w:ilvl w:val="1"/>
          <w:numId w:val="8"/>
        </w:numPr>
        <w:autoSpaceDE w:val="0"/>
        <w:autoSpaceDN w:val="0"/>
        <w:adjustRightInd w:val="0"/>
        <w:spacing w:after="0" w:line="240" w:lineRule="auto"/>
        <w:jc w:val="center"/>
        <w:outlineLvl w:val="1"/>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lastRenderedPageBreak/>
        <w:t xml:space="preserve">Оценка социально-экономической эффективности  реализации подпрограммы </w:t>
      </w:r>
    </w:p>
    <w:p w:rsidR="00E424F2" w:rsidRPr="00EB53AB" w:rsidRDefault="00E424F2" w:rsidP="00E424F2">
      <w:pPr>
        <w:spacing w:after="0" w:line="240" w:lineRule="auto"/>
        <w:ind w:firstLine="567"/>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Реализация программных мероприятий будет способствовать созданию условий для развития сельскохозяйственного производства в муниципальном районе, расширению рынка сельскохозяйственной продукции, сырья и продовольствия, содействие развитию малого и среднего предпринимательства и обеспечит достижение следующих положительных результатов, определяющих ее социально-экономическую эффективность:</w:t>
      </w:r>
    </w:p>
    <w:p w:rsidR="00E424F2" w:rsidRPr="00EB53AB" w:rsidRDefault="00E424F2" w:rsidP="00E424F2">
      <w:pPr>
        <w:spacing w:after="0" w:line="240" w:lineRule="auto"/>
        <w:ind w:firstLine="567"/>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 увеличение производства продуктов питания на территории района в 5 раз, которые ранее производились в незначительных объемах.</w:t>
      </w:r>
    </w:p>
    <w:p w:rsidR="00E424F2" w:rsidRPr="00EB53AB" w:rsidRDefault="00E424F2" w:rsidP="00E424F2">
      <w:pPr>
        <w:spacing w:after="0" w:line="240" w:lineRule="auto"/>
        <w:ind w:firstLine="567"/>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 создание 20 дополнительных рабочих мест на территории района.</w:t>
      </w:r>
    </w:p>
    <w:p w:rsidR="00E424F2" w:rsidRPr="00EB53AB" w:rsidRDefault="00E424F2" w:rsidP="00E424F2">
      <w:pPr>
        <w:spacing w:after="0" w:line="240" w:lineRule="auto"/>
        <w:ind w:firstLine="567"/>
        <w:jc w:val="both"/>
        <w:rPr>
          <w:rFonts w:ascii="Times New Roman" w:eastAsia="Times New Roman" w:hAnsi="Times New Roman"/>
          <w:sz w:val="28"/>
          <w:szCs w:val="28"/>
          <w:lang w:eastAsia="ru-RU"/>
        </w:rPr>
      </w:pPr>
    </w:p>
    <w:p w:rsidR="00E424F2" w:rsidRPr="00EB53AB" w:rsidRDefault="00E424F2" w:rsidP="00E424F2">
      <w:pPr>
        <w:numPr>
          <w:ilvl w:val="1"/>
          <w:numId w:val="8"/>
        </w:numPr>
        <w:spacing w:after="0" w:line="240" w:lineRule="auto"/>
        <w:jc w:val="center"/>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.Мероприятия подпрограммы</w:t>
      </w:r>
    </w:p>
    <w:p w:rsidR="00E424F2" w:rsidRPr="00EB53AB" w:rsidRDefault="00E424F2" w:rsidP="00E424F2">
      <w:pPr>
        <w:spacing w:after="0" w:line="240" w:lineRule="auto"/>
        <w:ind w:firstLine="709"/>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Перечень мероприятий подпрограммы с указанием объема средств на их реализацию и ожидаемых результатов представлен в приложении № 2 к подпрограмме.</w:t>
      </w:r>
    </w:p>
    <w:p w:rsidR="00E424F2" w:rsidRPr="00EB53AB" w:rsidRDefault="00E424F2" w:rsidP="00E424F2">
      <w:pPr>
        <w:spacing w:after="0" w:line="240" w:lineRule="auto"/>
        <w:rPr>
          <w:rFonts w:ascii="Times New Roman" w:eastAsia="Times New Roman" w:hAnsi="Times New Roman"/>
          <w:sz w:val="28"/>
          <w:szCs w:val="28"/>
          <w:lang w:eastAsia="ru-RU"/>
        </w:rPr>
      </w:pPr>
    </w:p>
    <w:p w:rsidR="00E424F2" w:rsidRPr="00EB53AB" w:rsidRDefault="00E424F2" w:rsidP="00E424F2">
      <w:pPr>
        <w:numPr>
          <w:ilvl w:val="1"/>
          <w:numId w:val="6"/>
        </w:numPr>
        <w:spacing w:after="0" w:line="240" w:lineRule="auto"/>
        <w:jc w:val="center"/>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Обоснование финансовых, материальных и трудовых затрат</w:t>
      </w:r>
      <w:r w:rsidRPr="00EB53AB">
        <w:rPr>
          <w:rFonts w:ascii="Times New Roman" w:eastAsia="Times New Roman" w:hAnsi="Times New Roman"/>
          <w:sz w:val="28"/>
          <w:szCs w:val="28"/>
          <w:lang w:eastAsia="ru-RU"/>
        </w:rPr>
        <w:br/>
        <w:t xml:space="preserve"> (ресурсное обеспечение подпрограммы) с указанием источников </w:t>
      </w:r>
      <w:r>
        <w:rPr>
          <w:rFonts w:ascii="Times New Roman" w:eastAsia="Times New Roman" w:hAnsi="Times New Roman"/>
          <w:sz w:val="28"/>
          <w:szCs w:val="28"/>
          <w:lang w:eastAsia="ru-RU"/>
        </w:rPr>
        <w:t>ф</w:t>
      </w:r>
      <w:r w:rsidRPr="00EB53AB">
        <w:rPr>
          <w:rFonts w:ascii="Times New Roman" w:eastAsia="Times New Roman" w:hAnsi="Times New Roman"/>
          <w:sz w:val="28"/>
          <w:szCs w:val="28"/>
          <w:lang w:eastAsia="ru-RU"/>
        </w:rPr>
        <w:t>инансирования</w:t>
      </w:r>
    </w:p>
    <w:p w:rsidR="00E424F2" w:rsidRPr="00F45085" w:rsidRDefault="00E424F2" w:rsidP="00E424F2">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F45085">
        <w:rPr>
          <w:rFonts w:ascii="Times New Roman" w:eastAsia="Times New Roman" w:hAnsi="Times New Roman"/>
          <w:sz w:val="28"/>
          <w:szCs w:val="28"/>
          <w:lang w:eastAsia="ru-RU"/>
        </w:rPr>
        <w:t>Источником финансирования мероприятий подпрограммы являются средства</w:t>
      </w:r>
      <w:r w:rsidR="00F45085" w:rsidRPr="00F45085">
        <w:rPr>
          <w:rFonts w:ascii="Times New Roman" w:eastAsia="Times New Roman" w:hAnsi="Times New Roman"/>
          <w:sz w:val="28"/>
          <w:szCs w:val="28"/>
          <w:lang w:eastAsia="ru-RU"/>
        </w:rPr>
        <w:t xml:space="preserve"> краевого бюджета, средства районного бюджета в части софинансирования (уровень софинансирования составляет</w:t>
      </w:r>
      <w:r w:rsidR="00B2130C">
        <w:rPr>
          <w:rFonts w:ascii="Times New Roman" w:eastAsia="Times New Roman" w:hAnsi="Times New Roman"/>
          <w:sz w:val="28"/>
          <w:szCs w:val="28"/>
          <w:lang w:eastAsia="ru-RU"/>
        </w:rPr>
        <w:t xml:space="preserve"> </w:t>
      </w:r>
      <w:r w:rsidR="00440CD3">
        <w:rPr>
          <w:rFonts w:ascii="Times New Roman" w:eastAsia="Times New Roman" w:hAnsi="Times New Roman"/>
          <w:sz w:val="28"/>
          <w:szCs w:val="28"/>
          <w:lang w:eastAsia="ru-RU"/>
        </w:rPr>
        <w:t>2%)</w:t>
      </w:r>
      <w:r w:rsidR="00A11CA9">
        <w:rPr>
          <w:rFonts w:ascii="Times New Roman" w:eastAsia="Times New Roman" w:hAnsi="Times New Roman"/>
          <w:sz w:val="28"/>
          <w:szCs w:val="28"/>
          <w:lang w:eastAsia="ru-RU"/>
        </w:rPr>
        <w:t>,</w:t>
      </w:r>
      <w:r w:rsidR="00440CD3">
        <w:rPr>
          <w:rFonts w:ascii="Times New Roman" w:eastAsia="Times New Roman" w:hAnsi="Times New Roman"/>
          <w:sz w:val="28"/>
          <w:szCs w:val="28"/>
          <w:lang w:eastAsia="ru-RU"/>
        </w:rPr>
        <w:t xml:space="preserve"> внебюджетные источники</w:t>
      </w:r>
      <w:r w:rsidR="009A4352" w:rsidRPr="00F45085">
        <w:rPr>
          <w:rFonts w:ascii="Times New Roman" w:eastAsia="Times New Roman" w:hAnsi="Times New Roman"/>
          <w:sz w:val="28"/>
          <w:szCs w:val="28"/>
          <w:lang w:eastAsia="ru-RU"/>
        </w:rPr>
        <w:t>.</w:t>
      </w:r>
      <w:r w:rsidRPr="00F45085">
        <w:rPr>
          <w:rFonts w:ascii="Times New Roman" w:eastAsia="Times New Roman" w:hAnsi="Times New Roman"/>
          <w:sz w:val="28"/>
          <w:szCs w:val="28"/>
          <w:lang w:eastAsia="ru-RU"/>
        </w:rPr>
        <w:t xml:space="preserve"> </w:t>
      </w:r>
    </w:p>
    <w:p w:rsidR="00E424F2" w:rsidRPr="00F45085" w:rsidRDefault="00E424F2" w:rsidP="00E424F2">
      <w:pPr>
        <w:autoSpaceDE w:val="0"/>
        <w:spacing w:after="0" w:line="240" w:lineRule="auto"/>
        <w:jc w:val="both"/>
        <w:rPr>
          <w:rFonts w:ascii="Times New Roman" w:eastAsia="Times New Roman" w:hAnsi="Times New Roman"/>
          <w:sz w:val="28"/>
          <w:szCs w:val="28"/>
          <w:lang w:eastAsia="ru-RU"/>
        </w:rPr>
      </w:pPr>
      <w:r w:rsidRPr="00F45085">
        <w:rPr>
          <w:rFonts w:ascii="Times New Roman" w:eastAsia="Times New Roman" w:hAnsi="Times New Roman"/>
          <w:sz w:val="28"/>
          <w:szCs w:val="28"/>
          <w:lang w:eastAsia="ru-RU"/>
        </w:rPr>
        <w:t xml:space="preserve">Общий объем средств, необходимых для финансирования, составляет </w:t>
      </w:r>
      <w:r w:rsidR="00AE6A33">
        <w:rPr>
          <w:rFonts w:ascii="Times New Roman" w:eastAsia="Times New Roman" w:hAnsi="Times New Roman"/>
          <w:sz w:val="28"/>
          <w:szCs w:val="28"/>
          <w:lang w:eastAsia="ru-RU"/>
        </w:rPr>
        <w:t>30423,0</w:t>
      </w:r>
      <w:r w:rsidR="007B28A0" w:rsidRPr="00F45085">
        <w:rPr>
          <w:rFonts w:ascii="Times New Roman" w:eastAsia="Times New Roman" w:hAnsi="Times New Roman"/>
          <w:sz w:val="28"/>
          <w:szCs w:val="28"/>
          <w:lang w:eastAsia="ru-RU"/>
        </w:rPr>
        <w:t xml:space="preserve"> </w:t>
      </w:r>
      <w:r w:rsidRPr="00F45085">
        <w:rPr>
          <w:rFonts w:ascii="Times New Roman" w:eastAsia="Times New Roman" w:hAnsi="Times New Roman"/>
          <w:sz w:val="28"/>
          <w:szCs w:val="28"/>
          <w:lang w:eastAsia="ru-RU"/>
        </w:rPr>
        <w:t xml:space="preserve"> тыс. рублей, в том числе:</w:t>
      </w:r>
    </w:p>
    <w:p w:rsidR="00E424F2" w:rsidRPr="00F45085" w:rsidRDefault="00E424F2" w:rsidP="00E424F2">
      <w:pPr>
        <w:autoSpaceDE w:val="0"/>
        <w:spacing w:after="0" w:line="240" w:lineRule="auto"/>
        <w:jc w:val="both"/>
        <w:rPr>
          <w:rFonts w:ascii="Times New Roman" w:eastAsia="Times New Roman" w:hAnsi="Times New Roman"/>
          <w:sz w:val="28"/>
          <w:szCs w:val="28"/>
          <w:lang w:eastAsia="ru-RU"/>
        </w:rPr>
      </w:pPr>
      <w:r w:rsidRPr="00F45085">
        <w:rPr>
          <w:rFonts w:ascii="Times New Roman" w:eastAsia="Times New Roman" w:hAnsi="Times New Roman"/>
          <w:sz w:val="28"/>
          <w:szCs w:val="28"/>
          <w:lang w:eastAsia="ru-RU"/>
        </w:rPr>
        <w:t>20</w:t>
      </w:r>
      <w:r w:rsidR="00991DEF" w:rsidRPr="00F45085">
        <w:rPr>
          <w:rFonts w:ascii="Times New Roman" w:eastAsia="Times New Roman" w:hAnsi="Times New Roman"/>
          <w:sz w:val="28"/>
          <w:szCs w:val="28"/>
          <w:lang w:eastAsia="ru-RU"/>
        </w:rPr>
        <w:t>17</w:t>
      </w:r>
      <w:r w:rsidRPr="00F45085">
        <w:rPr>
          <w:rFonts w:ascii="Times New Roman" w:eastAsia="Times New Roman" w:hAnsi="Times New Roman"/>
          <w:sz w:val="28"/>
          <w:szCs w:val="28"/>
          <w:lang w:eastAsia="ru-RU"/>
        </w:rPr>
        <w:t xml:space="preserve"> год –  </w:t>
      </w:r>
      <w:r w:rsidR="00AE6A33">
        <w:rPr>
          <w:rFonts w:ascii="Times New Roman" w:eastAsia="Times New Roman" w:hAnsi="Times New Roman"/>
          <w:sz w:val="28"/>
          <w:szCs w:val="28"/>
          <w:lang w:eastAsia="ru-RU"/>
        </w:rPr>
        <w:t>30423,0</w:t>
      </w:r>
      <w:r w:rsidRPr="00F45085">
        <w:rPr>
          <w:rFonts w:ascii="Times New Roman" w:eastAsia="Times New Roman" w:hAnsi="Times New Roman"/>
          <w:sz w:val="28"/>
          <w:szCs w:val="28"/>
          <w:lang w:eastAsia="ru-RU"/>
        </w:rPr>
        <w:t xml:space="preserve"> тыс. рублей;</w:t>
      </w:r>
    </w:p>
    <w:p w:rsidR="00E424F2" w:rsidRPr="00F45085" w:rsidRDefault="00E424F2" w:rsidP="00E424F2">
      <w:pPr>
        <w:autoSpaceDE w:val="0"/>
        <w:spacing w:after="0" w:line="240" w:lineRule="auto"/>
        <w:jc w:val="both"/>
        <w:rPr>
          <w:rFonts w:ascii="Times New Roman" w:eastAsia="Times New Roman" w:hAnsi="Times New Roman"/>
          <w:sz w:val="28"/>
          <w:szCs w:val="28"/>
          <w:lang w:eastAsia="ru-RU"/>
        </w:rPr>
      </w:pPr>
      <w:r w:rsidRPr="00F45085">
        <w:rPr>
          <w:rFonts w:ascii="Times New Roman" w:eastAsia="Times New Roman" w:hAnsi="Times New Roman"/>
          <w:sz w:val="28"/>
          <w:szCs w:val="28"/>
          <w:lang w:eastAsia="ru-RU"/>
        </w:rPr>
        <w:t>20</w:t>
      </w:r>
      <w:r w:rsidR="00991DEF" w:rsidRPr="00F45085">
        <w:rPr>
          <w:rFonts w:ascii="Times New Roman" w:eastAsia="Times New Roman" w:hAnsi="Times New Roman"/>
          <w:sz w:val="28"/>
          <w:szCs w:val="28"/>
          <w:lang w:eastAsia="ru-RU"/>
        </w:rPr>
        <w:t>18</w:t>
      </w:r>
      <w:r w:rsidRPr="00F45085">
        <w:rPr>
          <w:rFonts w:ascii="Times New Roman" w:eastAsia="Times New Roman" w:hAnsi="Times New Roman"/>
          <w:sz w:val="28"/>
          <w:szCs w:val="28"/>
          <w:lang w:eastAsia="ru-RU"/>
        </w:rPr>
        <w:t>год –   0 тыс. рублей;</w:t>
      </w:r>
    </w:p>
    <w:p w:rsidR="00E424F2" w:rsidRDefault="00E424F2" w:rsidP="00E424F2">
      <w:pPr>
        <w:autoSpaceDE w:val="0"/>
        <w:spacing w:after="0" w:line="240" w:lineRule="auto"/>
        <w:jc w:val="both"/>
        <w:rPr>
          <w:rFonts w:ascii="Times New Roman" w:eastAsia="Times New Roman" w:hAnsi="Times New Roman"/>
          <w:sz w:val="28"/>
          <w:szCs w:val="28"/>
          <w:lang w:eastAsia="ru-RU"/>
        </w:rPr>
      </w:pPr>
      <w:r w:rsidRPr="00F45085">
        <w:rPr>
          <w:rFonts w:ascii="Times New Roman" w:eastAsia="Times New Roman" w:hAnsi="Times New Roman"/>
          <w:sz w:val="28"/>
          <w:szCs w:val="28"/>
          <w:lang w:eastAsia="ru-RU"/>
        </w:rPr>
        <w:t>20</w:t>
      </w:r>
      <w:r w:rsidR="00991DEF" w:rsidRPr="00F45085">
        <w:rPr>
          <w:rFonts w:ascii="Times New Roman" w:eastAsia="Times New Roman" w:hAnsi="Times New Roman"/>
          <w:sz w:val="28"/>
          <w:szCs w:val="28"/>
          <w:lang w:eastAsia="ru-RU"/>
        </w:rPr>
        <w:t>19</w:t>
      </w:r>
      <w:r w:rsidRPr="00F45085">
        <w:rPr>
          <w:rFonts w:ascii="Times New Roman" w:eastAsia="Times New Roman" w:hAnsi="Times New Roman"/>
          <w:sz w:val="28"/>
          <w:szCs w:val="28"/>
          <w:lang w:eastAsia="ru-RU"/>
        </w:rPr>
        <w:t xml:space="preserve"> год –  0 тыс. рублей;</w:t>
      </w:r>
    </w:p>
    <w:p w:rsidR="000A11B1" w:rsidRDefault="000A11B1" w:rsidP="00E424F2">
      <w:pPr>
        <w:autoSpaceDE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том числе: средства краевого бюджета: всего 27</w:t>
      </w:r>
      <w:r w:rsidR="009A75F7">
        <w:rPr>
          <w:rFonts w:ascii="Times New Roman" w:eastAsia="Times New Roman" w:hAnsi="Times New Roman"/>
          <w:sz w:val="28"/>
          <w:szCs w:val="28"/>
          <w:lang w:eastAsia="ru-RU"/>
        </w:rPr>
        <w:t>292</w:t>
      </w:r>
      <w:r>
        <w:rPr>
          <w:rFonts w:ascii="Times New Roman" w:eastAsia="Times New Roman" w:hAnsi="Times New Roman"/>
          <w:sz w:val="28"/>
          <w:szCs w:val="28"/>
          <w:lang w:eastAsia="ru-RU"/>
        </w:rPr>
        <w:t>,54 тыс. рублей., в том числе:</w:t>
      </w:r>
    </w:p>
    <w:p w:rsidR="000A11B1" w:rsidRPr="00F45085" w:rsidRDefault="000A11B1" w:rsidP="000A11B1">
      <w:pPr>
        <w:autoSpaceDE w:val="0"/>
        <w:spacing w:after="0" w:line="240" w:lineRule="auto"/>
        <w:jc w:val="both"/>
        <w:rPr>
          <w:rFonts w:ascii="Times New Roman" w:eastAsia="Times New Roman" w:hAnsi="Times New Roman"/>
          <w:sz w:val="28"/>
          <w:szCs w:val="28"/>
          <w:lang w:eastAsia="ru-RU"/>
        </w:rPr>
      </w:pPr>
      <w:r w:rsidRPr="00F45085">
        <w:rPr>
          <w:rFonts w:ascii="Times New Roman" w:eastAsia="Times New Roman" w:hAnsi="Times New Roman"/>
          <w:sz w:val="28"/>
          <w:szCs w:val="28"/>
          <w:lang w:eastAsia="ru-RU"/>
        </w:rPr>
        <w:t xml:space="preserve">2017 год –  </w:t>
      </w:r>
      <w:r>
        <w:rPr>
          <w:rFonts w:ascii="Times New Roman" w:eastAsia="Times New Roman" w:hAnsi="Times New Roman"/>
          <w:sz w:val="28"/>
          <w:szCs w:val="28"/>
          <w:lang w:eastAsia="ru-RU"/>
        </w:rPr>
        <w:t>27</w:t>
      </w:r>
      <w:r w:rsidR="009A75F7">
        <w:rPr>
          <w:rFonts w:ascii="Times New Roman" w:eastAsia="Times New Roman" w:hAnsi="Times New Roman"/>
          <w:sz w:val="28"/>
          <w:szCs w:val="28"/>
          <w:lang w:eastAsia="ru-RU"/>
        </w:rPr>
        <w:t>292</w:t>
      </w:r>
      <w:r>
        <w:rPr>
          <w:rFonts w:ascii="Times New Roman" w:eastAsia="Times New Roman" w:hAnsi="Times New Roman"/>
          <w:sz w:val="28"/>
          <w:szCs w:val="28"/>
          <w:lang w:eastAsia="ru-RU"/>
        </w:rPr>
        <w:t xml:space="preserve">,54 </w:t>
      </w:r>
      <w:r w:rsidRPr="00F45085">
        <w:rPr>
          <w:rFonts w:ascii="Times New Roman" w:eastAsia="Times New Roman" w:hAnsi="Times New Roman"/>
          <w:sz w:val="28"/>
          <w:szCs w:val="28"/>
          <w:lang w:eastAsia="ru-RU"/>
        </w:rPr>
        <w:t xml:space="preserve"> тыс. рублей;</w:t>
      </w:r>
    </w:p>
    <w:p w:rsidR="000A11B1" w:rsidRPr="00F45085" w:rsidRDefault="000A11B1" w:rsidP="000A11B1">
      <w:pPr>
        <w:autoSpaceDE w:val="0"/>
        <w:spacing w:after="0" w:line="240" w:lineRule="auto"/>
        <w:jc w:val="both"/>
        <w:rPr>
          <w:rFonts w:ascii="Times New Roman" w:eastAsia="Times New Roman" w:hAnsi="Times New Roman"/>
          <w:sz w:val="28"/>
          <w:szCs w:val="28"/>
          <w:lang w:eastAsia="ru-RU"/>
        </w:rPr>
      </w:pPr>
      <w:r w:rsidRPr="00F45085">
        <w:rPr>
          <w:rFonts w:ascii="Times New Roman" w:eastAsia="Times New Roman" w:hAnsi="Times New Roman"/>
          <w:sz w:val="28"/>
          <w:szCs w:val="28"/>
          <w:lang w:eastAsia="ru-RU"/>
        </w:rPr>
        <w:t>2018год –   0 тыс. рублей;</w:t>
      </w:r>
    </w:p>
    <w:p w:rsidR="000A11B1" w:rsidRDefault="000A11B1" w:rsidP="000A11B1">
      <w:pPr>
        <w:autoSpaceDE w:val="0"/>
        <w:spacing w:after="0" w:line="240" w:lineRule="auto"/>
        <w:jc w:val="both"/>
        <w:rPr>
          <w:rFonts w:ascii="Times New Roman" w:eastAsia="Times New Roman" w:hAnsi="Times New Roman"/>
          <w:sz w:val="28"/>
          <w:szCs w:val="28"/>
          <w:lang w:eastAsia="ru-RU"/>
        </w:rPr>
      </w:pPr>
      <w:r w:rsidRPr="00F45085">
        <w:rPr>
          <w:rFonts w:ascii="Times New Roman" w:eastAsia="Times New Roman" w:hAnsi="Times New Roman"/>
          <w:sz w:val="28"/>
          <w:szCs w:val="28"/>
          <w:lang w:eastAsia="ru-RU"/>
        </w:rPr>
        <w:t>2019 год –  0 тыс. рублей;</w:t>
      </w:r>
    </w:p>
    <w:p w:rsidR="001058B6" w:rsidRDefault="00662499" w:rsidP="000A11B1">
      <w:pPr>
        <w:autoSpaceDE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средства районного бюджета</w:t>
      </w:r>
      <w:r w:rsidR="008C448B">
        <w:rPr>
          <w:rFonts w:ascii="Times New Roman" w:eastAsia="Times New Roman" w:hAnsi="Times New Roman"/>
          <w:sz w:val="28"/>
          <w:szCs w:val="28"/>
          <w:lang w:eastAsia="ru-RU"/>
        </w:rPr>
        <w:t>: всего 608,46 тыс. рублей, в том числе</w:t>
      </w:r>
    </w:p>
    <w:p w:rsidR="008C448B" w:rsidRPr="00F45085" w:rsidRDefault="008C448B" w:rsidP="008C448B">
      <w:pPr>
        <w:autoSpaceDE w:val="0"/>
        <w:spacing w:after="0" w:line="240" w:lineRule="auto"/>
        <w:jc w:val="both"/>
        <w:rPr>
          <w:rFonts w:ascii="Times New Roman" w:eastAsia="Times New Roman" w:hAnsi="Times New Roman"/>
          <w:sz w:val="28"/>
          <w:szCs w:val="28"/>
          <w:lang w:eastAsia="ru-RU"/>
        </w:rPr>
      </w:pPr>
      <w:r w:rsidRPr="00F45085">
        <w:rPr>
          <w:rFonts w:ascii="Times New Roman" w:eastAsia="Times New Roman" w:hAnsi="Times New Roman"/>
          <w:sz w:val="28"/>
          <w:szCs w:val="28"/>
          <w:lang w:eastAsia="ru-RU"/>
        </w:rPr>
        <w:t xml:space="preserve">2017 год –  </w:t>
      </w:r>
      <w:r>
        <w:rPr>
          <w:rFonts w:ascii="Times New Roman" w:eastAsia="Times New Roman" w:hAnsi="Times New Roman"/>
          <w:sz w:val="28"/>
          <w:szCs w:val="28"/>
          <w:lang w:eastAsia="ru-RU"/>
        </w:rPr>
        <w:t xml:space="preserve">608,46 </w:t>
      </w:r>
      <w:r w:rsidRPr="00F45085">
        <w:rPr>
          <w:rFonts w:ascii="Times New Roman" w:eastAsia="Times New Roman" w:hAnsi="Times New Roman"/>
          <w:sz w:val="28"/>
          <w:szCs w:val="28"/>
          <w:lang w:eastAsia="ru-RU"/>
        </w:rPr>
        <w:t xml:space="preserve"> тыс. рублей;</w:t>
      </w:r>
    </w:p>
    <w:p w:rsidR="008C448B" w:rsidRPr="00F45085" w:rsidRDefault="008C448B" w:rsidP="008C448B">
      <w:pPr>
        <w:autoSpaceDE w:val="0"/>
        <w:spacing w:after="0" w:line="240" w:lineRule="auto"/>
        <w:jc w:val="both"/>
        <w:rPr>
          <w:rFonts w:ascii="Times New Roman" w:eastAsia="Times New Roman" w:hAnsi="Times New Roman"/>
          <w:sz w:val="28"/>
          <w:szCs w:val="28"/>
          <w:lang w:eastAsia="ru-RU"/>
        </w:rPr>
      </w:pPr>
      <w:r w:rsidRPr="00F45085">
        <w:rPr>
          <w:rFonts w:ascii="Times New Roman" w:eastAsia="Times New Roman" w:hAnsi="Times New Roman"/>
          <w:sz w:val="28"/>
          <w:szCs w:val="28"/>
          <w:lang w:eastAsia="ru-RU"/>
        </w:rPr>
        <w:t>2018год –   0 тыс. рублей;</w:t>
      </w:r>
    </w:p>
    <w:p w:rsidR="008C448B" w:rsidRDefault="008C448B" w:rsidP="008C448B">
      <w:pPr>
        <w:autoSpaceDE w:val="0"/>
        <w:spacing w:after="0" w:line="240" w:lineRule="auto"/>
        <w:jc w:val="both"/>
        <w:rPr>
          <w:rFonts w:ascii="Times New Roman" w:eastAsia="Times New Roman" w:hAnsi="Times New Roman"/>
          <w:sz w:val="28"/>
          <w:szCs w:val="28"/>
          <w:lang w:eastAsia="ru-RU"/>
        </w:rPr>
      </w:pPr>
      <w:r w:rsidRPr="00F45085">
        <w:rPr>
          <w:rFonts w:ascii="Times New Roman" w:eastAsia="Times New Roman" w:hAnsi="Times New Roman"/>
          <w:sz w:val="28"/>
          <w:szCs w:val="28"/>
          <w:lang w:eastAsia="ru-RU"/>
        </w:rPr>
        <w:t>2019 год –  0 тыс. рублей;</w:t>
      </w:r>
    </w:p>
    <w:p w:rsidR="007D4340" w:rsidRDefault="007D4340" w:rsidP="008C448B">
      <w:pPr>
        <w:autoSpaceDE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внебюджетные средства:</w:t>
      </w:r>
      <w:r w:rsidR="003330BE">
        <w:rPr>
          <w:rFonts w:ascii="Times New Roman" w:eastAsia="Times New Roman" w:hAnsi="Times New Roman"/>
          <w:sz w:val="28"/>
          <w:szCs w:val="28"/>
          <w:lang w:eastAsia="ru-RU"/>
        </w:rPr>
        <w:t xml:space="preserve"> всего 25</w:t>
      </w:r>
      <w:r w:rsidR="009A75F7">
        <w:rPr>
          <w:rFonts w:ascii="Times New Roman" w:eastAsia="Times New Roman" w:hAnsi="Times New Roman"/>
          <w:sz w:val="28"/>
          <w:szCs w:val="28"/>
          <w:lang w:eastAsia="ru-RU"/>
        </w:rPr>
        <w:t>22</w:t>
      </w:r>
      <w:r w:rsidR="003330BE">
        <w:rPr>
          <w:rFonts w:ascii="Times New Roman" w:eastAsia="Times New Roman" w:hAnsi="Times New Roman"/>
          <w:sz w:val="28"/>
          <w:szCs w:val="28"/>
          <w:lang w:eastAsia="ru-RU"/>
        </w:rPr>
        <w:t xml:space="preserve"> тыс. рублей, в том числе:</w:t>
      </w:r>
    </w:p>
    <w:p w:rsidR="003330BE" w:rsidRPr="00F45085" w:rsidRDefault="003330BE" w:rsidP="003330BE">
      <w:pPr>
        <w:autoSpaceDE w:val="0"/>
        <w:spacing w:after="0" w:line="240" w:lineRule="auto"/>
        <w:jc w:val="both"/>
        <w:rPr>
          <w:rFonts w:ascii="Times New Roman" w:eastAsia="Times New Roman" w:hAnsi="Times New Roman"/>
          <w:sz w:val="28"/>
          <w:szCs w:val="28"/>
          <w:lang w:eastAsia="ru-RU"/>
        </w:rPr>
      </w:pPr>
      <w:r w:rsidRPr="00F45085">
        <w:rPr>
          <w:rFonts w:ascii="Times New Roman" w:eastAsia="Times New Roman" w:hAnsi="Times New Roman"/>
          <w:sz w:val="28"/>
          <w:szCs w:val="28"/>
          <w:lang w:eastAsia="ru-RU"/>
        </w:rPr>
        <w:t xml:space="preserve">2017 год –  </w:t>
      </w:r>
      <w:r>
        <w:rPr>
          <w:rFonts w:ascii="Times New Roman" w:eastAsia="Times New Roman" w:hAnsi="Times New Roman"/>
          <w:sz w:val="28"/>
          <w:szCs w:val="28"/>
          <w:lang w:eastAsia="ru-RU"/>
        </w:rPr>
        <w:t>25</w:t>
      </w:r>
      <w:r w:rsidR="009A75F7">
        <w:rPr>
          <w:rFonts w:ascii="Times New Roman" w:eastAsia="Times New Roman" w:hAnsi="Times New Roman"/>
          <w:sz w:val="28"/>
          <w:szCs w:val="28"/>
          <w:lang w:eastAsia="ru-RU"/>
        </w:rPr>
        <w:t>22</w:t>
      </w:r>
      <w:r>
        <w:rPr>
          <w:rFonts w:ascii="Times New Roman" w:eastAsia="Times New Roman" w:hAnsi="Times New Roman"/>
          <w:sz w:val="28"/>
          <w:szCs w:val="28"/>
          <w:lang w:eastAsia="ru-RU"/>
        </w:rPr>
        <w:t xml:space="preserve">,0 </w:t>
      </w:r>
      <w:r w:rsidRPr="00F45085">
        <w:rPr>
          <w:rFonts w:ascii="Times New Roman" w:eastAsia="Times New Roman" w:hAnsi="Times New Roman"/>
          <w:sz w:val="28"/>
          <w:szCs w:val="28"/>
          <w:lang w:eastAsia="ru-RU"/>
        </w:rPr>
        <w:t xml:space="preserve"> тыс. рублей;</w:t>
      </w:r>
    </w:p>
    <w:p w:rsidR="003330BE" w:rsidRPr="00F45085" w:rsidRDefault="003330BE" w:rsidP="003330BE">
      <w:pPr>
        <w:autoSpaceDE w:val="0"/>
        <w:spacing w:after="0" w:line="240" w:lineRule="auto"/>
        <w:jc w:val="both"/>
        <w:rPr>
          <w:rFonts w:ascii="Times New Roman" w:eastAsia="Times New Roman" w:hAnsi="Times New Roman"/>
          <w:sz w:val="28"/>
          <w:szCs w:val="28"/>
          <w:lang w:eastAsia="ru-RU"/>
        </w:rPr>
      </w:pPr>
      <w:r w:rsidRPr="00F45085">
        <w:rPr>
          <w:rFonts w:ascii="Times New Roman" w:eastAsia="Times New Roman" w:hAnsi="Times New Roman"/>
          <w:sz w:val="28"/>
          <w:szCs w:val="28"/>
          <w:lang w:eastAsia="ru-RU"/>
        </w:rPr>
        <w:t>2018год –   0 тыс. рублей;</w:t>
      </w:r>
    </w:p>
    <w:p w:rsidR="003330BE" w:rsidRDefault="003330BE" w:rsidP="003330BE">
      <w:pPr>
        <w:autoSpaceDE w:val="0"/>
        <w:spacing w:after="0" w:line="240" w:lineRule="auto"/>
        <w:jc w:val="both"/>
        <w:rPr>
          <w:rFonts w:ascii="Times New Roman" w:eastAsia="Times New Roman" w:hAnsi="Times New Roman"/>
          <w:sz w:val="28"/>
          <w:szCs w:val="28"/>
          <w:lang w:eastAsia="ru-RU"/>
        </w:rPr>
      </w:pPr>
      <w:r w:rsidRPr="00F45085">
        <w:rPr>
          <w:rFonts w:ascii="Times New Roman" w:eastAsia="Times New Roman" w:hAnsi="Times New Roman"/>
          <w:sz w:val="28"/>
          <w:szCs w:val="28"/>
          <w:lang w:eastAsia="ru-RU"/>
        </w:rPr>
        <w:t>2019 год –  0 тыс. рублей;</w:t>
      </w:r>
    </w:p>
    <w:p w:rsidR="00E424F2" w:rsidRPr="00EB53AB" w:rsidRDefault="00E424F2" w:rsidP="00E424F2">
      <w:pPr>
        <w:spacing w:after="0" w:line="240" w:lineRule="auto"/>
        <w:ind w:firstLine="425"/>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Распределение планируемых расходов по мероприятиям подпрограммы представлено в приложении № 3 к подпрограмме.</w:t>
      </w:r>
    </w:p>
    <w:p w:rsidR="00E424F2" w:rsidRPr="00EB53AB" w:rsidRDefault="00E424F2" w:rsidP="00E424F2">
      <w:pPr>
        <w:spacing w:after="0" w:line="240" w:lineRule="auto"/>
        <w:jc w:val="center"/>
        <w:rPr>
          <w:rFonts w:ascii="Times New Roman" w:eastAsia="Times New Roman" w:hAnsi="Times New Roman"/>
          <w:sz w:val="28"/>
          <w:szCs w:val="28"/>
          <w:lang w:eastAsia="ru-RU"/>
        </w:rPr>
        <w:sectPr w:rsidR="00E424F2" w:rsidRPr="00EB53AB" w:rsidSect="00826D81">
          <w:pgSz w:w="11906" w:h="16838"/>
          <w:pgMar w:top="1134" w:right="850" w:bottom="1134" w:left="1701" w:header="709" w:footer="709" w:gutter="0"/>
          <w:cols w:space="708"/>
          <w:docGrid w:linePitch="360"/>
        </w:sectPr>
      </w:pPr>
    </w:p>
    <w:p w:rsidR="00E424F2" w:rsidRPr="004E13B3" w:rsidRDefault="00E424F2" w:rsidP="00E424F2">
      <w:pPr>
        <w:spacing w:after="0" w:line="240" w:lineRule="auto"/>
        <w:jc w:val="right"/>
        <w:rPr>
          <w:rFonts w:ascii="Times New Roman" w:eastAsia="Times New Roman" w:hAnsi="Times New Roman"/>
          <w:sz w:val="28"/>
          <w:szCs w:val="28"/>
          <w:lang w:eastAsia="ru-RU"/>
        </w:rPr>
      </w:pPr>
      <w:r w:rsidRPr="00EB53AB">
        <w:rPr>
          <w:rFonts w:ascii="Times New Roman" w:eastAsia="Times New Roman" w:hAnsi="Times New Roman"/>
          <w:sz w:val="24"/>
          <w:szCs w:val="24"/>
          <w:lang w:eastAsia="ru-RU"/>
        </w:rPr>
        <w:lastRenderedPageBreak/>
        <w:t xml:space="preserve">                                                                   </w:t>
      </w:r>
      <w:r w:rsidRPr="004E13B3">
        <w:rPr>
          <w:rFonts w:ascii="Times New Roman" w:eastAsia="Times New Roman" w:hAnsi="Times New Roman"/>
          <w:sz w:val="28"/>
          <w:szCs w:val="28"/>
          <w:lang w:eastAsia="ru-RU"/>
        </w:rPr>
        <w:t xml:space="preserve">Приложение №1 </w:t>
      </w:r>
    </w:p>
    <w:p w:rsidR="00E424F2" w:rsidRPr="004E13B3" w:rsidRDefault="00E424F2" w:rsidP="00E424F2">
      <w:pPr>
        <w:spacing w:after="0" w:line="240" w:lineRule="auto"/>
        <w:jc w:val="right"/>
        <w:rPr>
          <w:rFonts w:ascii="Times New Roman" w:eastAsia="Times New Roman" w:hAnsi="Times New Roman"/>
          <w:b/>
          <w:sz w:val="28"/>
          <w:szCs w:val="28"/>
          <w:lang w:eastAsia="ru-RU"/>
        </w:rPr>
      </w:pPr>
      <w:r w:rsidRPr="004E13B3">
        <w:rPr>
          <w:rFonts w:ascii="Times New Roman" w:eastAsia="Times New Roman" w:hAnsi="Times New Roman"/>
          <w:sz w:val="28"/>
          <w:szCs w:val="28"/>
          <w:lang w:eastAsia="ru-RU"/>
        </w:rPr>
        <w:t xml:space="preserve">                                                                                                                          к подпрограмме «Устойчивое развитие сельских территорий Идринского района Красноярского края</w:t>
      </w:r>
      <w:r w:rsidRPr="004E13B3">
        <w:rPr>
          <w:rFonts w:ascii="Times New Roman" w:eastAsia="Times New Roman" w:hAnsi="Times New Roman"/>
          <w:b/>
          <w:sz w:val="28"/>
          <w:szCs w:val="28"/>
          <w:lang w:eastAsia="ru-RU"/>
        </w:rPr>
        <w:t>»</w:t>
      </w:r>
    </w:p>
    <w:p w:rsidR="00E424F2" w:rsidRPr="00EB53AB" w:rsidRDefault="00E424F2" w:rsidP="00E424F2">
      <w:pPr>
        <w:spacing w:after="0" w:line="240" w:lineRule="auto"/>
        <w:jc w:val="right"/>
        <w:rPr>
          <w:rFonts w:ascii="Times New Roman" w:eastAsia="Times New Roman" w:hAnsi="Times New Roman"/>
          <w:sz w:val="28"/>
          <w:szCs w:val="28"/>
          <w:lang w:eastAsia="ru-RU"/>
        </w:rPr>
      </w:pPr>
    </w:p>
    <w:p w:rsidR="00E424F2" w:rsidRPr="00EB53AB" w:rsidRDefault="00E424F2" w:rsidP="00E424F2">
      <w:pPr>
        <w:tabs>
          <w:tab w:val="left" w:pos="9923"/>
        </w:tabs>
        <w:spacing w:after="0" w:line="240" w:lineRule="auto"/>
        <w:jc w:val="center"/>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Перечень целевых показателей и показателей результативности подпрограммы с расшифровкой плановых значений по годам ее реализации</w:t>
      </w:r>
    </w:p>
    <w:tbl>
      <w:tblPr>
        <w:tblW w:w="159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2"/>
        <w:gridCol w:w="1643"/>
        <w:gridCol w:w="1134"/>
        <w:gridCol w:w="1134"/>
        <w:gridCol w:w="1560"/>
        <w:gridCol w:w="992"/>
        <w:gridCol w:w="1418"/>
        <w:gridCol w:w="1276"/>
        <w:gridCol w:w="1275"/>
        <w:gridCol w:w="1276"/>
        <w:gridCol w:w="1276"/>
        <w:gridCol w:w="708"/>
        <w:gridCol w:w="851"/>
        <w:gridCol w:w="851"/>
      </w:tblGrid>
      <w:tr w:rsidR="00AD5820" w:rsidRPr="00EB53AB" w:rsidTr="007B4F4D">
        <w:tc>
          <w:tcPr>
            <w:tcW w:w="592" w:type="dxa"/>
          </w:tcPr>
          <w:p w:rsidR="00AD5820" w:rsidRPr="00EB53AB" w:rsidRDefault="00AD5820" w:rsidP="00826D81">
            <w:pPr>
              <w:tabs>
                <w:tab w:val="left" w:pos="9923"/>
              </w:tabs>
              <w:spacing w:after="0" w:line="240" w:lineRule="auto"/>
              <w:jc w:val="center"/>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 п/п</w:t>
            </w:r>
          </w:p>
        </w:tc>
        <w:tc>
          <w:tcPr>
            <w:tcW w:w="1643" w:type="dxa"/>
          </w:tcPr>
          <w:p w:rsidR="00AD5820" w:rsidRPr="00EB53AB" w:rsidRDefault="00AD5820" w:rsidP="00826D81">
            <w:pPr>
              <w:tabs>
                <w:tab w:val="left" w:pos="9923"/>
              </w:tabs>
              <w:spacing w:after="0" w:line="240" w:lineRule="auto"/>
              <w:jc w:val="center"/>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Цели, задачи, показатели</w:t>
            </w:r>
          </w:p>
        </w:tc>
        <w:tc>
          <w:tcPr>
            <w:tcW w:w="1134" w:type="dxa"/>
          </w:tcPr>
          <w:p w:rsidR="00AD5820" w:rsidRPr="00EB53AB" w:rsidRDefault="00AD5820" w:rsidP="00826D81">
            <w:pPr>
              <w:tabs>
                <w:tab w:val="left" w:pos="9923"/>
              </w:tabs>
              <w:spacing w:after="0" w:line="240" w:lineRule="auto"/>
              <w:jc w:val="center"/>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Единица измере</w:t>
            </w:r>
            <w:r w:rsidR="00BE1B31">
              <w:rPr>
                <w:rFonts w:ascii="Times New Roman" w:eastAsia="Times New Roman" w:hAnsi="Times New Roman"/>
                <w:sz w:val="24"/>
                <w:szCs w:val="24"/>
                <w:lang w:eastAsia="ru-RU"/>
              </w:rPr>
              <w:t>-</w:t>
            </w:r>
            <w:r w:rsidRPr="00EB53AB">
              <w:rPr>
                <w:rFonts w:ascii="Times New Roman" w:eastAsia="Times New Roman" w:hAnsi="Times New Roman"/>
                <w:sz w:val="24"/>
                <w:szCs w:val="24"/>
                <w:lang w:eastAsia="ru-RU"/>
              </w:rPr>
              <w:t>ния</w:t>
            </w:r>
          </w:p>
        </w:tc>
        <w:tc>
          <w:tcPr>
            <w:tcW w:w="1134" w:type="dxa"/>
          </w:tcPr>
          <w:p w:rsidR="00AD5820" w:rsidRPr="00EB53AB" w:rsidRDefault="00AD5820" w:rsidP="00826D81">
            <w:pPr>
              <w:tabs>
                <w:tab w:val="left" w:pos="9923"/>
              </w:tabs>
              <w:spacing w:after="0" w:line="240" w:lineRule="auto"/>
              <w:jc w:val="center"/>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Вес показа</w:t>
            </w:r>
            <w:r w:rsidR="00BE1B31">
              <w:rPr>
                <w:rFonts w:ascii="Times New Roman" w:eastAsia="Times New Roman" w:hAnsi="Times New Roman"/>
                <w:sz w:val="24"/>
                <w:szCs w:val="24"/>
                <w:lang w:eastAsia="ru-RU"/>
              </w:rPr>
              <w:t>-</w:t>
            </w:r>
            <w:r w:rsidRPr="00EB53AB">
              <w:rPr>
                <w:rFonts w:ascii="Times New Roman" w:eastAsia="Times New Roman" w:hAnsi="Times New Roman"/>
                <w:sz w:val="24"/>
                <w:szCs w:val="24"/>
                <w:lang w:eastAsia="ru-RU"/>
              </w:rPr>
              <w:t>теля</w:t>
            </w:r>
          </w:p>
        </w:tc>
        <w:tc>
          <w:tcPr>
            <w:tcW w:w="1560" w:type="dxa"/>
          </w:tcPr>
          <w:p w:rsidR="00AD5820" w:rsidRPr="00EB53AB" w:rsidRDefault="00AD5820" w:rsidP="00826D81">
            <w:pPr>
              <w:tabs>
                <w:tab w:val="left" w:pos="9923"/>
              </w:tabs>
              <w:spacing w:after="0" w:line="240" w:lineRule="auto"/>
              <w:jc w:val="center"/>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Источник информации</w:t>
            </w:r>
          </w:p>
        </w:tc>
        <w:tc>
          <w:tcPr>
            <w:tcW w:w="992" w:type="dxa"/>
          </w:tcPr>
          <w:p w:rsidR="00AD5820" w:rsidRPr="00EB53AB" w:rsidRDefault="00AD5820" w:rsidP="00AD5820">
            <w:pPr>
              <w:tabs>
                <w:tab w:val="left" w:pos="9923"/>
              </w:tabs>
              <w:spacing w:after="0" w:line="240" w:lineRule="auto"/>
              <w:ind w:left="-109" w:right="-108"/>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2014 год</w:t>
            </w:r>
          </w:p>
        </w:tc>
        <w:tc>
          <w:tcPr>
            <w:tcW w:w="1418" w:type="dxa"/>
          </w:tcPr>
          <w:p w:rsidR="00AD5820" w:rsidRPr="00EB53AB" w:rsidRDefault="00AD5820" w:rsidP="00435F32">
            <w:pPr>
              <w:tabs>
                <w:tab w:val="left" w:pos="9923"/>
              </w:tabs>
              <w:spacing w:after="0" w:line="240" w:lineRule="auto"/>
              <w:ind w:right="-108"/>
              <w:jc w:val="center"/>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Отчетный финансовый 201</w:t>
            </w:r>
            <w:r>
              <w:rPr>
                <w:rFonts w:ascii="Times New Roman" w:eastAsia="Times New Roman" w:hAnsi="Times New Roman"/>
                <w:sz w:val="24"/>
                <w:szCs w:val="24"/>
                <w:lang w:eastAsia="ru-RU"/>
              </w:rPr>
              <w:t>5</w:t>
            </w:r>
            <w:r w:rsidRPr="00EB53AB">
              <w:rPr>
                <w:rFonts w:ascii="Times New Roman" w:eastAsia="Times New Roman" w:hAnsi="Times New Roman"/>
                <w:sz w:val="24"/>
                <w:szCs w:val="24"/>
                <w:lang w:eastAsia="ru-RU"/>
              </w:rPr>
              <w:t xml:space="preserve"> год</w:t>
            </w:r>
          </w:p>
        </w:tc>
        <w:tc>
          <w:tcPr>
            <w:tcW w:w="1276" w:type="dxa"/>
          </w:tcPr>
          <w:p w:rsidR="00AD5820" w:rsidRPr="00EB53AB" w:rsidRDefault="00AD5820" w:rsidP="00472894">
            <w:pPr>
              <w:tabs>
                <w:tab w:val="left" w:pos="9923"/>
              </w:tabs>
              <w:spacing w:after="0" w:line="240" w:lineRule="auto"/>
              <w:ind w:left="-108" w:right="-108"/>
              <w:jc w:val="center"/>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Очередной финансо</w:t>
            </w:r>
            <w:r>
              <w:rPr>
                <w:rFonts w:ascii="Times New Roman" w:eastAsia="Times New Roman" w:hAnsi="Times New Roman"/>
                <w:sz w:val="24"/>
                <w:szCs w:val="24"/>
                <w:lang w:eastAsia="ru-RU"/>
              </w:rPr>
              <w:t>-</w:t>
            </w:r>
            <w:r w:rsidRPr="00EB53AB">
              <w:rPr>
                <w:rFonts w:ascii="Times New Roman" w:eastAsia="Times New Roman" w:hAnsi="Times New Roman"/>
                <w:sz w:val="24"/>
                <w:szCs w:val="24"/>
                <w:lang w:eastAsia="ru-RU"/>
              </w:rPr>
              <w:t>вый 201</w:t>
            </w:r>
            <w:r>
              <w:rPr>
                <w:rFonts w:ascii="Times New Roman" w:eastAsia="Times New Roman" w:hAnsi="Times New Roman"/>
                <w:sz w:val="24"/>
                <w:szCs w:val="24"/>
                <w:lang w:eastAsia="ru-RU"/>
              </w:rPr>
              <w:t>6</w:t>
            </w:r>
            <w:r w:rsidRPr="00EB53AB">
              <w:rPr>
                <w:rFonts w:ascii="Times New Roman" w:eastAsia="Times New Roman" w:hAnsi="Times New Roman"/>
                <w:sz w:val="24"/>
                <w:szCs w:val="24"/>
                <w:lang w:eastAsia="ru-RU"/>
              </w:rPr>
              <w:t xml:space="preserve"> год</w:t>
            </w:r>
          </w:p>
        </w:tc>
        <w:tc>
          <w:tcPr>
            <w:tcW w:w="1275" w:type="dxa"/>
          </w:tcPr>
          <w:p w:rsidR="00AD5820" w:rsidRPr="00EB53AB" w:rsidRDefault="00AD5820" w:rsidP="00435F32">
            <w:pPr>
              <w:tabs>
                <w:tab w:val="left" w:pos="9923"/>
              </w:tabs>
              <w:spacing w:after="0" w:line="240" w:lineRule="auto"/>
              <w:jc w:val="center"/>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Первый год планового периода 201</w:t>
            </w:r>
            <w:r>
              <w:rPr>
                <w:rFonts w:ascii="Times New Roman" w:eastAsia="Times New Roman" w:hAnsi="Times New Roman"/>
                <w:sz w:val="24"/>
                <w:szCs w:val="24"/>
                <w:lang w:eastAsia="ru-RU"/>
              </w:rPr>
              <w:t>7</w:t>
            </w:r>
          </w:p>
        </w:tc>
        <w:tc>
          <w:tcPr>
            <w:tcW w:w="1276" w:type="dxa"/>
          </w:tcPr>
          <w:p w:rsidR="00AD5820" w:rsidRPr="00EB53AB" w:rsidRDefault="00AD5820" w:rsidP="00435F32">
            <w:pPr>
              <w:tabs>
                <w:tab w:val="left" w:pos="9923"/>
              </w:tabs>
              <w:spacing w:after="0" w:line="240" w:lineRule="auto"/>
              <w:jc w:val="center"/>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Второй год планового периода 201</w:t>
            </w:r>
            <w:r>
              <w:rPr>
                <w:rFonts w:ascii="Times New Roman" w:eastAsia="Times New Roman" w:hAnsi="Times New Roman"/>
                <w:sz w:val="24"/>
                <w:szCs w:val="24"/>
                <w:lang w:eastAsia="ru-RU"/>
              </w:rPr>
              <w:t>8</w:t>
            </w:r>
          </w:p>
        </w:tc>
        <w:tc>
          <w:tcPr>
            <w:tcW w:w="1276" w:type="dxa"/>
          </w:tcPr>
          <w:p w:rsidR="00AD5820" w:rsidRPr="00EB53AB" w:rsidRDefault="00AD5820" w:rsidP="00435F32">
            <w:pPr>
              <w:tabs>
                <w:tab w:val="left" w:pos="9923"/>
              </w:tabs>
              <w:spacing w:after="0" w:line="240" w:lineRule="auto"/>
              <w:jc w:val="center"/>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Третий год планового периода 201</w:t>
            </w:r>
            <w:r>
              <w:rPr>
                <w:rFonts w:ascii="Times New Roman" w:eastAsia="Times New Roman" w:hAnsi="Times New Roman"/>
                <w:sz w:val="24"/>
                <w:szCs w:val="24"/>
                <w:lang w:eastAsia="ru-RU"/>
              </w:rPr>
              <w:t>9</w:t>
            </w:r>
          </w:p>
        </w:tc>
        <w:tc>
          <w:tcPr>
            <w:tcW w:w="708" w:type="dxa"/>
          </w:tcPr>
          <w:p w:rsidR="00AD5820" w:rsidRPr="00EB53AB" w:rsidRDefault="00AD5820" w:rsidP="00435F32">
            <w:pPr>
              <w:tabs>
                <w:tab w:val="left" w:pos="9923"/>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2020 год</w:t>
            </w:r>
          </w:p>
        </w:tc>
        <w:tc>
          <w:tcPr>
            <w:tcW w:w="851" w:type="dxa"/>
          </w:tcPr>
          <w:p w:rsidR="00AD5820" w:rsidRPr="00EB53AB" w:rsidRDefault="00AD5820" w:rsidP="00435F32">
            <w:pPr>
              <w:tabs>
                <w:tab w:val="left" w:pos="9923"/>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2025 год</w:t>
            </w:r>
          </w:p>
        </w:tc>
        <w:tc>
          <w:tcPr>
            <w:tcW w:w="851" w:type="dxa"/>
          </w:tcPr>
          <w:p w:rsidR="00AD5820" w:rsidRPr="00EB53AB" w:rsidRDefault="00AD5820" w:rsidP="00435F32">
            <w:pPr>
              <w:tabs>
                <w:tab w:val="left" w:pos="9923"/>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2030 год</w:t>
            </w:r>
          </w:p>
        </w:tc>
      </w:tr>
      <w:tr w:rsidR="00AD5820" w:rsidRPr="00EB53AB" w:rsidTr="007B4F4D">
        <w:tc>
          <w:tcPr>
            <w:tcW w:w="592" w:type="dxa"/>
          </w:tcPr>
          <w:p w:rsidR="00AD5820" w:rsidRPr="00EB53AB" w:rsidRDefault="00AD5820" w:rsidP="00826D81">
            <w:pPr>
              <w:tabs>
                <w:tab w:val="left" w:pos="9923"/>
              </w:tabs>
              <w:spacing w:after="0" w:line="240" w:lineRule="auto"/>
              <w:jc w:val="center"/>
              <w:rPr>
                <w:rFonts w:ascii="Times New Roman" w:eastAsia="Times New Roman" w:hAnsi="Times New Roman"/>
                <w:sz w:val="24"/>
                <w:szCs w:val="24"/>
                <w:lang w:eastAsia="ru-RU"/>
              </w:rPr>
            </w:pPr>
          </w:p>
        </w:tc>
        <w:tc>
          <w:tcPr>
            <w:tcW w:w="15394" w:type="dxa"/>
            <w:gridSpan w:val="13"/>
          </w:tcPr>
          <w:p w:rsidR="00AD5820" w:rsidRPr="00EB53AB" w:rsidRDefault="00AD5820" w:rsidP="00826D81">
            <w:pPr>
              <w:spacing w:after="0" w:line="240" w:lineRule="auto"/>
              <w:jc w:val="both"/>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 xml:space="preserve">Цель: </w:t>
            </w:r>
            <w:r w:rsidRPr="00EB53AB">
              <w:rPr>
                <w:rFonts w:ascii="Times New Roman" w:eastAsia="Times New Roman" w:hAnsi="Times New Roman"/>
                <w:sz w:val="28"/>
                <w:szCs w:val="28"/>
                <w:lang w:eastAsia="ru-RU"/>
              </w:rPr>
              <w:t>Повышение эффективности и устойчивого развития производства, переработки и реализации сельскохозяйственной продукции, рост занятости и повышения уровня жизни сельского населения</w:t>
            </w:r>
            <w:r w:rsidRPr="00EB53AB">
              <w:rPr>
                <w:rFonts w:ascii="Times New Roman" w:eastAsia="Times New Roman" w:hAnsi="Times New Roman"/>
                <w:sz w:val="24"/>
                <w:szCs w:val="24"/>
                <w:lang w:eastAsia="ru-RU"/>
              </w:rPr>
              <w:t>.</w:t>
            </w:r>
          </w:p>
        </w:tc>
      </w:tr>
      <w:tr w:rsidR="00AD5820" w:rsidRPr="00EB53AB" w:rsidTr="007B4F4D">
        <w:tc>
          <w:tcPr>
            <w:tcW w:w="592" w:type="dxa"/>
          </w:tcPr>
          <w:p w:rsidR="00AD5820" w:rsidRPr="00EB53AB" w:rsidRDefault="00AD5820" w:rsidP="00826D81">
            <w:pPr>
              <w:tabs>
                <w:tab w:val="left" w:pos="9923"/>
              </w:tabs>
              <w:spacing w:after="0" w:line="240" w:lineRule="auto"/>
              <w:jc w:val="both"/>
              <w:rPr>
                <w:rFonts w:ascii="Times New Roman" w:eastAsia="Times New Roman" w:hAnsi="Times New Roman"/>
                <w:sz w:val="24"/>
                <w:szCs w:val="24"/>
                <w:lang w:eastAsia="ru-RU"/>
              </w:rPr>
            </w:pPr>
          </w:p>
        </w:tc>
        <w:tc>
          <w:tcPr>
            <w:tcW w:w="1643" w:type="dxa"/>
          </w:tcPr>
          <w:p w:rsidR="00AD5820" w:rsidRPr="00EB53AB" w:rsidRDefault="00AD5820" w:rsidP="00826D81">
            <w:pPr>
              <w:autoSpaceDE w:val="0"/>
              <w:autoSpaceDN w:val="0"/>
              <w:adjustRightInd w:val="0"/>
              <w:spacing w:after="0" w:line="240" w:lineRule="auto"/>
              <w:outlineLvl w:val="1"/>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Поголовье КРС на конец года</w:t>
            </w:r>
          </w:p>
        </w:tc>
        <w:tc>
          <w:tcPr>
            <w:tcW w:w="1134" w:type="dxa"/>
          </w:tcPr>
          <w:p w:rsidR="00AD5820" w:rsidRPr="00EB53AB" w:rsidRDefault="00AD5820" w:rsidP="00826D81">
            <w:pPr>
              <w:tabs>
                <w:tab w:val="left" w:pos="9923"/>
              </w:tabs>
              <w:spacing w:after="0" w:line="240" w:lineRule="auto"/>
              <w:jc w:val="both"/>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голов</w:t>
            </w:r>
          </w:p>
        </w:tc>
        <w:tc>
          <w:tcPr>
            <w:tcW w:w="1134" w:type="dxa"/>
          </w:tcPr>
          <w:p w:rsidR="00AD5820" w:rsidRPr="00EB53AB" w:rsidRDefault="00AD5820" w:rsidP="00826D81">
            <w:pPr>
              <w:tabs>
                <w:tab w:val="left" w:pos="9923"/>
              </w:tabs>
              <w:spacing w:after="0" w:line="240" w:lineRule="auto"/>
              <w:jc w:val="both"/>
              <w:rPr>
                <w:rFonts w:ascii="Times New Roman" w:eastAsia="Times New Roman" w:hAnsi="Times New Roman"/>
                <w:sz w:val="24"/>
                <w:szCs w:val="24"/>
                <w:lang w:eastAsia="ru-RU"/>
              </w:rPr>
            </w:pPr>
          </w:p>
        </w:tc>
        <w:tc>
          <w:tcPr>
            <w:tcW w:w="1560" w:type="dxa"/>
          </w:tcPr>
          <w:p w:rsidR="00AD5820" w:rsidRPr="00EB53AB" w:rsidRDefault="00AD5820" w:rsidP="00826D81">
            <w:pPr>
              <w:tabs>
                <w:tab w:val="left" w:pos="9923"/>
              </w:tabs>
              <w:spacing w:after="0" w:line="240" w:lineRule="auto"/>
              <w:jc w:val="both"/>
              <w:rPr>
                <w:rFonts w:ascii="Times New Roman" w:eastAsia="Times New Roman" w:hAnsi="Times New Roman"/>
                <w:sz w:val="20"/>
                <w:szCs w:val="20"/>
                <w:lang w:eastAsia="ru-RU"/>
              </w:rPr>
            </w:pPr>
            <w:r w:rsidRPr="00EB53AB">
              <w:rPr>
                <w:rFonts w:ascii="Times New Roman" w:eastAsia="Times New Roman" w:hAnsi="Times New Roman"/>
                <w:sz w:val="20"/>
                <w:szCs w:val="20"/>
                <w:lang w:eastAsia="ru-RU"/>
              </w:rPr>
              <w:t xml:space="preserve">Отдел сельского хозяйства администрации района </w:t>
            </w:r>
          </w:p>
        </w:tc>
        <w:tc>
          <w:tcPr>
            <w:tcW w:w="992" w:type="dxa"/>
          </w:tcPr>
          <w:p w:rsidR="00AD5820" w:rsidRPr="00EB53AB" w:rsidRDefault="007B4F4D" w:rsidP="00BF74F7">
            <w:pPr>
              <w:tabs>
                <w:tab w:val="left" w:pos="9923"/>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9308</w:t>
            </w:r>
          </w:p>
        </w:tc>
        <w:tc>
          <w:tcPr>
            <w:tcW w:w="1418" w:type="dxa"/>
          </w:tcPr>
          <w:p w:rsidR="00AD5820" w:rsidRPr="00EB53AB" w:rsidRDefault="00AD5820" w:rsidP="00BF74F7">
            <w:pPr>
              <w:tabs>
                <w:tab w:val="left" w:pos="9923"/>
              </w:tabs>
              <w:spacing w:after="0" w:line="240" w:lineRule="auto"/>
              <w:jc w:val="both"/>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9515</w:t>
            </w:r>
          </w:p>
        </w:tc>
        <w:tc>
          <w:tcPr>
            <w:tcW w:w="1276" w:type="dxa"/>
          </w:tcPr>
          <w:p w:rsidR="00AD5820" w:rsidRPr="00EB53AB" w:rsidRDefault="00AD5820" w:rsidP="00BF74F7">
            <w:pPr>
              <w:tabs>
                <w:tab w:val="left" w:pos="9923"/>
              </w:tabs>
              <w:spacing w:after="0" w:line="240" w:lineRule="auto"/>
              <w:jc w:val="both"/>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9620</w:t>
            </w:r>
          </w:p>
        </w:tc>
        <w:tc>
          <w:tcPr>
            <w:tcW w:w="1275" w:type="dxa"/>
          </w:tcPr>
          <w:p w:rsidR="00AD5820" w:rsidRPr="00EB53AB" w:rsidRDefault="00AD5820" w:rsidP="00BF74F7">
            <w:pPr>
              <w:tabs>
                <w:tab w:val="left" w:pos="9923"/>
              </w:tabs>
              <w:spacing w:after="0" w:line="240" w:lineRule="auto"/>
              <w:jc w:val="both"/>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9710</w:t>
            </w:r>
          </w:p>
        </w:tc>
        <w:tc>
          <w:tcPr>
            <w:tcW w:w="1276" w:type="dxa"/>
          </w:tcPr>
          <w:p w:rsidR="00AD5820" w:rsidRPr="00EB53AB" w:rsidRDefault="00AD5820" w:rsidP="00BF74F7">
            <w:pPr>
              <w:tabs>
                <w:tab w:val="left" w:pos="9923"/>
              </w:tabs>
              <w:spacing w:after="0" w:line="240" w:lineRule="auto"/>
              <w:jc w:val="both"/>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9800</w:t>
            </w:r>
          </w:p>
        </w:tc>
        <w:tc>
          <w:tcPr>
            <w:tcW w:w="1276" w:type="dxa"/>
          </w:tcPr>
          <w:p w:rsidR="00AD5820" w:rsidRPr="00EB53AB" w:rsidRDefault="00AD5820" w:rsidP="00826D81">
            <w:pPr>
              <w:tabs>
                <w:tab w:val="left" w:pos="9923"/>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9890</w:t>
            </w:r>
          </w:p>
        </w:tc>
        <w:tc>
          <w:tcPr>
            <w:tcW w:w="708" w:type="dxa"/>
          </w:tcPr>
          <w:p w:rsidR="00AD5820" w:rsidRPr="00EB53AB" w:rsidRDefault="00AD5820" w:rsidP="00826D81">
            <w:pPr>
              <w:tabs>
                <w:tab w:val="left" w:pos="9923"/>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9998</w:t>
            </w:r>
          </w:p>
        </w:tc>
        <w:tc>
          <w:tcPr>
            <w:tcW w:w="851" w:type="dxa"/>
          </w:tcPr>
          <w:p w:rsidR="00AD5820" w:rsidRPr="00EB53AB" w:rsidRDefault="00AD5820" w:rsidP="00826D81">
            <w:pPr>
              <w:tabs>
                <w:tab w:val="left" w:pos="9923"/>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10481</w:t>
            </w:r>
          </w:p>
        </w:tc>
        <w:tc>
          <w:tcPr>
            <w:tcW w:w="851" w:type="dxa"/>
          </w:tcPr>
          <w:p w:rsidR="00AD5820" w:rsidRPr="00EB53AB" w:rsidRDefault="00AD5820" w:rsidP="00826D81">
            <w:pPr>
              <w:tabs>
                <w:tab w:val="left" w:pos="9923"/>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10990</w:t>
            </w:r>
          </w:p>
        </w:tc>
      </w:tr>
      <w:tr w:rsidR="00AD5820" w:rsidRPr="00EB53AB" w:rsidTr="007B4F4D">
        <w:tc>
          <w:tcPr>
            <w:tcW w:w="592" w:type="dxa"/>
          </w:tcPr>
          <w:p w:rsidR="00AD5820" w:rsidRPr="00EB53AB" w:rsidRDefault="00AD5820" w:rsidP="00826D81">
            <w:pPr>
              <w:tabs>
                <w:tab w:val="left" w:pos="9923"/>
              </w:tabs>
              <w:spacing w:after="0" w:line="240" w:lineRule="auto"/>
              <w:jc w:val="both"/>
              <w:rPr>
                <w:rFonts w:ascii="Times New Roman" w:eastAsia="Times New Roman" w:hAnsi="Times New Roman"/>
                <w:sz w:val="24"/>
                <w:szCs w:val="24"/>
                <w:lang w:eastAsia="ru-RU"/>
              </w:rPr>
            </w:pPr>
          </w:p>
        </w:tc>
        <w:tc>
          <w:tcPr>
            <w:tcW w:w="1643" w:type="dxa"/>
          </w:tcPr>
          <w:p w:rsidR="00AD5820" w:rsidRPr="00EB53AB" w:rsidRDefault="00AD5820" w:rsidP="00826D81">
            <w:pPr>
              <w:autoSpaceDE w:val="0"/>
              <w:autoSpaceDN w:val="0"/>
              <w:adjustRightInd w:val="0"/>
              <w:spacing w:after="0" w:line="240" w:lineRule="auto"/>
              <w:outlineLvl w:val="1"/>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Поголовье свиней на конец года</w:t>
            </w:r>
          </w:p>
        </w:tc>
        <w:tc>
          <w:tcPr>
            <w:tcW w:w="1134" w:type="dxa"/>
          </w:tcPr>
          <w:p w:rsidR="00AD5820" w:rsidRPr="00EB53AB" w:rsidRDefault="00AD5820" w:rsidP="00826D81">
            <w:pPr>
              <w:tabs>
                <w:tab w:val="left" w:pos="9923"/>
              </w:tabs>
              <w:spacing w:after="0" w:line="240" w:lineRule="auto"/>
              <w:jc w:val="both"/>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голов</w:t>
            </w:r>
          </w:p>
        </w:tc>
        <w:tc>
          <w:tcPr>
            <w:tcW w:w="1134" w:type="dxa"/>
          </w:tcPr>
          <w:p w:rsidR="00AD5820" w:rsidRPr="00EB53AB" w:rsidRDefault="00AD5820" w:rsidP="00826D81">
            <w:pPr>
              <w:tabs>
                <w:tab w:val="left" w:pos="9923"/>
              </w:tabs>
              <w:spacing w:after="0" w:line="240" w:lineRule="auto"/>
              <w:jc w:val="both"/>
              <w:rPr>
                <w:rFonts w:ascii="Times New Roman" w:eastAsia="Times New Roman" w:hAnsi="Times New Roman"/>
                <w:sz w:val="24"/>
                <w:szCs w:val="24"/>
                <w:lang w:eastAsia="ru-RU"/>
              </w:rPr>
            </w:pPr>
          </w:p>
        </w:tc>
        <w:tc>
          <w:tcPr>
            <w:tcW w:w="1560" w:type="dxa"/>
          </w:tcPr>
          <w:p w:rsidR="00AD5820" w:rsidRPr="00EB53AB" w:rsidRDefault="00AD5820" w:rsidP="00826D81">
            <w:pPr>
              <w:spacing w:after="0" w:line="240" w:lineRule="auto"/>
              <w:rPr>
                <w:rFonts w:ascii="Times New Roman" w:eastAsia="Times New Roman" w:hAnsi="Times New Roman"/>
                <w:sz w:val="20"/>
                <w:szCs w:val="20"/>
                <w:lang w:eastAsia="ru-RU"/>
              </w:rPr>
            </w:pPr>
            <w:r w:rsidRPr="00EB53AB">
              <w:rPr>
                <w:rFonts w:ascii="Times New Roman" w:eastAsia="Times New Roman" w:hAnsi="Times New Roman"/>
                <w:sz w:val="20"/>
                <w:szCs w:val="20"/>
                <w:lang w:eastAsia="ru-RU"/>
              </w:rPr>
              <w:t xml:space="preserve">Отдел сельского хозяйства администрации района </w:t>
            </w:r>
          </w:p>
        </w:tc>
        <w:tc>
          <w:tcPr>
            <w:tcW w:w="992" w:type="dxa"/>
          </w:tcPr>
          <w:p w:rsidR="00AD5820" w:rsidRPr="00EB53AB" w:rsidRDefault="007B4F4D" w:rsidP="00BF74F7">
            <w:pPr>
              <w:tabs>
                <w:tab w:val="left" w:pos="9923"/>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3643</w:t>
            </w:r>
          </w:p>
        </w:tc>
        <w:tc>
          <w:tcPr>
            <w:tcW w:w="1418" w:type="dxa"/>
          </w:tcPr>
          <w:p w:rsidR="00AD5820" w:rsidRPr="00EB53AB" w:rsidRDefault="00AD5820" w:rsidP="00BF74F7">
            <w:pPr>
              <w:tabs>
                <w:tab w:val="left" w:pos="9923"/>
              </w:tabs>
              <w:spacing w:after="0" w:line="240" w:lineRule="auto"/>
              <w:jc w:val="both"/>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2933</w:t>
            </w:r>
          </w:p>
        </w:tc>
        <w:tc>
          <w:tcPr>
            <w:tcW w:w="1276" w:type="dxa"/>
          </w:tcPr>
          <w:p w:rsidR="00AD5820" w:rsidRPr="00EB53AB" w:rsidRDefault="00AD5820" w:rsidP="00BF74F7">
            <w:pPr>
              <w:tabs>
                <w:tab w:val="left" w:pos="9923"/>
              </w:tabs>
              <w:spacing w:after="0" w:line="240" w:lineRule="auto"/>
              <w:jc w:val="both"/>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2940</w:t>
            </w:r>
          </w:p>
        </w:tc>
        <w:tc>
          <w:tcPr>
            <w:tcW w:w="1275" w:type="dxa"/>
          </w:tcPr>
          <w:p w:rsidR="00AD5820" w:rsidRPr="00EB53AB" w:rsidRDefault="00AD5820" w:rsidP="00BF74F7">
            <w:pPr>
              <w:tabs>
                <w:tab w:val="left" w:pos="9923"/>
              </w:tabs>
              <w:spacing w:after="0" w:line="240" w:lineRule="auto"/>
              <w:jc w:val="both"/>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2950</w:t>
            </w:r>
          </w:p>
        </w:tc>
        <w:tc>
          <w:tcPr>
            <w:tcW w:w="1276" w:type="dxa"/>
          </w:tcPr>
          <w:p w:rsidR="00AD5820" w:rsidRPr="00EB53AB" w:rsidRDefault="00AD5820" w:rsidP="00BF74F7">
            <w:pPr>
              <w:tabs>
                <w:tab w:val="left" w:pos="9923"/>
              </w:tabs>
              <w:spacing w:after="0" w:line="240" w:lineRule="auto"/>
              <w:jc w:val="both"/>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3000</w:t>
            </w:r>
          </w:p>
        </w:tc>
        <w:tc>
          <w:tcPr>
            <w:tcW w:w="1276" w:type="dxa"/>
          </w:tcPr>
          <w:p w:rsidR="00AD5820" w:rsidRPr="00EB53AB" w:rsidRDefault="00AD5820" w:rsidP="00826D81">
            <w:pPr>
              <w:tabs>
                <w:tab w:val="left" w:pos="9923"/>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3060</w:t>
            </w:r>
          </w:p>
        </w:tc>
        <w:tc>
          <w:tcPr>
            <w:tcW w:w="708" w:type="dxa"/>
          </w:tcPr>
          <w:p w:rsidR="00AD5820" w:rsidRPr="00EB53AB" w:rsidRDefault="00AD5820" w:rsidP="00826D81">
            <w:pPr>
              <w:tabs>
                <w:tab w:val="left" w:pos="9923"/>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3120</w:t>
            </w:r>
          </w:p>
        </w:tc>
        <w:tc>
          <w:tcPr>
            <w:tcW w:w="851" w:type="dxa"/>
          </w:tcPr>
          <w:p w:rsidR="00AD5820" w:rsidRPr="00EB53AB" w:rsidRDefault="00AD5820" w:rsidP="00826D81">
            <w:pPr>
              <w:tabs>
                <w:tab w:val="left" w:pos="9923"/>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3270</w:t>
            </w:r>
          </w:p>
        </w:tc>
        <w:tc>
          <w:tcPr>
            <w:tcW w:w="851" w:type="dxa"/>
          </w:tcPr>
          <w:p w:rsidR="00AD5820" w:rsidRPr="00EB53AB" w:rsidRDefault="00AD5820" w:rsidP="00826D81">
            <w:pPr>
              <w:tabs>
                <w:tab w:val="left" w:pos="9923"/>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3420</w:t>
            </w:r>
          </w:p>
        </w:tc>
      </w:tr>
      <w:tr w:rsidR="00AD5820" w:rsidRPr="00EB53AB" w:rsidTr="007B4F4D">
        <w:tc>
          <w:tcPr>
            <w:tcW w:w="592" w:type="dxa"/>
          </w:tcPr>
          <w:p w:rsidR="00AD5820" w:rsidRPr="00EB53AB" w:rsidRDefault="00AD5820" w:rsidP="00826D81">
            <w:pPr>
              <w:tabs>
                <w:tab w:val="left" w:pos="9923"/>
              </w:tabs>
              <w:spacing w:after="0" w:line="240" w:lineRule="auto"/>
              <w:jc w:val="both"/>
              <w:rPr>
                <w:rFonts w:ascii="Times New Roman" w:eastAsia="Times New Roman" w:hAnsi="Times New Roman"/>
                <w:sz w:val="24"/>
                <w:szCs w:val="24"/>
                <w:lang w:eastAsia="ru-RU"/>
              </w:rPr>
            </w:pPr>
          </w:p>
        </w:tc>
        <w:tc>
          <w:tcPr>
            <w:tcW w:w="1643" w:type="dxa"/>
          </w:tcPr>
          <w:p w:rsidR="00AD5820" w:rsidRPr="00EB53AB" w:rsidRDefault="00AD5820" w:rsidP="009925AF">
            <w:pPr>
              <w:autoSpaceDE w:val="0"/>
              <w:autoSpaceDN w:val="0"/>
              <w:adjustRightInd w:val="0"/>
              <w:spacing w:after="0" w:line="240" w:lineRule="auto"/>
              <w:ind w:right="-108"/>
              <w:outlineLvl w:val="1"/>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Производство скота и птицы на</w:t>
            </w:r>
            <w:r w:rsidRPr="00EB53AB">
              <w:rPr>
                <w:rFonts w:ascii="Times New Roman" w:eastAsia="Times New Roman" w:hAnsi="Times New Roman"/>
                <w:sz w:val="24"/>
                <w:szCs w:val="24"/>
                <w:lang w:eastAsia="ru-RU"/>
              </w:rPr>
              <w:br/>
              <w:t>убой (в живом весе)</w:t>
            </w:r>
          </w:p>
        </w:tc>
        <w:tc>
          <w:tcPr>
            <w:tcW w:w="1134" w:type="dxa"/>
          </w:tcPr>
          <w:p w:rsidR="00AD5820" w:rsidRPr="00EB53AB" w:rsidRDefault="00AD5820" w:rsidP="00826D81">
            <w:pPr>
              <w:tabs>
                <w:tab w:val="left" w:pos="9923"/>
              </w:tabs>
              <w:spacing w:after="0" w:line="240" w:lineRule="auto"/>
              <w:jc w:val="both"/>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тн</w:t>
            </w:r>
          </w:p>
        </w:tc>
        <w:tc>
          <w:tcPr>
            <w:tcW w:w="1134" w:type="dxa"/>
          </w:tcPr>
          <w:p w:rsidR="00AD5820" w:rsidRPr="00EB53AB" w:rsidRDefault="00AD5820" w:rsidP="00826D81">
            <w:pPr>
              <w:tabs>
                <w:tab w:val="left" w:pos="9923"/>
              </w:tabs>
              <w:spacing w:after="0" w:line="240" w:lineRule="auto"/>
              <w:jc w:val="both"/>
              <w:rPr>
                <w:rFonts w:ascii="Times New Roman" w:eastAsia="Times New Roman" w:hAnsi="Times New Roman"/>
                <w:sz w:val="24"/>
                <w:szCs w:val="24"/>
                <w:lang w:eastAsia="ru-RU"/>
              </w:rPr>
            </w:pPr>
          </w:p>
        </w:tc>
        <w:tc>
          <w:tcPr>
            <w:tcW w:w="1560" w:type="dxa"/>
          </w:tcPr>
          <w:p w:rsidR="00AD5820" w:rsidRPr="00EB53AB" w:rsidRDefault="00AD5820" w:rsidP="00826D81">
            <w:pPr>
              <w:spacing w:after="0" w:line="240" w:lineRule="auto"/>
              <w:rPr>
                <w:rFonts w:ascii="Times New Roman" w:eastAsia="Times New Roman" w:hAnsi="Times New Roman"/>
                <w:sz w:val="20"/>
                <w:szCs w:val="20"/>
                <w:lang w:eastAsia="ru-RU"/>
              </w:rPr>
            </w:pPr>
            <w:r w:rsidRPr="00EB53AB">
              <w:rPr>
                <w:rFonts w:ascii="Times New Roman" w:eastAsia="Times New Roman" w:hAnsi="Times New Roman"/>
                <w:sz w:val="20"/>
                <w:szCs w:val="20"/>
                <w:lang w:eastAsia="ru-RU"/>
              </w:rPr>
              <w:t xml:space="preserve">Отдел сельского хозяйства администрации района </w:t>
            </w:r>
          </w:p>
        </w:tc>
        <w:tc>
          <w:tcPr>
            <w:tcW w:w="992" w:type="dxa"/>
          </w:tcPr>
          <w:p w:rsidR="00AD5820" w:rsidRDefault="007B4F4D" w:rsidP="00826D81">
            <w:pPr>
              <w:tabs>
                <w:tab w:val="left" w:pos="9923"/>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4836</w:t>
            </w:r>
          </w:p>
        </w:tc>
        <w:tc>
          <w:tcPr>
            <w:tcW w:w="1418" w:type="dxa"/>
          </w:tcPr>
          <w:p w:rsidR="00AD5820" w:rsidRPr="00EB53AB" w:rsidRDefault="00AD5820" w:rsidP="00826D81">
            <w:pPr>
              <w:tabs>
                <w:tab w:val="left" w:pos="9923"/>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4519</w:t>
            </w:r>
          </w:p>
        </w:tc>
        <w:tc>
          <w:tcPr>
            <w:tcW w:w="1276" w:type="dxa"/>
          </w:tcPr>
          <w:p w:rsidR="00AD5820" w:rsidRPr="00EB53AB" w:rsidRDefault="00AD5820" w:rsidP="00826D81">
            <w:pPr>
              <w:tabs>
                <w:tab w:val="left" w:pos="9923"/>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4600</w:t>
            </w:r>
          </w:p>
        </w:tc>
        <w:tc>
          <w:tcPr>
            <w:tcW w:w="1275" w:type="dxa"/>
          </w:tcPr>
          <w:p w:rsidR="00AD5820" w:rsidRPr="00EB53AB" w:rsidRDefault="00AD5820" w:rsidP="00826D81">
            <w:pPr>
              <w:tabs>
                <w:tab w:val="left" w:pos="9923"/>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4826</w:t>
            </w:r>
          </w:p>
        </w:tc>
        <w:tc>
          <w:tcPr>
            <w:tcW w:w="1276" w:type="dxa"/>
          </w:tcPr>
          <w:p w:rsidR="00AD5820" w:rsidRPr="00EB53AB" w:rsidRDefault="00AD5820" w:rsidP="00826D81">
            <w:pPr>
              <w:tabs>
                <w:tab w:val="left" w:pos="9923"/>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5113</w:t>
            </w:r>
          </w:p>
        </w:tc>
        <w:tc>
          <w:tcPr>
            <w:tcW w:w="1276" w:type="dxa"/>
          </w:tcPr>
          <w:p w:rsidR="00AD5820" w:rsidRPr="00EB53AB" w:rsidRDefault="00AD5820" w:rsidP="00826D81">
            <w:pPr>
              <w:tabs>
                <w:tab w:val="left" w:pos="9923"/>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5583</w:t>
            </w:r>
          </w:p>
        </w:tc>
        <w:tc>
          <w:tcPr>
            <w:tcW w:w="708" w:type="dxa"/>
          </w:tcPr>
          <w:p w:rsidR="00AD5820" w:rsidRPr="00EB53AB" w:rsidRDefault="00AD5820" w:rsidP="00826D81">
            <w:pPr>
              <w:tabs>
                <w:tab w:val="left" w:pos="9923"/>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6053</w:t>
            </w:r>
          </w:p>
        </w:tc>
        <w:tc>
          <w:tcPr>
            <w:tcW w:w="851" w:type="dxa"/>
          </w:tcPr>
          <w:p w:rsidR="00AD5820" w:rsidRPr="00EB53AB" w:rsidRDefault="00AD5820" w:rsidP="00826D81">
            <w:pPr>
              <w:tabs>
                <w:tab w:val="left" w:pos="9923"/>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7587</w:t>
            </w:r>
          </w:p>
        </w:tc>
        <w:tc>
          <w:tcPr>
            <w:tcW w:w="851" w:type="dxa"/>
          </w:tcPr>
          <w:p w:rsidR="00AD5820" w:rsidRPr="00EB53AB" w:rsidRDefault="00AD5820" w:rsidP="00826D81">
            <w:pPr>
              <w:tabs>
                <w:tab w:val="left" w:pos="9923"/>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8487</w:t>
            </w:r>
          </w:p>
        </w:tc>
      </w:tr>
      <w:tr w:rsidR="00AD5820" w:rsidRPr="00EB53AB" w:rsidTr="007B4F4D">
        <w:tc>
          <w:tcPr>
            <w:tcW w:w="592" w:type="dxa"/>
          </w:tcPr>
          <w:p w:rsidR="00AD5820" w:rsidRPr="00EB53AB" w:rsidRDefault="00AD5820" w:rsidP="00826D81">
            <w:pPr>
              <w:tabs>
                <w:tab w:val="left" w:pos="9923"/>
              </w:tabs>
              <w:spacing w:after="0" w:line="240" w:lineRule="auto"/>
              <w:jc w:val="both"/>
              <w:rPr>
                <w:rFonts w:ascii="Times New Roman" w:eastAsia="Times New Roman" w:hAnsi="Times New Roman"/>
                <w:sz w:val="24"/>
                <w:szCs w:val="24"/>
                <w:lang w:eastAsia="ru-RU"/>
              </w:rPr>
            </w:pPr>
          </w:p>
        </w:tc>
        <w:tc>
          <w:tcPr>
            <w:tcW w:w="1643" w:type="dxa"/>
          </w:tcPr>
          <w:p w:rsidR="00AD5820" w:rsidRPr="00EB53AB" w:rsidRDefault="00AD5820" w:rsidP="00826D81">
            <w:pPr>
              <w:autoSpaceDE w:val="0"/>
              <w:autoSpaceDN w:val="0"/>
              <w:adjustRightInd w:val="0"/>
              <w:spacing w:after="0" w:line="240" w:lineRule="auto"/>
              <w:outlineLvl w:val="1"/>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Количество созданных рабочих мест</w:t>
            </w:r>
          </w:p>
        </w:tc>
        <w:tc>
          <w:tcPr>
            <w:tcW w:w="1134" w:type="dxa"/>
          </w:tcPr>
          <w:p w:rsidR="00AD5820" w:rsidRPr="00EB53AB" w:rsidRDefault="00AD5820" w:rsidP="00826D81">
            <w:pPr>
              <w:tabs>
                <w:tab w:val="left" w:pos="9923"/>
              </w:tabs>
              <w:spacing w:after="0" w:line="240" w:lineRule="auto"/>
              <w:jc w:val="both"/>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ед</w:t>
            </w:r>
          </w:p>
        </w:tc>
        <w:tc>
          <w:tcPr>
            <w:tcW w:w="1134" w:type="dxa"/>
          </w:tcPr>
          <w:p w:rsidR="00AD5820" w:rsidRPr="00EB53AB" w:rsidRDefault="00AD5820" w:rsidP="00826D81">
            <w:pPr>
              <w:tabs>
                <w:tab w:val="left" w:pos="9923"/>
              </w:tabs>
              <w:spacing w:after="0" w:line="240" w:lineRule="auto"/>
              <w:jc w:val="both"/>
              <w:rPr>
                <w:rFonts w:ascii="Times New Roman" w:eastAsia="Times New Roman" w:hAnsi="Times New Roman"/>
                <w:sz w:val="24"/>
                <w:szCs w:val="24"/>
                <w:lang w:eastAsia="ru-RU"/>
              </w:rPr>
            </w:pPr>
          </w:p>
        </w:tc>
        <w:tc>
          <w:tcPr>
            <w:tcW w:w="1560" w:type="dxa"/>
          </w:tcPr>
          <w:p w:rsidR="00AD5820" w:rsidRPr="00EB53AB" w:rsidRDefault="00AD5820" w:rsidP="00826D81">
            <w:pPr>
              <w:spacing w:after="0" w:line="240" w:lineRule="auto"/>
              <w:rPr>
                <w:rFonts w:ascii="Times New Roman" w:eastAsia="Times New Roman" w:hAnsi="Times New Roman"/>
                <w:sz w:val="20"/>
                <w:szCs w:val="20"/>
                <w:lang w:eastAsia="ru-RU"/>
              </w:rPr>
            </w:pPr>
            <w:r w:rsidRPr="00EB53AB">
              <w:rPr>
                <w:rFonts w:ascii="Times New Roman" w:eastAsia="Times New Roman" w:hAnsi="Times New Roman"/>
                <w:sz w:val="20"/>
                <w:szCs w:val="20"/>
                <w:lang w:eastAsia="ru-RU"/>
              </w:rPr>
              <w:t>Отдел сельского хозяйства администрации района</w:t>
            </w:r>
          </w:p>
        </w:tc>
        <w:tc>
          <w:tcPr>
            <w:tcW w:w="992" w:type="dxa"/>
          </w:tcPr>
          <w:p w:rsidR="00AD5820" w:rsidRPr="00EB53AB" w:rsidRDefault="007B4F4D" w:rsidP="00826D81">
            <w:pPr>
              <w:tabs>
                <w:tab w:val="left" w:pos="9923"/>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1418" w:type="dxa"/>
          </w:tcPr>
          <w:p w:rsidR="00AD5820" w:rsidRPr="00EB53AB" w:rsidRDefault="00AD5820" w:rsidP="00826D81">
            <w:pPr>
              <w:tabs>
                <w:tab w:val="left" w:pos="9923"/>
              </w:tabs>
              <w:spacing w:after="0" w:line="240" w:lineRule="auto"/>
              <w:jc w:val="both"/>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3</w:t>
            </w:r>
          </w:p>
        </w:tc>
        <w:tc>
          <w:tcPr>
            <w:tcW w:w="1276" w:type="dxa"/>
          </w:tcPr>
          <w:p w:rsidR="00AD5820" w:rsidRPr="00EB53AB" w:rsidRDefault="00AD5820" w:rsidP="00826D81">
            <w:pPr>
              <w:tabs>
                <w:tab w:val="left" w:pos="9923"/>
              </w:tabs>
              <w:spacing w:after="0" w:line="240" w:lineRule="auto"/>
              <w:jc w:val="both"/>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3</w:t>
            </w:r>
          </w:p>
        </w:tc>
        <w:tc>
          <w:tcPr>
            <w:tcW w:w="1275" w:type="dxa"/>
          </w:tcPr>
          <w:p w:rsidR="00AD5820" w:rsidRPr="00EB53AB" w:rsidRDefault="00AD5820" w:rsidP="00826D81">
            <w:pPr>
              <w:tabs>
                <w:tab w:val="left" w:pos="9923"/>
              </w:tabs>
              <w:spacing w:after="0" w:line="240" w:lineRule="auto"/>
              <w:jc w:val="both"/>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10</w:t>
            </w:r>
          </w:p>
        </w:tc>
        <w:tc>
          <w:tcPr>
            <w:tcW w:w="1276" w:type="dxa"/>
          </w:tcPr>
          <w:p w:rsidR="00AD5820" w:rsidRPr="00EB53AB" w:rsidRDefault="00AD5820" w:rsidP="00826D81">
            <w:pPr>
              <w:tabs>
                <w:tab w:val="left" w:pos="9923"/>
              </w:tabs>
              <w:spacing w:after="0" w:line="240" w:lineRule="auto"/>
              <w:jc w:val="both"/>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10</w:t>
            </w:r>
          </w:p>
        </w:tc>
        <w:tc>
          <w:tcPr>
            <w:tcW w:w="1276" w:type="dxa"/>
          </w:tcPr>
          <w:p w:rsidR="00AD5820" w:rsidRPr="00EB53AB" w:rsidRDefault="00AD5820" w:rsidP="00826D81">
            <w:pPr>
              <w:tabs>
                <w:tab w:val="left" w:pos="9923"/>
              </w:tabs>
              <w:spacing w:after="0" w:line="240" w:lineRule="auto"/>
              <w:jc w:val="both"/>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10</w:t>
            </w:r>
          </w:p>
        </w:tc>
        <w:tc>
          <w:tcPr>
            <w:tcW w:w="708" w:type="dxa"/>
          </w:tcPr>
          <w:p w:rsidR="00AD5820" w:rsidRPr="00EB53AB" w:rsidRDefault="00AD5820" w:rsidP="00826D81">
            <w:pPr>
              <w:tabs>
                <w:tab w:val="left" w:pos="9923"/>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851" w:type="dxa"/>
          </w:tcPr>
          <w:p w:rsidR="00AD5820" w:rsidRPr="00EB53AB" w:rsidRDefault="00AD5820" w:rsidP="00826D81">
            <w:pPr>
              <w:tabs>
                <w:tab w:val="left" w:pos="9923"/>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c>
          <w:tcPr>
            <w:tcW w:w="851" w:type="dxa"/>
          </w:tcPr>
          <w:p w:rsidR="00AD5820" w:rsidRPr="00EB53AB" w:rsidRDefault="00AD5820" w:rsidP="00826D81">
            <w:pPr>
              <w:tabs>
                <w:tab w:val="left" w:pos="9923"/>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r>
      <w:tr w:rsidR="00AD5820" w:rsidRPr="00EB53AB" w:rsidTr="007B4F4D">
        <w:tc>
          <w:tcPr>
            <w:tcW w:w="15986" w:type="dxa"/>
            <w:gridSpan w:val="14"/>
          </w:tcPr>
          <w:p w:rsidR="00AD5820" w:rsidRPr="00EB53AB" w:rsidRDefault="00AD5820" w:rsidP="00826D81">
            <w:pPr>
              <w:spacing w:after="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Задача1:</w:t>
            </w:r>
            <w:r w:rsidRPr="00EB53AB">
              <w:rPr>
                <w:rFonts w:ascii="Times New Roman" w:eastAsia="Times New Roman" w:hAnsi="Times New Roman"/>
                <w:sz w:val="28"/>
                <w:szCs w:val="28"/>
                <w:lang w:eastAsia="ru-RU"/>
              </w:rPr>
              <w:t>Создание условий для развития производства пищевых продуктов и расширения рынка сельскохозяйственной продукции, сырья и продовольствия.</w:t>
            </w:r>
          </w:p>
        </w:tc>
      </w:tr>
      <w:tr w:rsidR="00AD5820" w:rsidRPr="00EB53AB" w:rsidTr="007B4F4D">
        <w:tc>
          <w:tcPr>
            <w:tcW w:w="592" w:type="dxa"/>
          </w:tcPr>
          <w:p w:rsidR="00AD5820" w:rsidRPr="00EB53AB" w:rsidRDefault="00AD5820" w:rsidP="00826D81">
            <w:pPr>
              <w:tabs>
                <w:tab w:val="left" w:pos="9923"/>
              </w:tabs>
              <w:spacing w:after="0" w:line="240" w:lineRule="auto"/>
              <w:jc w:val="both"/>
              <w:rPr>
                <w:rFonts w:ascii="Times New Roman" w:eastAsia="Times New Roman" w:hAnsi="Times New Roman"/>
                <w:sz w:val="24"/>
                <w:szCs w:val="24"/>
                <w:lang w:eastAsia="ru-RU"/>
              </w:rPr>
            </w:pPr>
          </w:p>
        </w:tc>
        <w:tc>
          <w:tcPr>
            <w:tcW w:w="1643" w:type="dxa"/>
          </w:tcPr>
          <w:p w:rsidR="00AD5820" w:rsidRPr="00EB53AB" w:rsidRDefault="00AD5820" w:rsidP="00826D81">
            <w:pPr>
              <w:autoSpaceDE w:val="0"/>
              <w:autoSpaceDN w:val="0"/>
              <w:adjustRightInd w:val="0"/>
              <w:spacing w:after="0" w:line="240" w:lineRule="auto"/>
              <w:outlineLvl w:val="1"/>
              <w:rPr>
                <w:rFonts w:ascii="Times New Roman" w:eastAsia="Times New Roman" w:hAnsi="Times New Roman"/>
                <w:color w:val="000000"/>
                <w:sz w:val="24"/>
                <w:szCs w:val="24"/>
                <w:lang w:eastAsia="ru-RU"/>
              </w:rPr>
            </w:pPr>
            <w:r w:rsidRPr="00EB53AB">
              <w:rPr>
                <w:rFonts w:ascii="Times New Roman" w:eastAsia="Times New Roman" w:hAnsi="Times New Roman"/>
                <w:color w:val="000000"/>
                <w:sz w:val="24"/>
                <w:szCs w:val="24"/>
                <w:lang w:eastAsia="ru-RU"/>
              </w:rPr>
              <w:t xml:space="preserve">Объем производства </w:t>
            </w:r>
            <w:r w:rsidRPr="00EB53AB">
              <w:rPr>
                <w:rFonts w:ascii="Times New Roman" w:eastAsia="Times New Roman" w:hAnsi="Times New Roman"/>
                <w:color w:val="000000"/>
                <w:sz w:val="24"/>
                <w:szCs w:val="24"/>
                <w:lang w:eastAsia="ru-RU"/>
              </w:rPr>
              <w:lastRenderedPageBreak/>
              <w:t>полуфабрикатов</w:t>
            </w:r>
          </w:p>
        </w:tc>
        <w:tc>
          <w:tcPr>
            <w:tcW w:w="1134" w:type="dxa"/>
          </w:tcPr>
          <w:p w:rsidR="00AD5820" w:rsidRPr="00EB53AB" w:rsidRDefault="00AD5820" w:rsidP="00826D81">
            <w:pPr>
              <w:tabs>
                <w:tab w:val="left" w:pos="9923"/>
              </w:tabs>
              <w:spacing w:after="0" w:line="240" w:lineRule="auto"/>
              <w:jc w:val="both"/>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lastRenderedPageBreak/>
              <w:t>тн</w:t>
            </w:r>
          </w:p>
        </w:tc>
        <w:tc>
          <w:tcPr>
            <w:tcW w:w="1134" w:type="dxa"/>
          </w:tcPr>
          <w:p w:rsidR="00AD5820" w:rsidRPr="00EB53AB" w:rsidRDefault="00AD5820" w:rsidP="00826D81">
            <w:pPr>
              <w:tabs>
                <w:tab w:val="left" w:pos="9923"/>
              </w:tabs>
              <w:spacing w:after="0" w:line="240" w:lineRule="auto"/>
              <w:jc w:val="both"/>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0,4</w:t>
            </w:r>
          </w:p>
        </w:tc>
        <w:tc>
          <w:tcPr>
            <w:tcW w:w="1560" w:type="dxa"/>
          </w:tcPr>
          <w:p w:rsidR="00AD5820" w:rsidRPr="00EB53AB" w:rsidRDefault="00AD5820" w:rsidP="00826D81">
            <w:pPr>
              <w:tabs>
                <w:tab w:val="left" w:pos="9923"/>
              </w:tabs>
              <w:spacing w:after="0" w:line="240" w:lineRule="auto"/>
              <w:jc w:val="both"/>
              <w:rPr>
                <w:rFonts w:ascii="Times New Roman" w:eastAsia="Times New Roman" w:hAnsi="Times New Roman"/>
                <w:sz w:val="24"/>
                <w:szCs w:val="24"/>
                <w:lang w:eastAsia="ru-RU"/>
              </w:rPr>
            </w:pPr>
            <w:r w:rsidRPr="00EB53AB">
              <w:rPr>
                <w:rFonts w:ascii="Times New Roman" w:eastAsia="Times New Roman" w:hAnsi="Times New Roman"/>
                <w:sz w:val="20"/>
                <w:szCs w:val="20"/>
                <w:lang w:eastAsia="ru-RU"/>
              </w:rPr>
              <w:t xml:space="preserve">Отдел сельского </w:t>
            </w:r>
            <w:r w:rsidRPr="00EB53AB">
              <w:rPr>
                <w:rFonts w:ascii="Times New Roman" w:eastAsia="Times New Roman" w:hAnsi="Times New Roman"/>
                <w:sz w:val="20"/>
                <w:szCs w:val="20"/>
                <w:lang w:eastAsia="ru-RU"/>
              </w:rPr>
              <w:lastRenderedPageBreak/>
              <w:t>хозяйства администрации района</w:t>
            </w:r>
          </w:p>
        </w:tc>
        <w:tc>
          <w:tcPr>
            <w:tcW w:w="992" w:type="dxa"/>
          </w:tcPr>
          <w:p w:rsidR="00AD5820" w:rsidRDefault="007B4F4D" w:rsidP="00826D81">
            <w:pPr>
              <w:tabs>
                <w:tab w:val="left" w:pos="9923"/>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w:t>
            </w:r>
          </w:p>
        </w:tc>
        <w:tc>
          <w:tcPr>
            <w:tcW w:w="1418" w:type="dxa"/>
          </w:tcPr>
          <w:p w:rsidR="00AD5820" w:rsidRPr="00EB53AB" w:rsidRDefault="00AD5820" w:rsidP="00826D81">
            <w:pPr>
              <w:tabs>
                <w:tab w:val="left" w:pos="9923"/>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1276" w:type="dxa"/>
          </w:tcPr>
          <w:p w:rsidR="00AD5820" w:rsidRPr="00EB53AB" w:rsidRDefault="00AD5820" w:rsidP="00826D81">
            <w:pPr>
              <w:tabs>
                <w:tab w:val="left" w:pos="9923"/>
              </w:tabs>
              <w:spacing w:after="0" w:line="240" w:lineRule="auto"/>
              <w:jc w:val="both"/>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3</w:t>
            </w:r>
          </w:p>
        </w:tc>
        <w:tc>
          <w:tcPr>
            <w:tcW w:w="1275" w:type="dxa"/>
          </w:tcPr>
          <w:p w:rsidR="00AD5820" w:rsidRPr="00EB53AB" w:rsidRDefault="00AD5820" w:rsidP="00826D81">
            <w:pPr>
              <w:tabs>
                <w:tab w:val="left" w:pos="9923"/>
              </w:tabs>
              <w:spacing w:after="0" w:line="240" w:lineRule="auto"/>
              <w:jc w:val="both"/>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3,2</w:t>
            </w:r>
          </w:p>
        </w:tc>
        <w:tc>
          <w:tcPr>
            <w:tcW w:w="1276" w:type="dxa"/>
          </w:tcPr>
          <w:p w:rsidR="00AD5820" w:rsidRPr="00EB53AB" w:rsidRDefault="00AD5820" w:rsidP="00826D81">
            <w:pPr>
              <w:tabs>
                <w:tab w:val="left" w:pos="9923"/>
              </w:tabs>
              <w:spacing w:after="0" w:line="240" w:lineRule="auto"/>
              <w:jc w:val="both"/>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156</w:t>
            </w:r>
          </w:p>
        </w:tc>
        <w:tc>
          <w:tcPr>
            <w:tcW w:w="1276" w:type="dxa"/>
          </w:tcPr>
          <w:p w:rsidR="00AD5820" w:rsidRPr="00EB53AB" w:rsidRDefault="00AD5820" w:rsidP="00826D81">
            <w:pPr>
              <w:tabs>
                <w:tab w:val="left" w:pos="9923"/>
              </w:tabs>
              <w:spacing w:after="0" w:line="240" w:lineRule="auto"/>
              <w:jc w:val="both"/>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170</w:t>
            </w:r>
          </w:p>
        </w:tc>
        <w:tc>
          <w:tcPr>
            <w:tcW w:w="708" w:type="dxa"/>
          </w:tcPr>
          <w:p w:rsidR="00AD5820" w:rsidRPr="00EB53AB" w:rsidRDefault="00AD5820" w:rsidP="002403E4">
            <w:pPr>
              <w:tabs>
                <w:tab w:val="left" w:pos="9923"/>
              </w:tabs>
              <w:spacing w:after="0" w:line="240" w:lineRule="auto"/>
              <w:ind w:left="-109" w:right="-1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184</w:t>
            </w:r>
          </w:p>
        </w:tc>
        <w:tc>
          <w:tcPr>
            <w:tcW w:w="851" w:type="dxa"/>
          </w:tcPr>
          <w:p w:rsidR="00AD5820" w:rsidRPr="00EB53AB" w:rsidRDefault="00AD5820" w:rsidP="00826D81">
            <w:pPr>
              <w:tabs>
                <w:tab w:val="left" w:pos="9923"/>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198</w:t>
            </w:r>
          </w:p>
        </w:tc>
        <w:tc>
          <w:tcPr>
            <w:tcW w:w="851" w:type="dxa"/>
          </w:tcPr>
          <w:p w:rsidR="00AD5820" w:rsidRPr="00EB53AB" w:rsidRDefault="00AD5820" w:rsidP="00826D81">
            <w:pPr>
              <w:tabs>
                <w:tab w:val="left" w:pos="9923"/>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198</w:t>
            </w:r>
          </w:p>
        </w:tc>
      </w:tr>
      <w:tr w:rsidR="00AD5820" w:rsidRPr="00EB53AB" w:rsidTr="007B4F4D">
        <w:tc>
          <w:tcPr>
            <w:tcW w:w="592" w:type="dxa"/>
          </w:tcPr>
          <w:p w:rsidR="00AD5820" w:rsidRPr="00EB53AB" w:rsidRDefault="00AD5820" w:rsidP="00826D81">
            <w:pPr>
              <w:tabs>
                <w:tab w:val="left" w:pos="9923"/>
              </w:tabs>
              <w:spacing w:after="0" w:line="240" w:lineRule="auto"/>
              <w:jc w:val="both"/>
              <w:rPr>
                <w:rFonts w:ascii="Times New Roman" w:eastAsia="Times New Roman" w:hAnsi="Times New Roman"/>
                <w:sz w:val="24"/>
                <w:szCs w:val="24"/>
                <w:lang w:eastAsia="ru-RU"/>
              </w:rPr>
            </w:pPr>
          </w:p>
        </w:tc>
        <w:tc>
          <w:tcPr>
            <w:tcW w:w="1643" w:type="dxa"/>
          </w:tcPr>
          <w:p w:rsidR="00AD5820" w:rsidRPr="00EB53AB" w:rsidRDefault="00AD5820" w:rsidP="00826D81">
            <w:pPr>
              <w:autoSpaceDE w:val="0"/>
              <w:autoSpaceDN w:val="0"/>
              <w:adjustRightInd w:val="0"/>
              <w:spacing w:after="0" w:line="240" w:lineRule="auto"/>
              <w:outlineLvl w:val="1"/>
              <w:rPr>
                <w:rFonts w:ascii="Times New Roman" w:eastAsia="Times New Roman" w:hAnsi="Times New Roman"/>
                <w:color w:val="000000"/>
                <w:sz w:val="24"/>
                <w:szCs w:val="24"/>
                <w:lang w:eastAsia="ru-RU"/>
              </w:rPr>
            </w:pPr>
            <w:r w:rsidRPr="00EB53AB">
              <w:rPr>
                <w:rFonts w:ascii="Times New Roman" w:eastAsia="Times New Roman" w:hAnsi="Times New Roman"/>
                <w:color w:val="000000"/>
                <w:sz w:val="24"/>
                <w:szCs w:val="24"/>
                <w:lang w:eastAsia="ru-RU"/>
              </w:rPr>
              <w:t>Объем отгруженной продукции от реализации мяса и мясных изделий</w:t>
            </w:r>
          </w:p>
          <w:p w:rsidR="00AD5820" w:rsidRPr="00EB53AB" w:rsidRDefault="00AD5820" w:rsidP="00826D81">
            <w:pPr>
              <w:autoSpaceDE w:val="0"/>
              <w:autoSpaceDN w:val="0"/>
              <w:adjustRightInd w:val="0"/>
              <w:spacing w:after="0" w:line="240" w:lineRule="auto"/>
              <w:outlineLvl w:val="1"/>
              <w:rPr>
                <w:rFonts w:ascii="Times New Roman" w:eastAsia="Times New Roman" w:hAnsi="Times New Roman"/>
                <w:color w:val="000000"/>
                <w:sz w:val="24"/>
                <w:szCs w:val="24"/>
                <w:lang w:eastAsia="ru-RU"/>
              </w:rPr>
            </w:pPr>
          </w:p>
        </w:tc>
        <w:tc>
          <w:tcPr>
            <w:tcW w:w="1134" w:type="dxa"/>
          </w:tcPr>
          <w:p w:rsidR="00AD5820" w:rsidRPr="00EB53AB" w:rsidRDefault="00AD5820" w:rsidP="00826D81">
            <w:pPr>
              <w:tabs>
                <w:tab w:val="left" w:pos="9923"/>
              </w:tabs>
              <w:spacing w:after="0" w:line="240" w:lineRule="auto"/>
              <w:jc w:val="both"/>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Тыс.руб.</w:t>
            </w:r>
          </w:p>
        </w:tc>
        <w:tc>
          <w:tcPr>
            <w:tcW w:w="1134" w:type="dxa"/>
          </w:tcPr>
          <w:p w:rsidR="00AD5820" w:rsidRPr="00EB53AB" w:rsidRDefault="00AD5820" w:rsidP="00BE1B31">
            <w:pPr>
              <w:tabs>
                <w:tab w:val="left" w:pos="9923"/>
              </w:tabs>
              <w:spacing w:after="0" w:line="240" w:lineRule="auto"/>
              <w:jc w:val="both"/>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0,</w:t>
            </w:r>
            <w:r w:rsidR="00BE1B31">
              <w:rPr>
                <w:rFonts w:ascii="Times New Roman" w:eastAsia="Times New Roman" w:hAnsi="Times New Roman"/>
                <w:sz w:val="24"/>
                <w:szCs w:val="24"/>
                <w:lang w:eastAsia="ru-RU"/>
              </w:rPr>
              <w:t>4</w:t>
            </w:r>
          </w:p>
        </w:tc>
        <w:tc>
          <w:tcPr>
            <w:tcW w:w="1560" w:type="dxa"/>
          </w:tcPr>
          <w:p w:rsidR="00AD5820" w:rsidRPr="00EB53AB" w:rsidRDefault="00AD5820" w:rsidP="00826D81">
            <w:pPr>
              <w:tabs>
                <w:tab w:val="left" w:pos="9923"/>
              </w:tabs>
              <w:spacing w:after="0" w:line="240" w:lineRule="auto"/>
              <w:jc w:val="both"/>
              <w:rPr>
                <w:rFonts w:ascii="Times New Roman" w:eastAsia="Times New Roman" w:hAnsi="Times New Roman"/>
                <w:sz w:val="24"/>
                <w:szCs w:val="24"/>
                <w:lang w:eastAsia="ru-RU"/>
              </w:rPr>
            </w:pPr>
            <w:r w:rsidRPr="00EB53AB">
              <w:rPr>
                <w:rFonts w:ascii="Times New Roman" w:eastAsia="Times New Roman" w:hAnsi="Times New Roman"/>
                <w:sz w:val="20"/>
                <w:szCs w:val="20"/>
                <w:lang w:eastAsia="ru-RU"/>
              </w:rPr>
              <w:t>Отдел сельского хозяйства администрации района</w:t>
            </w:r>
          </w:p>
        </w:tc>
        <w:tc>
          <w:tcPr>
            <w:tcW w:w="992" w:type="dxa"/>
          </w:tcPr>
          <w:p w:rsidR="00AD5820" w:rsidRDefault="007B4F4D" w:rsidP="00826D81">
            <w:pPr>
              <w:tabs>
                <w:tab w:val="left" w:pos="9923"/>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0,860</w:t>
            </w:r>
          </w:p>
        </w:tc>
        <w:tc>
          <w:tcPr>
            <w:tcW w:w="1418" w:type="dxa"/>
          </w:tcPr>
          <w:p w:rsidR="00AD5820" w:rsidRPr="00EB53AB" w:rsidRDefault="00AD5820" w:rsidP="00826D81">
            <w:pPr>
              <w:tabs>
                <w:tab w:val="left" w:pos="9923"/>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p>
        </w:tc>
        <w:tc>
          <w:tcPr>
            <w:tcW w:w="1276" w:type="dxa"/>
          </w:tcPr>
          <w:p w:rsidR="00AD5820" w:rsidRPr="00EB53AB" w:rsidRDefault="00842DF5" w:rsidP="00826D81">
            <w:pPr>
              <w:tabs>
                <w:tab w:val="left" w:pos="9923"/>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p>
        </w:tc>
        <w:tc>
          <w:tcPr>
            <w:tcW w:w="1275" w:type="dxa"/>
          </w:tcPr>
          <w:p w:rsidR="00AD5820" w:rsidRPr="00EB53AB" w:rsidRDefault="00842DF5" w:rsidP="00826D81">
            <w:pPr>
              <w:tabs>
                <w:tab w:val="left" w:pos="9923"/>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c>
          <w:tcPr>
            <w:tcW w:w="1276" w:type="dxa"/>
          </w:tcPr>
          <w:p w:rsidR="00AD5820" w:rsidRPr="00EB53AB" w:rsidRDefault="00842DF5" w:rsidP="00826D81">
            <w:pPr>
              <w:tabs>
                <w:tab w:val="left" w:pos="9923"/>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30000</w:t>
            </w:r>
          </w:p>
        </w:tc>
        <w:tc>
          <w:tcPr>
            <w:tcW w:w="1276" w:type="dxa"/>
          </w:tcPr>
          <w:p w:rsidR="00AD5820" w:rsidRPr="00EB53AB" w:rsidRDefault="00AD5820" w:rsidP="00826D81">
            <w:pPr>
              <w:tabs>
                <w:tab w:val="left" w:pos="9923"/>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32000</w:t>
            </w:r>
          </w:p>
        </w:tc>
        <w:tc>
          <w:tcPr>
            <w:tcW w:w="708" w:type="dxa"/>
          </w:tcPr>
          <w:p w:rsidR="00AD5820" w:rsidRPr="00EB53AB" w:rsidRDefault="00AD5820" w:rsidP="00CE41F0">
            <w:pPr>
              <w:tabs>
                <w:tab w:val="left" w:pos="9923"/>
              </w:tabs>
              <w:spacing w:after="0" w:line="240" w:lineRule="auto"/>
              <w:ind w:left="-109" w:right="-1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32000</w:t>
            </w:r>
          </w:p>
        </w:tc>
        <w:tc>
          <w:tcPr>
            <w:tcW w:w="851" w:type="dxa"/>
          </w:tcPr>
          <w:p w:rsidR="00AD5820" w:rsidRPr="00EB53AB" w:rsidRDefault="00AD5820" w:rsidP="00826D81">
            <w:pPr>
              <w:tabs>
                <w:tab w:val="left" w:pos="9923"/>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37000</w:t>
            </w:r>
          </w:p>
        </w:tc>
        <w:tc>
          <w:tcPr>
            <w:tcW w:w="851" w:type="dxa"/>
          </w:tcPr>
          <w:p w:rsidR="00AD5820" w:rsidRPr="00EB53AB" w:rsidRDefault="00AD5820" w:rsidP="00826D81">
            <w:pPr>
              <w:tabs>
                <w:tab w:val="left" w:pos="9923"/>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37000</w:t>
            </w:r>
          </w:p>
        </w:tc>
      </w:tr>
      <w:tr w:rsidR="000475DE" w:rsidRPr="00EB53AB" w:rsidTr="003A0280">
        <w:tc>
          <w:tcPr>
            <w:tcW w:w="15986" w:type="dxa"/>
            <w:gridSpan w:val="14"/>
          </w:tcPr>
          <w:p w:rsidR="000475DE" w:rsidRPr="000475DE" w:rsidRDefault="000475DE" w:rsidP="000475DE">
            <w:pPr>
              <w:tabs>
                <w:tab w:val="left" w:pos="9923"/>
              </w:tabs>
              <w:spacing w:after="0" w:line="240" w:lineRule="auto"/>
              <w:rPr>
                <w:rFonts w:ascii="Times New Roman" w:eastAsia="Times New Roman" w:hAnsi="Times New Roman"/>
                <w:sz w:val="28"/>
                <w:szCs w:val="28"/>
                <w:lang w:eastAsia="ru-RU"/>
              </w:rPr>
            </w:pPr>
            <w:r w:rsidRPr="000475DE">
              <w:rPr>
                <w:rFonts w:ascii="Times New Roman" w:eastAsia="Times New Roman" w:hAnsi="Times New Roman"/>
                <w:sz w:val="24"/>
                <w:szCs w:val="24"/>
                <w:lang w:eastAsia="ru-RU"/>
              </w:rPr>
              <w:t>Задача 2</w:t>
            </w:r>
            <w:r>
              <w:rPr>
                <w:rFonts w:ascii="Times New Roman" w:eastAsia="Times New Roman" w:hAnsi="Times New Roman"/>
                <w:sz w:val="28"/>
                <w:szCs w:val="28"/>
                <w:lang w:eastAsia="ru-RU"/>
              </w:rPr>
              <w:t>:</w:t>
            </w:r>
            <w:r w:rsidRPr="000475DE">
              <w:rPr>
                <w:rFonts w:ascii="Times New Roman" w:eastAsia="Times New Roman" w:hAnsi="Times New Roman"/>
                <w:sz w:val="28"/>
                <w:szCs w:val="28"/>
                <w:lang w:eastAsia="ru-RU"/>
              </w:rPr>
              <w:t xml:space="preserve"> Создание условий для устойчивого функционирования объектов культуры</w:t>
            </w:r>
            <w:r w:rsidR="0026119D">
              <w:rPr>
                <w:rFonts w:ascii="Times New Roman" w:eastAsia="Times New Roman" w:hAnsi="Times New Roman"/>
                <w:sz w:val="28"/>
                <w:szCs w:val="28"/>
                <w:lang w:eastAsia="ru-RU"/>
              </w:rPr>
              <w:t>, комплексное развитие сельских территорий</w:t>
            </w:r>
          </w:p>
        </w:tc>
      </w:tr>
      <w:tr w:rsidR="000475DE" w:rsidRPr="00EB53AB" w:rsidTr="003A0280">
        <w:tc>
          <w:tcPr>
            <w:tcW w:w="592" w:type="dxa"/>
          </w:tcPr>
          <w:p w:rsidR="000475DE" w:rsidRPr="00EB53AB" w:rsidRDefault="000475DE" w:rsidP="003A0280">
            <w:pPr>
              <w:tabs>
                <w:tab w:val="left" w:pos="9923"/>
              </w:tabs>
              <w:spacing w:after="0" w:line="240" w:lineRule="auto"/>
              <w:jc w:val="both"/>
              <w:rPr>
                <w:rFonts w:ascii="Times New Roman" w:eastAsia="Times New Roman" w:hAnsi="Times New Roman"/>
                <w:sz w:val="24"/>
                <w:szCs w:val="24"/>
                <w:lang w:eastAsia="ru-RU"/>
              </w:rPr>
            </w:pPr>
          </w:p>
        </w:tc>
        <w:tc>
          <w:tcPr>
            <w:tcW w:w="1643" w:type="dxa"/>
          </w:tcPr>
          <w:p w:rsidR="000475DE" w:rsidRPr="00EB53AB" w:rsidRDefault="000475DE" w:rsidP="00BE1B31">
            <w:pPr>
              <w:autoSpaceDE w:val="0"/>
              <w:autoSpaceDN w:val="0"/>
              <w:adjustRightInd w:val="0"/>
              <w:spacing w:after="0" w:line="240" w:lineRule="auto"/>
              <w:outlineLvl w:val="1"/>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Доля муници</w:t>
            </w:r>
            <w:r w:rsidR="009925AF">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пальных учреждений культуры, здания которых находятся в аварийном состоянии или требуют капитального ремонта, в общем количестве муници</w:t>
            </w:r>
            <w:r w:rsidR="009925AF">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пальных учреждений культуры</w:t>
            </w:r>
          </w:p>
        </w:tc>
        <w:tc>
          <w:tcPr>
            <w:tcW w:w="1134" w:type="dxa"/>
          </w:tcPr>
          <w:p w:rsidR="000475DE" w:rsidRPr="00EB53AB" w:rsidRDefault="001768BC" w:rsidP="00BE1B31">
            <w:pPr>
              <w:tabs>
                <w:tab w:val="left" w:pos="9923"/>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134" w:type="dxa"/>
          </w:tcPr>
          <w:p w:rsidR="000475DE" w:rsidRPr="00EB53AB" w:rsidRDefault="00BE1B31" w:rsidP="00BE1B31">
            <w:pPr>
              <w:tabs>
                <w:tab w:val="left" w:pos="9923"/>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0,2</w:t>
            </w:r>
          </w:p>
        </w:tc>
        <w:tc>
          <w:tcPr>
            <w:tcW w:w="1560" w:type="dxa"/>
          </w:tcPr>
          <w:p w:rsidR="000475DE" w:rsidRPr="003217BE" w:rsidRDefault="00BE1B31" w:rsidP="00BE1B31">
            <w:pPr>
              <w:tabs>
                <w:tab w:val="left" w:pos="9923"/>
              </w:tabs>
              <w:spacing w:after="0" w:line="240" w:lineRule="auto"/>
              <w:rPr>
                <w:rFonts w:ascii="Times New Roman" w:eastAsia="Times New Roman" w:hAnsi="Times New Roman"/>
                <w:sz w:val="20"/>
                <w:szCs w:val="20"/>
                <w:lang w:eastAsia="ru-RU"/>
              </w:rPr>
            </w:pPr>
            <w:r w:rsidRPr="003217BE">
              <w:rPr>
                <w:rFonts w:ascii="Times New Roman" w:eastAsia="Times New Roman" w:hAnsi="Times New Roman"/>
                <w:sz w:val="20"/>
                <w:szCs w:val="20"/>
                <w:lang w:eastAsia="ru-RU"/>
              </w:rPr>
              <w:t>Отдел культуры спорта и молодежной политики администра-ции района</w:t>
            </w:r>
          </w:p>
        </w:tc>
        <w:tc>
          <w:tcPr>
            <w:tcW w:w="992" w:type="dxa"/>
          </w:tcPr>
          <w:p w:rsidR="000475DE" w:rsidRDefault="00701881" w:rsidP="00BE1B31">
            <w:pPr>
              <w:tabs>
                <w:tab w:val="left" w:pos="9923"/>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p>
        </w:tc>
        <w:tc>
          <w:tcPr>
            <w:tcW w:w="1418" w:type="dxa"/>
          </w:tcPr>
          <w:p w:rsidR="000475DE" w:rsidRPr="00EB53AB" w:rsidRDefault="00701881" w:rsidP="00BE1B31">
            <w:pPr>
              <w:tabs>
                <w:tab w:val="left" w:pos="9923"/>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40,74</w:t>
            </w:r>
          </w:p>
        </w:tc>
        <w:tc>
          <w:tcPr>
            <w:tcW w:w="1276" w:type="dxa"/>
          </w:tcPr>
          <w:p w:rsidR="000475DE" w:rsidRPr="00EB53AB" w:rsidRDefault="00701881" w:rsidP="00BE1B31">
            <w:pPr>
              <w:tabs>
                <w:tab w:val="left" w:pos="9923"/>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37,73</w:t>
            </w:r>
          </w:p>
        </w:tc>
        <w:tc>
          <w:tcPr>
            <w:tcW w:w="1275" w:type="dxa"/>
          </w:tcPr>
          <w:p w:rsidR="000475DE" w:rsidRPr="00EB53AB" w:rsidRDefault="00701881" w:rsidP="00BE1B31">
            <w:pPr>
              <w:tabs>
                <w:tab w:val="left" w:pos="9923"/>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33,9</w:t>
            </w:r>
          </w:p>
        </w:tc>
        <w:tc>
          <w:tcPr>
            <w:tcW w:w="1276" w:type="dxa"/>
          </w:tcPr>
          <w:p w:rsidR="000475DE" w:rsidRDefault="00701881" w:rsidP="00BE1B31">
            <w:pPr>
              <w:tabs>
                <w:tab w:val="left" w:pos="9923"/>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30,19</w:t>
            </w:r>
          </w:p>
          <w:p w:rsidR="00701881" w:rsidRPr="00EB53AB" w:rsidRDefault="00701881" w:rsidP="00BE1B31">
            <w:pPr>
              <w:tabs>
                <w:tab w:val="left" w:pos="9923"/>
              </w:tabs>
              <w:spacing w:after="0" w:line="240" w:lineRule="auto"/>
              <w:rPr>
                <w:rFonts w:ascii="Times New Roman" w:eastAsia="Times New Roman" w:hAnsi="Times New Roman"/>
                <w:sz w:val="24"/>
                <w:szCs w:val="24"/>
                <w:lang w:eastAsia="ru-RU"/>
              </w:rPr>
            </w:pPr>
          </w:p>
        </w:tc>
        <w:tc>
          <w:tcPr>
            <w:tcW w:w="1276" w:type="dxa"/>
          </w:tcPr>
          <w:p w:rsidR="000475DE" w:rsidRPr="00EB53AB" w:rsidRDefault="002A60A4" w:rsidP="00BE1B31">
            <w:pPr>
              <w:tabs>
                <w:tab w:val="left" w:pos="9923"/>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27,16</w:t>
            </w:r>
          </w:p>
        </w:tc>
        <w:tc>
          <w:tcPr>
            <w:tcW w:w="708" w:type="dxa"/>
          </w:tcPr>
          <w:p w:rsidR="000475DE" w:rsidRPr="00EB53AB" w:rsidRDefault="002A60A4" w:rsidP="00BE1B31">
            <w:pPr>
              <w:tabs>
                <w:tab w:val="left" w:pos="9923"/>
              </w:tabs>
              <w:spacing w:after="0" w:line="240" w:lineRule="auto"/>
              <w:ind w:left="-109" w:right="-108"/>
              <w:rPr>
                <w:rFonts w:ascii="Times New Roman" w:eastAsia="Times New Roman" w:hAnsi="Times New Roman"/>
                <w:sz w:val="24"/>
                <w:szCs w:val="24"/>
                <w:lang w:eastAsia="ru-RU"/>
              </w:rPr>
            </w:pPr>
            <w:r>
              <w:rPr>
                <w:rFonts w:ascii="Times New Roman" w:eastAsia="Times New Roman" w:hAnsi="Times New Roman"/>
                <w:sz w:val="24"/>
                <w:szCs w:val="24"/>
                <w:lang w:eastAsia="ru-RU"/>
              </w:rPr>
              <w:t>24,12</w:t>
            </w:r>
          </w:p>
        </w:tc>
        <w:tc>
          <w:tcPr>
            <w:tcW w:w="851" w:type="dxa"/>
          </w:tcPr>
          <w:p w:rsidR="000475DE" w:rsidRPr="00EB53AB" w:rsidRDefault="002A60A4" w:rsidP="00BE1B31">
            <w:pPr>
              <w:tabs>
                <w:tab w:val="left" w:pos="9923"/>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21,06</w:t>
            </w:r>
          </w:p>
        </w:tc>
        <w:tc>
          <w:tcPr>
            <w:tcW w:w="851" w:type="dxa"/>
          </w:tcPr>
          <w:p w:rsidR="000475DE" w:rsidRPr="00EB53AB" w:rsidRDefault="002A60A4" w:rsidP="00BE1B31">
            <w:pPr>
              <w:tabs>
                <w:tab w:val="left" w:pos="9923"/>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17,97</w:t>
            </w:r>
          </w:p>
        </w:tc>
      </w:tr>
    </w:tbl>
    <w:p w:rsidR="00E424F2" w:rsidRDefault="00E424F2" w:rsidP="00E424F2">
      <w:pPr>
        <w:spacing w:after="0" w:line="240" w:lineRule="auto"/>
        <w:jc w:val="right"/>
        <w:rPr>
          <w:rFonts w:ascii="Times New Roman" w:eastAsia="Times New Roman" w:hAnsi="Times New Roman"/>
          <w:sz w:val="24"/>
          <w:szCs w:val="24"/>
          <w:lang w:eastAsia="ru-RU"/>
        </w:rPr>
      </w:pPr>
    </w:p>
    <w:p w:rsidR="005D7756" w:rsidRDefault="005D7756" w:rsidP="00E424F2">
      <w:pPr>
        <w:spacing w:after="0" w:line="240" w:lineRule="auto"/>
        <w:jc w:val="right"/>
        <w:rPr>
          <w:rFonts w:ascii="Times New Roman" w:eastAsia="Times New Roman" w:hAnsi="Times New Roman"/>
          <w:sz w:val="24"/>
          <w:szCs w:val="24"/>
          <w:lang w:eastAsia="ru-RU"/>
        </w:rPr>
      </w:pPr>
    </w:p>
    <w:p w:rsidR="005D7756" w:rsidRDefault="005D7756" w:rsidP="00E424F2">
      <w:pPr>
        <w:spacing w:after="0" w:line="240" w:lineRule="auto"/>
        <w:jc w:val="right"/>
        <w:rPr>
          <w:rFonts w:ascii="Times New Roman" w:eastAsia="Times New Roman" w:hAnsi="Times New Roman"/>
          <w:sz w:val="24"/>
          <w:szCs w:val="24"/>
          <w:lang w:eastAsia="ru-RU"/>
        </w:rPr>
      </w:pPr>
    </w:p>
    <w:p w:rsidR="005D7756" w:rsidRDefault="005D7756" w:rsidP="00E424F2">
      <w:pPr>
        <w:spacing w:after="0" w:line="240" w:lineRule="auto"/>
        <w:jc w:val="right"/>
        <w:rPr>
          <w:rFonts w:ascii="Times New Roman" w:eastAsia="Times New Roman" w:hAnsi="Times New Roman"/>
          <w:sz w:val="24"/>
          <w:szCs w:val="24"/>
          <w:lang w:eastAsia="ru-RU"/>
        </w:rPr>
      </w:pPr>
    </w:p>
    <w:p w:rsidR="005D7756" w:rsidRDefault="005D7756" w:rsidP="00E424F2">
      <w:pPr>
        <w:spacing w:after="0" w:line="240" w:lineRule="auto"/>
        <w:jc w:val="right"/>
        <w:rPr>
          <w:rFonts w:ascii="Times New Roman" w:eastAsia="Times New Roman" w:hAnsi="Times New Roman"/>
          <w:sz w:val="24"/>
          <w:szCs w:val="24"/>
          <w:lang w:eastAsia="ru-RU"/>
        </w:rPr>
      </w:pPr>
    </w:p>
    <w:p w:rsidR="005D7756" w:rsidRPr="00EB53AB" w:rsidRDefault="005D7756" w:rsidP="00E424F2">
      <w:pPr>
        <w:spacing w:after="0" w:line="240" w:lineRule="auto"/>
        <w:jc w:val="right"/>
        <w:rPr>
          <w:rFonts w:ascii="Times New Roman" w:eastAsia="Times New Roman" w:hAnsi="Times New Roman"/>
          <w:sz w:val="24"/>
          <w:szCs w:val="24"/>
          <w:lang w:eastAsia="ru-RU"/>
        </w:rPr>
      </w:pPr>
    </w:p>
    <w:p w:rsidR="00E424F2" w:rsidRPr="004F7B76" w:rsidRDefault="00E424F2" w:rsidP="00E424F2">
      <w:pPr>
        <w:spacing w:after="0" w:line="240" w:lineRule="auto"/>
        <w:jc w:val="right"/>
        <w:rPr>
          <w:rFonts w:ascii="Times New Roman" w:eastAsia="Times New Roman" w:hAnsi="Times New Roman"/>
          <w:sz w:val="28"/>
          <w:szCs w:val="28"/>
          <w:lang w:eastAsia="ru-RU"/>
        </w:rPr>
      </w:pPr>
      <w:r w:rsidRPr="004F7B76">
        <w:rPr>
          <w:rFonts w:ascii="Times New Roman" w:eastAsia="Times New Roman" w:hAnsi="Times New Roman"/>
          <w:sz w:val="28"/>
          <w:szCs w:val="28"/>
          <w:lang w:eastAsia="ru-RU"/>
        </w:rPr>
        <w:lastRenderedPageBreak/>
        <w:t xml:space="preserve">Приложение №2 </w:t>
      </w:r>
    </w:p>
    <w:p w:rsidR="00E424F2" w:rsidRDefault="00E424F2" w:rsidP="00E424F2">
      <w:pPr>
        <w:spacing w:after="0" w:line="240" w:lineRule="auto"/>
        <w:jc w:val="right"/>
        <w:rPr>
          <w:rFonts w:ascii="Times New Roman" w:eastAsia="Times New Roman" w:hAnsi="Times New Roman"/>
          <w:b/>
          <w:sz w:val="28"/>
          <w:szCs w:val="28"/>
          <w:lang w:eastAsia="ru-RU"/>
        </w:rPr>
      </w:pPr>
      <w:r w:rsidRPr="004F7B76">
        <w:rPr>
          <w:rFonts w:ascii="Times New Roman" w:eastAsia="Times New Roman" w:hAnsi="Times New Roman"/>
          <w:sz w:val="28"/>
          <w:szCs w:val="28"/>
          <w:lang w:eastAsia="ru-RU"/>
        </w:rPr>
        <w:t xml:space="preserve">                                                                                                                          к подпрограмме «Устойчивое развитие сельских территорий Идринского района Красноярского края</w:t>
      </w:r>
      <w:r w:rsidRPr="004F7B76">
        <w:rPr>
          <w:rFonts w:ascii="Times New Roman" w:eastAsia="Times New Roman" w:hAnsi="Times New Roman"/>
          <w:b/>
          <w:sz w:val="28"/>
          <w:szCs w:val="28"/>
          <w:lang w:eastAsia="ru-RU"/>
        </w:rPr>
        <w:t>»</w:t>
      </w:r>
    </w:p>
    <w:p w:rsidR="004F7B76" w:rsidRPr="004F7B76" w:rsidRDefault="004F7B76" w:rsidP="00E424F2">
      <w:pPr>
        <w:spacing w:after="0" w:line="240" w:lineRule="auto"/>
        <w:jc w:val="right"/>
        <w:rPr>
          <w:rFonts w:ascii="Times New Roman" w:eastAsia="Times New Roman" w:hAnsi="Times New Roman"/>
          <w:b/>
          <w:sz w:val="28"/>
          <w:szCs w:val="28"/>
          <w:lang w:eastAsia="ru-RU"/>
        </w:rPr>
      </w:pPr>
    </w:p>
    <w:p w:rsidR="00E424F2" w:rsidRPr="004F7B76" w:rsidRDefault="00E424F2" w:rsidP="00E424F2">
      <w:pPr>
        <w:spacing w:after="0" w:line="240" w:lineRule="auto"/>
        <w:jc w:val="center"/>
        <w:rPr>
          <w:rFonts w:ascii="Times New Roman" w:eastAsia="Times New Roman" w:hAnsi="Times New Roman"/>
          <w:b/>
          <w:sz w:val="28"/>
          <w:szCs w:val="28"/>
          <w:lang w:eastAsia="ru-RU"/>
        </w:rPr>
      </w:pPr>
      <w:r w:rsidRPr="004F7B76">
        <w:rPr>
          <w:rFonts w:ascii="Times New Roman" w:eastAsia="Times New Roman" w:hAnsi="Times New Roman"/>
          <w:sz w:val="28"/>
          <w:szCs w:val="28"/>
          <w:lang w:eastAsia="ru-RU"/>
        </w:rPr>
        <w:t xml:space="preserve">Перечень мероприятий подпрограммы  1 </w:t>
      </w:r>
      <w:r w:rsidRPr="004F7B76">
        <w:rPr>
          <w:rFonts w:ascii="Times New Roman" w:eastAsia="Times New Roman" w:hAnsi="Times New Roman"/>
          <w:b/>
          <w:bCs/>
          <w:color w:val="000000"/>
          <w:sz w:val="28"/>
          <w:szCs w:val="28"/>
          <w:lang w:eastAsia="ru-RU"/>
        </w:rPr>
        <w:t xml:space="preserve"> </w:t>
      </w:r>
      <w:r w:rsidRPr="004F7B76">
        <w:rPr>
          <w:rFonts w:ascii="Times New Roman" w:eastAsia="Times New Roman" w:hAnsi="Times New Roman"/>
          <w:sz w:val="28"/>
          <w:szCs w:val="28"/>
          <w:lang w:eastAsia="ru-RU"/>
        </w:rPr>
        <w:t>Устойчивое развитие сельских территорий Идринского района Красноярского края</w:t>
      </w:r>
    </w:p>
    <w:tbl>
      <w:tblPr>
        <w:tblW w:w="15558" w:type="dxa"/>
        <w:tblInd w:w="93" w:type="dxa"/>
        <w:tblLayout w:type="fixed"/>
        <w:tblLook w:val="04A0" w:firstRow="1" w:lastRow="0" w:firstColumn="1" w:lastColumn="0" w:noHBand="0" w:noVBand="1"/>
      </w:tblPr>
      <w:tblGrid>
        <w:gridCol w:w="3276"/>
        <w:gridCol w:w="1701"/>
        <w:gridCol w:w="709"/>
        <w:gridCol w:w="757"/>
        <w:gridCol w:w="943"/>
        <w:gridCol w:w="146"/>
        <w:gridCol w:w="563"/>
        <w:gridCol w:w="1230"/>
        <w:gridCol w:w="1230"/>
        <w:gridCol w:w="1134"/>
        <w:gridCol w:w="1084"/>
        <w:gridCol w:w="942"/>
        <w:gridCol w:w="1843"/>
      </w:tblGrid>
      <w:tr w:rsidR="00C041F7" w:rsidRPr="00EB53AB" w:rsidTr="00391537">
        <w:trPr>
          <w:trHeight w:val="300"/>
        </w:trPr>
        <w:tc>
          <w:tcPr>
            <w:tcW w:w="3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41F7" w:rsidRPr="00EB53AB" w:rsidRDefault="00C041F7" w:rsidP="00826D81">
            <w:pPr>
              <w:spacing w:after="0" w:line="240" w:lineRule="auto"/>
              <w:jc w:val="center"/>
              <w:rPr>
                <w:rFonts w:ascii="Times New Roman" w:eastAsia="Times New Roman" w:hAnsi="Times New Roman"/>
                <w:sz w:val="20"/>
                <w:szCs w:val="20"/>
                <w:lang w:eastAsia="ru-RU"/>
              </w:rPr>
            </w:pPr>
            <w:r w:rsidRPr="00EB53AB">
              <w:rPr>
                <w:rFonts w:ascii="Times New Roman" w:eastAsia="Times New Roman" w:hAnsi="Times New Roman"/>
                <w:sz w:val="20"/>
                <w:szCs w:val="20"/>
                <w:lang w:eastAsia="ru-RU"/>
              </w:rPr>
              <w:t>Наименование подпрограммы</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41F7" w:rsidRPr="00EB53AB" w:rsidRDefault="00C041F7" w:rsidP="00826D81">
            <w:pPr>
              <w:spacing w:after="0" w:line="240" w:lineRule="auto"/>
              <w:rPr>
                <w:rFonts w:ascii="Times New Roman" w:eastAsia="Times New Roman" w:hAnsi="Times New Roman"/>
                <w:sz w:val="20"/>
                <w:szCs w:val="20"/>
                <w:lang w:eastAsia="ru-RU"/>
              </w:rPr>
            </w:pPr>
            <w:r w:rsidRPr="00EB53AB">
              <w:rPr>
                <w:rFonts w:ascii="Times New Roman" w:eastAsia="Times New Roman" w:hAnsi="Times New Roman"/>
                <w:sz w:val="20"/>
                <w:szCs w:val="20"/>
                <w:lang w:eastAsia="ru-RU"/>
              </w:rPr>
              <w:t xml:space="preserve"> ГРБС</w:t>
            </w:r>
          </w:p>
        </w:tc>
        <w:tc>
          <w:tcPr>
            <w:tcW w:w="3118" w:type="dxa"/>
            <w:gridSpan w:val="5"/>
            <w:tcBorders>
              <w:top w:val="single" w:sz="4" w:space="0" w:color="auto"/>
              <w:left w:val="nil"/>
              <w:bottom w:val="single" w:sz="4" w:space="0" w:color="auto"/>
              <w:right w:val="single" w:sz="4" w:space="0" w:color="auto"/>
            </w:tcBorders>
            <w:shd w:val="clear" w:color="auto" w:fill="auto"/>
            <w:vAlign w:val="center"/>
            <w:hideMark/>
          </w:tcPr>
          <w:p w:rsidR="00C041F7" w:rsidRPr="00EB53AB" w:rsidRDefault="00C041F7" w:rsidP="00826D81">
            <w:pPr>
              <w:spacing w:after="0" w:line="240" w:lineRule="auto"/>
              <w:jc w:val="center"/>
              <w:rPr>
                <w:rFonts w:ascii="Times New Roman" w:eastAsia="Times New Roman" w:hAnsi="Times New Roman"/>
                <w:sz w:val="20"/>
                <w:szCs w:val="20"/>
                <w:lang w:eastAsia="ru-RU"/>
              </w:rPr>
            </w:pPr>
            <w:r w:rsidRPr="00EB53AB">
              <w:rPr>
                <w:rFonts w:ascii="Times New Roman" w:eastAsia="Times New Roman" w:hAnsi="Times New Roman"/>
                <w:sz w:val="20"/>
                <w:szCs w:val="20"/>
                <w:lang w:eastAsia="ru-RU"/>
              </w:rPr>
              <w:t xml:space="preserve">Код бюджетной классификации </w:t>
            </w:r>
          </w:p>
        </w:tc>
        <w:tc>
          <w:tcPr>
            <w:tcW w:w="1230" w:type="dxa"/>
            <w:tcBorders>
              <w:top w:val="single" w:sz="4" w:space="0" w:color="auto"/>
              <w:left w:val="nil"/>
              <w:bottom w:val="single" w:sz="4" w:space="0" w:color="auto"/>
              <w:right w:val="nil"/>
            </w:tcBorders>
          </w:tcPr>
          <w:p w:rsidR="00C041F7" w:rsidRPr="00EB53AB" w:rsidRDefault="00C041F7" w:rsidP="00826D81">
            <w:pPr>
              <w:spacing w:after="0" w:line="240" w:lineRule="auto"/>
              <w:jc w:val="center"/>
              <w:rPr>
                <w:rFonts w:ascii="Times New Roman" w:eastAsia="Times New Roman" w:hAnsi="Times New Roman"/>
                <w:sz w:val="20"/>
                <w:szCs w:val="20"/>
                <w:lang w:eastAsia="ru-RU"/>
              </w:rPr>
            </w:pPr>
          </w:p>
        </w:tc>
        <w:tc>
          <w:tcPr>
            <w:tcW w:w="4390" w:type="dxa"/>
            <w:gridSpan w:val="4"/>
            <w:tcBorders>
              <w:top w:val="single" w:sz="4" w:space="0" w:color="auto"/>
              <w:left w:val="nil"/>
              <w:bottom w:val="single" w:sz="4" w:space="0" w:color="auto"/>
              <w:right w:val="single" w:sz="4" w:space="0" w:color="auto"/>
            </w:tcBorders>
            <w:shd w:val="clear" w:color="auto" w:fill="auto"/>
            <w:noWrap/>
            <w:hideMark/>
          </w:tcPr>
          <w:p w:rsidR="00C041F7" w:rsidRPr="00EB53AB" w:rsidRDefault="00C041F7"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sz w:val="20"/>
                <w:szCs w:val="20"/>
                <w:lang w:eastAsia="ru-RU"/>
              </w:rPr>
              <w:t>Расходы (тыс. руб.), годы</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C041F7" w:rsidRPr="00EB53AB" w:rsidRDefault="00C041F7"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Ожидаемый результат от реализации подпрограммного мероприятия (в натуральном выражении)</w:t>
            </w:r>
          </w:p>
        </w:tc>
      </w:tr>
      <w:tr w:rsidR="00C041F7" w:rsidRPr="00EB53AB" w:rsidTr="00391537">
        <w:trPr>
          <w:trHeight w:val="1110"/>
        </w:trPr>
        <w:tc>
          <w:tcPr>
            <w:tcW w:w="3276" w:type="dxa"/>
            <w:vMerge/>
            <w:tcBorders>
              <w:top w:val="single" w:sz="4" w:space="0" w:color="auto"/>
              <w:left w:val="single" w:sz="4" w:space="0" w:color="auto"/>
              <w:bottom w:val="single" w:sz="4" w:space="0" w:color="auto"/>
              <w:right w:val="single" w:sz="4" w:space="0" w:color="auto"/>
            </w:tcBorders>
            <w:vAlign w:val="center"/>
            <w:hideMark/>
          </w:tcPr>
          <w:p w:rsidR="00C041F7" w:rsidRPr="00EB53AB" w:rsidRDefault="00C041F7" w:rsidP="00826D81">
            <w:pPr>
              <w:spacing w:after="0" w:line="240" w:lineRule="auto"/>
              <w:rPr>
                <w:rFonts w:ascii="Times New Roman" w:eastAsia="Times New Roman" w:hAnsi="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041F7" w:rsidRPr="00EB53AB" w:rsidRDefault="00C041F7" w:rsidP="00826D81">
            <w:pPr>
              <w:spacing w:after="0" w:line="240" w:lineRule="auto"/>
              <w:rPr>
                <w:rFonts w:ascii="Times New Roman" w:eastAsia="Times New Roman" w:hAnsi="Times New Roman"/>
                <w:sz w:val="20"/>
                <w:szCs w:val="20"/>
                <w:lang w:eastAsia="ru-RU"/>
              </w:rPr>
            </w:pPr>
          </w:p>
        </w:tc>
        <w:tc>
          <w:tcPr>
            <w:tcW w:w="709" w:type="dxa"/>
            <w:tcBorders>
              <w:top w:val="nil"/>
              <w:left w:val="single" w:sz="4" w:space="0" w:color="auto"/>
              <w:bottom w:val="single" w:sz="4" w:space="0" w:color="auto"/>
              <w:right w:val="single" w:sz="4" w:space="0" w:color="auto"/>
            </w:tcBorders>
            <w:shd w:val="clear" w:color="auto" w:fill="auto"/>
            <w:hideMark/>
          </w:tcPr>
          <w:p w:rsidR="00C041F7" w:rsidRPr="00EB53AB" w:rsidRDefault="00C041F7" w:rsidP="00826D81">
            <w:pPr>
              <w:spacing w:after="0" w:line="240" w:lineRule="auto"/>
              <w:jc w:val="center"/>
              <w:rPr>
                <w:rFonts w:ascii="Times New Roman" w:eastAsia="Times New Roman" w:hAnsi="Times New Roman"/>
                <w:sz w:val="20"/>
                <w:szCs w:val="20"/>
                <w:lang w:eastAsia="ru-RU"/>
              </w:rPr>
            </w:pPr>
            <w:r w:rsidRPr="00EB53AB">
              <w:rPr>
                <w:rFonts w:ascii="Times New Roman" w:eastAsia="Times New Roman" w:hAnsi="Times New Roman"/>
                <w:sz w:val="20"/>
                <w:szCs w:val="20"/>
                <w:lang w:eastAsia="ru-RU"/>
              </w:rPr>
              <w:t>ГРБС</w:t>
            </w:r>
          </w:p>
        </w:tc>
        <w:tc>
          <w:tcPr>
            <w:tcW w:w="757" w:type="dxa"/>
            <w:tcBorders>
              <w:top w:val="nil"/>
              <w:left w:val="single" w:sz="4" w:space="0" w:color="auto"/>
              <w:bottom w:val="single" w:sz="4" w:space="0" w:color="auto"/>
              <w:right w:val="single" w:sz="4" w:space="0" w:color="auto"/>
            </w:tcBorders>
            <w:shd w:val="clear" w:color="auto" w:fill="auto"/>
            <w:hideMark/>
          </w:tcPr>
          <w:p w:rsidR="00C041F7" w:rsidRPr="00EB53AB" w:rsidRDefault="00C041F7" w:rsidP="00826D81">
            <w:pPr>
              <w:spacing w:after="0" w:line="240" w:lineRule="auto"/>
              <w:jc w:val="center"/>
              <w:rPr>
                <w:rFonts w:ascii="Times New Roman" w:eastAsia="Times New Roman" w:hAnsi="Times New Roman"/>
                <w:sz w:val="20"/>
                <w:szCs w:val="20"/>
                <w:lang w:eastAsia="ru-RU"/>
              </w:rPr>
            </w:pPr>
            <w:r w:rsidRPr="00EB53AB">
              <w:rPr>
                <w:rFonts w:ascii="Times New Roman" w:eastAsia="Times New Roman" w:hAnsi="Times New Roman"/>
                <w:sz w:val="20"/>
                <w:szCs w:val="20"/>
                <w:lang w:eastAsia="ru-RU"/>
              </w:rPr>
              <w:t>Рз Пр</w:t>
            </w:r>
          </w:p>
        </w:tc>
        <w:tc>
          <w:tcPr>
            <w:tcW w:w="943" w:type="dxa"/>
            <w:tcBorders>
              <w:top w:val="nil"/>
              <w:left w:val="single" w:sz="4" w:space="0" w:color="auto"/>
              <w:bottom w:val="single" w:sz="4" w:space="0" w:color="auto"/>
              <w:right w:val="single" w:sz="4" w:space="0" w:color="auto"/>
            </w:tcBorders>
            <w:shd w:val="clear" w:color="auto" w:fill="auto"/>
            <w:hideMark/>
          </w:tcPr>
          <w:p w:rsidR="00C041F7" w:rsidRPr="00EB53AB" w:rsidRDefault="00C041F7" w:rsidP="00826D81">
            <w:pPr>
              <w:spacing w:after="0" w:line="240" w:lineRule="auto"/>
              <w:jc w:val="center"/>
              <w:rPr>
                <w:rFonts w:ascii="Times New Roman" w:eastAsia="Times New Roman" w:hAnsi="Times New Roman"/>
                <w:sz w:val="20"/>
                <w:szCs w:val="20"/>
                <w:lang w:eastAsia="ru-RU"/>
              </w:rPr>
            </w:pPr>
            <w:r w:rsidRPr="00EB53AB">
              <w:rPr>
                <w:rFonts w:ascii="Times New Roman" w:eastAsia="Times New Roman" w:hAnsi="Times New Roman"/>
                <w:sz w:val="20"/>
                <w:szCs w:val="20"/>
                <w:lang w:eastAsia="ru-RU"/>
              </w:rPr>
              <w:t>ЦСР</w:t>
            </w:r>
          </w:p>
        </w:tc>
        <w:tc>
          <w:tcPr>
            <w:tcW w:w="709" w:type="dxa"/>
            <w:gridSpan w:val="2"/>
            <w:tcBorders>
              <w:top w:val="nil"/>
              <w:left w:val="single" w:sz="4" w:space="0" w:color="auto"/>
              <w:bottom w:val="single" w:sz="4" w:space="0" w:color="auto"/>
              <w:right w:val="single" w:sz="4" w:space="0" w:color="auto"/>
            </w:tcBorders>
            <w:shd w:val="clear" w:color="auto" w:fill="auto"/>
            <w:hideMark/>
          </w:tcPr>
          <w:p w:rsidR="00C041F7" w:rsidRPr="00EB53AB" w:rsidRDefault="00C041F7" w:rsidP="00826D81">
            <w:pPr>
              <w:spacing w:after="0" w:line="240" w:lineRule="auto"/>
              <w:jc w:val="center"/>
              <w:rPr>
                <w:rFonts w:ascii="Times New Roman" w:eastAsia="Times New Roman" w:hAnsi="Times New Roman"/>
                <w:sz w:val="20"/>
                <w:szCs w:val="20"/>
                <w:lang w:eastAsia="ru-RU"/>
              </w:rPr>
            </w:pPr>
            <w:r w:rsidRPr="00EB53AB">
              <w:rPr>
                <w:rFonts w:ascii="Times New Roman" w:eastAsia="Times New Roman" w:hAnsi="Times New Roman"/>
                <w:sz w:val="20"/>
                <w:szCs w:val="20"/>
                <w:lang w:eastAsia="ru-RU"/>
              </w:rPr>
              <w:t>ВР</w:t>
            </w:r>
          </w:p>
        </w:tc>
        <w:tc>
          <w:tcPr>
            <w:tcW w:w="1230" w:type="dxa"/>
            <w:tcBorders>
              <w:top w:val="nil"/>
              <w:left w:val="single" w:sz="4" w:space="0" w:color="auto"/>
              <w:right w:val="single" w:sz="4" w:space="0" w:color="auto"/>
            </w:tcBorders>
          </w:tcPr>
          <w:p w:rsidR="00C041F7" w:rsidRDefault="00C041F7" w:rsidP="00C041F7">
            <w:pPr>
              <w:spacing w:after="0" w:line="240" w:lineRule="auto"/>
              <w:ind w:right="-158"/>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Текущий финансовый</w:t>
            </w:r>
          </w:p>
          <w:p w:rsidR="00C041F7" w:rsidRPr="00EB53AB" w:rsidRDefault="00C041F7" w:rsidP="00C041F7">
            <w:pPr>
              <w:spacing w:after="0" w:line="240" w:lineRule="auto"/>
              <w:ind w:right="-158"/>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2016 год </w:t>
            </w:r>
          </w:p>
        </w:tc>
        <w:tc>
          <w:tcPr>
            <w:tcW w:w="1230" w:type="dxa"/>
            <w:tcBorders>
              <w:top w:val="nil"/>
              <w:left w:val="single" w:sz="4" w:space="0" w:color="auto"/>
              <w:right w:val="single" w:sz="4" w:space="0" w:color="auto"/>
            </w:tcBorders>
            <w:shd w:val="clear" w:color="auto" w:fill="auto"/>
            <w:vAlign w:val="center"/>
            <w:hideMark/>
          </w:tcPr>
          <w:p w:rsidR="00C041F7" w:rsidRPr="00EB53AB" w:rsidRDefault="00C041F7" w:rsidP="00697BF6">
            <w:pPr>
              <w:spacing w:after="0" w:line="240" w:lineRule="auto"/>
              <w:ind w:right="-58"/>
              <w:jc w:val="center"/>
              <w:rPr>
                <w:rFonts w:ascii="Times New Roman" w:eastAsia="Times New Roman" w:hAnsi="Times New Roman"/>
                <w:sz w:val="20"/>
                <w:szCs w:val="20"/>
                <w:lang w:eastAsia="ru-RU"/>
              </w:rPr>
            </w:pPr>
            <w:r w:rsidRPr="00EB53AB">
              <w:rPr>
                <w:rFonts w:ascii="Times New Roman" w:eastAsia="Times New Roman" w:hAnsi="Times New Roman"/>
                <w:sz w:val="20"/>
                <w:szCs w:val="20"/>
                <w:lang w:eastAsia="ru-RU"/>
              </w:rPr>
              <w:t>Очередной финансовый год 20</w:t>
            </w:r>
            <w:r>
              <w:rPr>
                <w:rFonts w:ascii="Times New Roman" w:eastAsia="Times New Roman" w:hAnsi="Times New Roman"/>
                <w:sz w:val="20"/>
                <w:szCs w:val="20"/>
                <w:lang w:eastAsia="ru-RU"/>
              </w:rPr>
              <w:t>17</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C041F7" w:rsidRPr="00EB53AB" w:rsidRDefault="00C041F7" w:rsidP="00CF3A74">
            <w:pPr>
              <w:spacing w:after="0" w:line="240" w:lineRule="auto"/>
              <w:ind w:right="-43"/>
              <w:jc w:val="center"/>
              <w:rPr>
                <w:rFonts w:ascii="Times New Roman" w:eastAsia="Times New Roman" w:hAnsi="Times New Roman"/>
                <w:sz w:val="20"/>
                <w:szCs w:val="20"/>
                <w:lang w:eastAsia="ru-RU"/>
              </w:rPr>
            </w:pPr>
            <w:r w:rsidRPr="00EB53AB">
              <w:rPr>
                <w:rFonts w:ascii="Times New Roman" w:eastAsia="Times New Roman" w:hAnsi="Times New Roman"/>
                <w:sz w:val="20"/>
                <w:szCs w:val="20"/>
                <w:lang w:eastAsia="ru-RU"/>
              </w:rPr>
              <w:t>Первый год планового периода 20</w:t>
            </w:r>
            <w:r>
              <w:rPr>
                <w:rFonts w:ascii="Times New Roman" w:eastAsia="Times New Roman" w:hAnsi="Times New Roman"/>
                <w:sz w:val="20"/>
                <w:szCs w:val="20"/>
                <w:lang w:eastAsia="ru-RU"/>
              </w:rPr>
              <w:t>18</w:t>
            </w:r>
          </w:p>
        </w:tc>
        <w:tc>
          <w:tcPr>
            <w:tcW w:w="1084" w:type="dxa"/>
            <w:tcBorders>
              <w:top w:val="nil"/>
              <w:left w:val="single" w:sz="4" w:space="0" w:color="auto"/>
              <w:bottom w:val="single" w:sz="4" w:space="0" w:color="000000"/>
              <w:right w:val="single" w:sz="4" w:space="0" w:color="auto"/>
            </w:tcBorders>
            <w:shd w:val="clear" w:color="auto" w:fill="auto"/>
            <w:noWrap/>
            <w:vAlign w:val="bottom"/>
            <w:hideMark/>
          </w:tcPr>
          <w:p w:rsidR="00C041F7" w:rsidRPr="00EB53AB" w:rsidRDefault="00C041F7" w:rsidP="00CF3A74">
            <w:pPr>
              <w:spacing w:after="0" w:line="240" w:lineRule="auto"/>
              <w:jc w:val="center"/>
              <w:rPr>
                <w:rFonts w:ascii="Times New Roman" w:eastAsia="Times New Roman" w:hAnsi="Times New Roman"/>
                <w:sz w:val="20"/>
                <w:szCs w:val="20"/>
                <w:lang w:eastAsia="ru-RU"/>
              </w:rPr>
            </w:pPr>
            <w:r w:rsidRPr="00EB53AB">
              <w:rPr>
                <w:rFonts w:ascii="Times New Roman" w:eastAsia="Times New Roman" w:hAnsi="Times New Roman"/>
                <w:color w:val="000000"/>
                <w:sz w:val="20"/>
                <w:szCs w:val="20"/>
                <w:lang w:eastAsia="ru-RU"/>
              </w:rPr>
              <w:t>Второй год планового периода 20</w:t>
            </w:r>
            <w:r>
              <w:rPr>
                <w:rFonts w:ascii="Times New Roman" w:eastAsia="Times New Roman" w:hAnsi="Times New Roman"/>
                <w:color w:val="000000"/>
                <w:sz w:val="20"/>
                <w:szCs w:val="20"/>
                <w:lang w:eastAsia="ru-RU"/>
              </w:rPr>
              <w:t>19</w:t>
            </w:r>
            <w:r w:rsidRPr="00EB53AB">
              <w:rPr>
                <w:rFonts w:ascii="Times New Roman" w:eastAsia="Times New Roman" w:hAnsi="Times New Roman"/>
                <w:color w:val="000000"/>
                <w:sz w:val="20"/>
                <w:szCs w:val="20"/>
                <w:lang w:eastAsia="ru-RU"/>
              </w:rPr>
              <w:t xml:space="preserve"> год</w:t>
            </w:r>
          </w:p>
        </w:tc>
        <w:tc>
          <w:tcPr>
            <w:tcW w:w="942" w:type="dxa"/>
            <w:tcBorders>
              <w:top w:val="single" w:sz="4" w:space="0" w:color="auto"/>
              <w:left w:val="single" w:sz="4" w:space="0" w:color="auto"/>
              <w:bottom w:val="single" w:sz="4" w:space="0" w:color="auto"/>
              <w:right w:val="single" w:sz="4" w:space="0" w:color="auto"/>
            </w:tcBorders>
          </w:tcPr>
          <w:p w:rsidR="00C041F7" w:rsidRPr="00EB53AB" w:rsidRDefault="00C041F7" w:rsidP="00BB043F">
            <w:pPr>
              <w:spacing w:after="0" w:line="240" w:lineRule="auto"/>
              <w:ind w:right="-108"/>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Итого за период</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041F7" w:rsidRPr="00EB53AB" w:rsidRDefault="00C041F7" w:rsidP="00826D81">
            <w:pPr>
              <w:spacing w:after="0" w:line="240" w:lineRule="auto"/>
              <w:rPr>
                <w:rFonts w:ascii="Times New Roman" w:eastAsia="Times New Roman" w:hAnsi="Times New Roman"/>
                <w:color w:val="000000"/>
                <w:sz w:val="20"/>
                <w:szCs w:val="20"/>
                <w:lang w:eastAsia="ru-RU"/>
              </w:rPr>
            </w:pPr>
          </w:p>
        </w:tc>
      </w:tr>
      <w:tr w:rsidR="00697BF6" w:rsidRPr="00EB53AB" w:rsidTr="00391537">
        <w:trPr>
          <w:trHeight w:val="238"/>
        </w:trPr>
        <w:tc>
          <w:tcPr>
            <w:tcW w:w="15558" w:type="dxa"/>
            <w:gridSpan w:val="13"/>
            <w:tcBorders>
              <w:top w:val="single" w:sz="4" w:space="0" w:color="auto"/>
              <w:left w:val="single" w:sz="4" w:space="0" w:color="auto"/>
              <w:bottom w:val="single" w:sz="4" w:space="0" w:color="auto"/>
              <w:right w:val="single" w:sz="4" w:space="0" w:color="auto"/>
            </w:tcBorders>
          </w:tcPr>
          <w:p w:rsidR="00697BF6" w:rsidRPr="00EB53AB" w:rsidRDefault="00697BF6" w:rsidP="00826D81">
            <w:pPr>
              <w:spacing w:after="0" w:line="240" w:lineRule="auto"/>
              <w:jc w:val="both"/>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Цель 1: Повышение эффективности и устойчивого развития производства, переработки и реализации сельскохозяйственной продукции, рост занятости и повышения уровня жизни сельского населения.</w:t>
            </w:r>
          </w:p>
        </w:tc>
      </w:tr>
      <w:tr w:rsidR="00697BF6" w:rsidRPr="00EB53AB" w:rsidTr="00391537">
        <w:trPr>
          <w:trHeight w:val="673"/>
        </w:trPr>
        <w:tc>
          <w:tcPr>
            <w:tcW w:w="15558" w:type="dxa"/>
            <w:gridSpan w:val="13"/>
            <w:tcBorders>
              <w:top w:val="nil"/>
              <w:left w:val="single" w:sz="4" w:space="0" w:color="auto"/>
              <w:bottom w:val="single" w:sz="4" w:space="0" w:color="000000"/>
              <w:right w:val="single" w:sz="4" w:space="0" w:color="auto"/>
            </w:tcBorders>
          </w:tcPr>
          <w:p w:rsidR="00697BF6" w:rsidRPr="00EB53AB" w:rsidRDefault="00697BF6" w:rsidP="00826D81">
            <w:pPr>
              <w:spacing w:after="0" w:line="240" w:lineRule="auto"/>
              <w:rPr>
                <w:rFonts w:ascii="Times New Roman" w:eastAsia="Times New Roman" w:hAnsi="Times New Roman"/>
                <w:color w:val="000000"/>
                <w:sz w:val="24"/>
                <w:szCs w:val="24"/>
                <w:lang w:eastAsia="ru-RU"/>
              </w:rPr>
            </w:pPr>
            <w:r w:rsidRPr="00EB53AB">
              <w:rPr>
                <w:rFonts w:ascii="Times New Roman" w:eastAsia="Times New Roman" w:hAnsi="Times New Roman"/>
                <w:sz w:val="24"/>
                <w:szCs w:val="24"/>
                <w:lang w:eastAsia="ru-RU"/>
              </w:rPr>
              <w:t>Задача1:Создание условий для развития производства пищевых продуктов и расширения рынка сельскохозяйственной продукции, сырья и продовольствия</w:t>
            </w:r>
          </w:p>
        </w:tc>
      </w:tr>
      <w:tr w:rsidR="00C22239" w:rsidRPr="00EB53AB" w:rsidTr="00391537">
        <w:trPr>
          <w:trHeight w:val="783"/>
        </w:trPr>
        <w:tc>
          <w:tcPr>
            <w:tcW w:w="3276" w:type="dxa"/>
            <w:tcBorders>
              <w:top w:val="nil"/>
              <w:left w:val="single" w:sz="4" w:space="0" w:color="auto"/>
              <w:bottom w:val="single" w:sz="4" w:space="0" w:color="000000"/>
              <w:right w:val="single" w:sz="4" w:space="0" w:color="auto"/>
            </w:tcBorders>
            <w:shd w:val="clear" w:color="auto" w:fill="auto"/>
            <w:vAlign w:val="center"/>
            <w:hideMark/>
          </w:tcPr>
          <w:p w:rsidR="00C22239" w:rsidRPr="00EB53AB" w:rsidRDefault="00C22239" w:rsidP="009A75F7">
            <w:pPr>
              <w:widowControl w:val="0"/>
              <w:autoSpaceDE w:val="0"/>
              <w:autoSpaceDN w:val="0"/>
              <w:adjustRightInd w:val="0"/>
              <w:spacing w:after="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 xml:space="preserve">1.1 Предоставление субсидий индивидуальному предпринимателю на реконструкцию  </w:t>
            </w:r>
            <w:r w:rsidR="009A75F7">
              <w:rPr>
                <w:rFonts w:ascii="Times New Roman" w:eastAsia="Times New Roman" w:hAnsi="Times New Roman"/>
                <w:sz w:val="24"/>
                <w:szCs w:val="24"/>
                <w:lang w:eastAsia="ru-RU"/>
              </w:rPr>
              <w:t>цеха по первичной переработке мяса</w:t>
            </w:r>
          </w:p>
        </w:tc>
        <w:tc>
          <w:tcPr>
            <w:tcW w:w="1701" w:type="dxa"/>
            <w:tcBorders>
              <w:top w:val="nil"/>
              <w:left w:val="single" w:sz="4" w:space="0" w:color="auto"/>
              <w:bottom w:val="single" w:sz="4" w:space="0" w:color="000000"/>
              <w:right w:val="single" w:sz="4" w:space="0" w:color="auto"/>
            </w:tcBorders>
            <w:shd w:val="clear" w:color="auto" w:fill="auto"/>
            <w:vAlign w:val="bottom"/>
            <w:hideMark/>
          </w:tcPr>
          <w:p w:rsidR="00C22239" w:rsidRPr="00EB53AB" w:rsidRDefault="00C22239" w:rsidP="00826D81">
            <w:pPr>
              <w:spacing w:after="0" w:line="240" w:lineRule="auto"/>
              <w:ind w:left="-105" w:right="-111"/>
              <w:rPr>
                <w:rFonts w:ascii="Times New Roman" w:eastAsia="Times New Roman" w:hAnsi="Times New Roman"/>
                <w:color w:val="000000"/>
                <w:sz w:val="24"/>
                <w:szCs w:val="24"/>
                <w:lang w:eastAsia="ru-RU"/>
              </w:rPr>
            </w:pPr>
            <w:r w:rsidRPr="00EB53AB">
              <w:rPr>
                <w:rFonts w:ascii="Times New Roman" w:eastAsia="Times New Roman" w:hAnsi="Times New Roman"/>
                <w:color w:val="000000"/>
                <w:sz w:val="24"/>
                <w:szCs w:val="24"/>
                <w:lang w:eastAsia="ru-RU"/>
              </w:rPr>
              <w:t>Администрация района</w:t>
            </w:r>
          </w:p>
        </w:tc>
        <w:tc>
          <w:tcPr>
            <w:tcW w:w="709" w:type="dxa"/>
            <w:tcBorders>
              <w:top w:val="nil"/>
              <w:left w:val="nil"/>
              <w:bottom w:val="single" w:sz="4" w:space="0" w:color="auto"/>
              <w:right w:val="single" w:sz="4" w:space="0" w:color="auto"/>
            </w:tcBorders>
            <w:shd w:val="clear" w:color="auto" w:fill="auto"/>
            <w:noWrap/>
            <w:vAlign w:val="center"/>
            <w:hideMark/>
          </w:tcPr>
          <w:p w:rsidR="00C22239" w:rsidRPr="00C22239" w:rsidRDefault="00C22239" w:rsidP="002B3C57">
            <w:pPr>
              <w:autoSpaceDE w:val="0"/>
              <w:autoSpaceDN w:val="0"/>
              <w:adjustRightInd w:val="0"/>
              <w:jc w:val="center"/>
              <w:rPr>
                <w:rFonts w:ascii="Times New Roman" w:hAnsi="Times New Roman"/>
                <w:color w:val="000000"/>
                <w:sz w:val="16"/>
                <w:szCs w:val="16"/>
              </w:rPr>
            </w:pPr>
            <w:r w:rsidRPr="00C22239">
              <w:rPr>
                <w:rFonts w:ascii="Times New Roman" w:hAnsi="Times New Roman"/>
                <w:color w:val="000000"/>
                <w:sz w:val="16"/>
                <w:szCs w:val="16"/>
              </w:rPr>
              <w:t>866</w:t>
            </w:r>
          </w:p>
        </w:tc>
        <w:tc>
          <w:tcPr>
            <w:tcW w:w="757" w:type="dxa"/>
            <w:tcBorders>
              <w:top w:val="nil"/>
              <w:left w:val="nil"/>
              <w:bottom w:val="single" w:sz="4" w:space="0" w:color="auto"/>
              <w:right w:val="single" w:sz="4" w:space="0" w:color="auto"/>
            </w:tcBorders>
            <w:shd w:val="clear" w:color="auto" w:fill="auto"/>
            <w:noWrap/>
            <w:vAlign w:val="center"/>
            <w:hideMark/>
          </w:tcPr>
          <w:p w:rsidR="00C22239" w:rsidRPr="00C22239" w:rsidRDefault="00C22239" w:rsidP="002B3C57">
            <w:pPr>
              <w:jc w:val="center"/>
              <w:rPr>
                <w:rFonts w:ascii="Times New Roman" w:hAnsi="Times New Roman"/>
                <w:sz w:val="16"/>
                <w:szCs w:val="16"/>
              </w:rPr>
            </w:pPr>
            <w:r w:rsidRPr="00C22239">
              <w:rPr>
                <w:rFonts w:ascii="Times New Roman" w:hAnsi="Times New Roman"/>
                <w:sz w:val="16"/>
                <w:szCs w:val="16"/>
              </w:rPr>
              <w:t>0405</w:t>
            </w:r>
          </w:p>
        </w:tc>
        <w:tc>
          <w:tcPr>
            <w:tcW w:w="1089" w:type="dxa"/>
            <w:gridSpan w:val="2"/>
            <w:tcBorders>
              <w:top w:val="nil"/>
              <w:left w:val="nil"/>
              <w:bottom w:val="single" w:sz="4" w:space="0" w:color="auto"/>
              <w:right w:val="single" w:sz="4" w:space="0" w:color="auto"/>
            </w:tcBorders>
            <w:shd w:val="clear" w:color="auto" w:fill="auto"/>
            <w:noWrap/>
            <w:vAlign w:val="center"/>
            <w:hideMark/>
          </w:tcPr>
          <w:p w:rsidR="00C22239" w:rsidRPr="00C22239" w:rsidRDefault="00C22239" w:rsidP="002B3C57">
            <w:pPr>
              <w:jc w:val="center"/>
              <w:rPr>
                <w:rFonts w:ascii="Times New Roman" w:hAnsi="Times New Roman"/>
                <w:sz w:val="16"/>
                <w:szCs w:val="16"/>
              </w:rPr>
            </w:pPr>
            <w:r w:rsidRPr="00C22239">
              <w:rPr>
                <w:rFonts w:ascii="Times New Roman" w:hAnsi="Times New Roman"/>
                <w:sz w:val="16"/>
                <w:szCs w:val="16"/>
              </w:rPr>
              <w:t>08100</w:t>
            </w:r>
            <w:r w:rsidRPr="00C22239">
              <w:rPr>
                <w:rFonts w:ascii="Times New Roman" w:hAnsi="Times New Roman"/>
                <w:sz w:val="16"/>
                <w:szCs w:val="16"/>
                <w:lang w:val="en-US"/>
              </w:rPr>
              <w:t>S</w:t>
            </w:r>
            <w:r w:rsidRPr="00C22239">
              <w:rPr>
                <w:rFonts w:ascii="Times New Roman" w:hAnsi="Times New Roman"/>
                <w:sz w:val="16"/>
                <w:szCs w:val="16"/>
              </w:rPr>
              <w:t>4110</w:t>
            </w:r>
          </w:p>
        </w:tc>
        <w:tc>
          <w:tcPr>
            <w:tcW w:w="563" w:type="dxa"/>
            <w:tcBorders>
              <w:top w:val="nil"/>
              <w:left w:val="nil"/>
              <w:bottom w:val="single" w:sz="4" w:space="0" w:color="auto"/>
              <w:right w:val="single" w:sz="4" w:space="0" w:color="auto"/>
            </w:tcBorders>
            <w:shd w:val="clear" w:color="auto" w:fill="auto"/>
            <w:noWrap/>
            <w:vAlign w:val="center"/>
            <w:hideMark/>
          </w:tcPr>
          <w:p w:rsidR="00C22239" w:rsidRPr="00C22239" w:rsidRDefault="00C22239" w:rsidP="002B3C57">
            <w:pPr>
              <w:jc w:val="center"/>
              <w:rPr>
                <w:sz w:val="16"/>
                <w:szCs w:val="16"/>
              </w:rPr>
            </w:pPr>
            <w:r w:rsidRPr="00C22239">
              <w:rPr>
                <w:sz w:val="16"/>
                <w:szCs w:val="16"/>
              </w:rPr>
              <w:t>810</w:t>
            </w:r>
          </w:p>
        </w:tc>
        <w:tc>
          <w:tcPr>
            <w:tcW w:w="1230" w:type="dxa"/>
            <w:tcBorders>
              <w:top w:val="single" w:sz="4" w:space="0" w:color="auto"/>
              <w:left w:val="nil"/>
              <w:bottom w:val="single" w:sz="4" w:space="0" w:color="auto"/>
              <w:right w:val="single" w:sz="4" w:space="0" w:color="auto"/>
            </w:tcBorders>
          </w:tcPr>
          <w:p w:rsidR="00C22239" w:rsidRDefault="00C22239" w:rsidP="00826D81">
            <w:pPr>
              <w:spacing w:after="0" w:line="240" w:lineRule="auto"/>
              <w:jc w:val="center"/>
              <w:rPr>
                <w:rFonts w:ascii="Times New Roman" w:eastAsia="Times New Roman" w:hAnsi="Times New Roman"/>
                <w:sz w:val="24"/>
                <w:szCs w:val="24"/>
                <w:lang w:eastAsia="ru-RU"/>
              </w:rPr>
            </w:pPr>
          </w:p>
          <w:p w:rsidR="00C22239" w:rsidRDefault="00C22239" w:rsidP="00826D81">
            <w:pPr>
              <w:spacing w:after="0" w:line="240" w:lineRule="auto"/>
              <w:jc w:val="center"/>
              <w:rPr>
                <w:rFonts w:ascii="Times New Roman" w:eastAsia="Times New Roman" w:hAnsi="Times New Roman"/>
                <w:sz w:val="24"/>
                <w:szCs w:val="24"/>
                <w:lang w:eastAsia="ru-RU"/>
              </w:rPr>
            </w:pPr>
          </w:p>
          <w:p w:rsidR="00C22239" w:rsidRDefault="00C22239" w:rsidP="00826D8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C22239" w:rsidRPr="00EB53AB" w:rsidRDefault="007D0BAA" w:rsidP="007D0BA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9764,0</w:t>
            </w:r>
          </w:p>
        </w:tc>
        <w:tc>
          <w:tcPr>
            <w:tcW w:w="1134" w:type="dxa"/>
            <w:tcBorders>
              <w:top w:val="nil"/>
              <w:left w:val="nil"/>
              <w:bottom w:val="single" w:sz="4" w:space="0" w:color="auto"/>
              <w:right w:val="single" w:sz="4" w:space="0" w:color="auto"/>
            </w:tcBorders>
            <w:shd w:val="clear" w:color="auto" w:fill="auto"/>
            <w:noWrap/>
            <w:vAlign w:val="center"/>
            <w:hideMark/>
          </w:tcPr>
          <w:p w:rsidR="00C22239" w:rsidRPr="00EB53AB" w:rsidRDefault="00D7626D" w:rsidP="00826D8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084" w:type="dxa"/>
            <w:tcBorders>
              <w:top w:val="nil"/>
              <w:left w:val="nil"/>
              <w:bottom w:val="single" w:sz="4" w:space="0" w:color="auto"/>
              <w:right w:val="single" w:sz="4" w:space="0" w:color="auto"/>
            </w:tcBorders>
            <w:shd w:val="clear" w:color="auto" w:fill="auto"/>
            <w:noWrap/>
            <w:vAlign w:val="center"/>
            <w:hideMark/>
          </w:tcPr>
          <w:p w:rsidR="00C22239" w:rsidRPr="00EB53AB" w:rsidRDefault="00D7626D" w:rsidP="00826D8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942" w:type="dxa"/>
            <w:tcBorders>
              <w:top w:val="single" w:sz="4" w:space="0" w:color="auto"/>
              <w:left w:val="nil"/>
              <w:bottom w:val="single" w:sz="4" w:space="0" w:color="auto"/>
              <w:right w:val="single" w:sz="4" w:space="0" w:color="auto"/>
            </w:tcBorders>
            <w:vAlign w:val="center"/>
          </w:tcPr>
          <w:p w:rsidR="00C22239" w:rsidRPr="00EB53AB" w:rsidRDefault="007D0BAA" w:rsidP="00BB043F">
            <w:pPr>
              <w:spacing w:after="0" w:line="240" w:lineRule="auto"/>
              <w:ind w:right="-108"/>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9764,0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22239" w:rsidRPr="00EB53AB" w:rsidRDefault="00C22239" w:rsidP="00826D81">
            <w:pPr>
              <w:spacing w:after="0" w:line="240" w:lineRule="auto"/>
              <w:rPr>
                <w:rFonts w:ascii="Times New Roman" w:eastAsia="Times New Roman" w:hAnsi="Times New Roman"/>
                <w:color w:val="000000"/>
                <w:sz w:val="24"/>
                <w:szCs w:val="24"/>
                <w:lang w:eastAsia="ru-RU"/>
              </w:rPr>
            </w:pPr>
            <w:r w:rsidRPr="00EB53AB">
              <w:rPr>
                <w:rFonts w:ascii="Times New Roman" w:eastAsia="Times New Roman" w:hAnsi="Times New Roman"/>
                <w:color w:val="000000"/>
                <w:sz w:val="24"/>
                <w:szCs w:val="24"/>
                <w:lang w:eastAsia="ru-RU"/>
              </w:rPr>
              <w:t xml:space="preserve">Создание условий для забоя скота на территории района. </w:t>
            </w:r>
          </w:p>
        </w:tc>
      </w:tr>
      <w:tr w:rsidR="007D0BAA" w:rsidRPr="00EB53AB" w:rsidTr="00391537">
        <w:trPr>
          <w:trHeight w:val="328"/>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7D0BAA" w:rsidRPr="00EB53AB" w:rsidRDefault="007D0BAA" w:rsidP="007D0BAA">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EB53AB">
              <w:rPr>
                <w:rFonts w:ascii="Times New Roman" w:eastAsia="Times New Roman" w:hAnsi="Times New Roman"/>
                <w:color w:val="000000"/>
                <w:sz w:val="24"/>
                <w:szCs w:val="24"/>
                <w:lang w:eastAsia="ru-RU"/>
              </w:rPr>
              <w:t>1.2.</w:t>
            </w:r>
            <w:r w:rsidRPr="00EB53AB">
              <w:rPr>
                <w:rFonts w:ascii="Times New Roman" w:eastAsia="Times New Roman" w:hAnsi="Times New Roman"/>
                <w:b/>
                <w:sz w:val="24"/>
                <w:szCs w:val="24"/>
                <w:lang w:eastAsia="ru-RU"/>
              </w:rPr>
              <w:t xml:space="preserve"> </w:t>
            </w:r>
            <w:r w:rsidRPr="00EB53AB">
              <w:rPr>
                <w:rFonts w:ascii="Times New Roman" w:eastAsia="Times New Roman" w:hAnsi="Times New Roman"/>
                <w:sz w:val="24"/>
                <w:szCs w:val="24"/>
                <w:lang w:eastAsia="ru-RU"/>
              </w:rPr>
              <w:t>Предоставление субсидий индивидуальному предпринимателю на реконструкцию и модернизацию  цеха по переработке мяса и мясных продуктов.</w:t>
            </w:r>
          </w:p>
        </w:tc>
        <w:tc>
          <w:tcPr>
            <w:tcW w:w="1701" w:type="dxa"/>
            <w:tcBorders>
              <w:top w:val="nil"/>
              <w:left w:val="nil"/>
              <w:bottom w:val="single" w:sz="4" w:space="0" w:color="auto"/>
              <w:right w:val="single" w:sz="4" w:space="0" w:color="auto"/>
            </w:tcBorders>
            <w:shd w:val="clear" w:color="auto" w:fill="auto"/>
            <w:noWrap/>
            <w:vAlign w:val="center"/>
            <w:hideMark/>
          </w:tcPr>
          <w:p w:rsidR="007D0BAA" w:rsidRPr="00EB53AB" w:rsidRDefault="007D0BAA" w:rsidP="007D0BAA">
            <w:pPr>
              <w:spacing w:after="0" w:line="240" w:lineRule="auto"/>
              <w:ind w:left="-105" w:right="-111"/>
              <w:rPr>
                <w:rFonts w:ascii="Times New Roman" w:eastAsia="Times New Roman" w:hAnsi="Times New Roman"/>
                <w:color w:val="000000"/>
                <w:sz w:val="24"/>
                <w:szCs w:val="24"/>
                <w:lang w:eastAsia="ru-RU"/>
              </w:rPr>
            </w:pPr>
            <w:r w:rsidRPr="00EB53AB">
              <w:rPr>
                <w:rFonts w:ascii="Times New Roman" w:eastAsia="Times New Roman" w:hAnsi="Times New Roman"/>
                <w:color w:val="000000"/>
                <w:sz w:val="24"/>
                <w:szCs w:val="24"/>
                <w:lang w:eastAsia="ru-RU"/>
              </w:rPr>
              <w:t>Администрация района</w:t>
            </w:r>
          </w:p>
        </w:tc>
        <w:tc>
          <w:tcPr>
            <w:tcW w:w="709" w:type="dxa"/>
            <w:tcBorders>
              <w:top w:val="nil"/>
              <w:left w:val="nil"/>
              <w:bottom w:val="single" w:sz="4" w:space="0" w:color="auto"/>
              <w:right w:val="single" w:sz="4" w:space="0" w:color="auto"/>
            </w:tcBorders>
            <w:shd w:val="clear" w:color="auto" w:fill="auto"/>
            <w:noWrap/>
            <w:vAlign w:val="center"/>
            <w:hideMark/>
          </w:tcPr>
          <w:p w:rsidR="007D0BAA" w:rsidRPr="00C22239" w:rsidRDefault="007D0BAA" w:rsidP="002B3C57">
            <w:pPr>
              <w:autoSpaceDE w:val="0"/>
              <w:autoSpaceDN w:val="0"/>
              <w:adjustRightInd w:val="0"/>
              <w:jc w:val="center"/>
              <w:rPr>
                <w:rFonts w:ascii="Times New Roman" w:hAnsi="Times New Roman"/>
                <w:color w:val="000000"/>
                <w:sz w:val="16"/>
                <w:szCs w:val="16"/>
              </w:rPr>
            </w:pPr>
            <w:r w:rsidRPr="00C22239">
              <w:rPr>
                <w:rFonts w:ascii="Times New Roman" w:hAnsi="Times New Roman"/>
                <w:color w:val="000000"/>
                <w:sz w:val="16"/>
                <w:szCs w:val="16"/>
              </w:rPr>
              <w:t>866</w:t>
            </w:r>
          </w:p>
        </w:tc>
        <w:tc>
          <w:tcPr>
            <w:tcW w:w="757" w:type="dxa"/>
            <w:tcBorders>
              <w:top w:val="nil"/>
              <w:left w:val="nil"/>
              <w:bottom w:val="single" w:sz="4" w:space="0" w:color="auto"/>
              <w:right w:val="single" w:sz="4" w:space="0" w:color="auto"/>
            </w:tcBorders>
            <w:shd w:val="clear" w:color="auto" w:fill="auto"/>
            <w:noWrap/>
            <w:vAlign w:val="center"/>
            <w:hideMark/>
          </w:tcPr>
          <w:p w:rsidR="007D0BAA" w:rsidRPr="00C22239" w:rsidRDefault="007D0BAA" w:rsidP="002B3C57">
            <w:pPr>
              <w:jc w:val="center"/>
              <w:rPr>
                <w:rFonts w:ascii="Times New Roman" w:hAnsi="Times New Roman"/>
                <w:sz w:val="16"/>
                <w:szCs w:val="16"/>
              </w:rPr>
            </w:pPr>
            <w:r w:rsidRPr="00C22239">
              <w:rPr>
                <w:rFonts w:ascii="Times New Roman" w:hAnsi="Times New Roman"/>
                <w:sz w:val="16"/>
                <w:szCs w:val="16"/>
              </w:rPr>
              <w:t>0405</w:t>
            </w:r>
          </w:p>
        </w:tc>
        <w:tc>
          <w:tcPr>
            <w:tcW w:w="1089" w:type="dxa"/>
            <w:gridSpan w:val="2"/>
            <w:tcBorders>
              <w:top w:val="nil"/>
              <w:left w:val="nil"/>
              <w:bottom w:val="single" w:sz="4" w:space="0" w:color="auto"/>
              <w:right w:val="single" w:sz="4" w:space="0" w:color="auto"/>
            </w:tcBorders>
            <w:shd w:val="clear" w:color="auto" w:fill="auto"/>
            <w:noWrap/>
            <w:vAlign w:val="center"/>
            <w:hideMark/>
          </w:tcPr>
          <w:p w:rsidR="007D0BAA" w:rsidRPr="00C22239" w:rsidRDefault="007D0BAA" w:rsidP="002B3C57">
            <w:pPr>
              <w:jc w:val="center"/>
              <w:rPr>
                <w:rFonts w:ascii="Times New Roman" w:hAnsi="Times New Roman"/>
                <w:sz w:val="16"/>
                <w:szCs w:val="16"/>
              </w:rPr>
            </w:pPr>
            <w:r w:rsidRPr="00C22239">
              <w:rPr>
                <w:rFonts w:ascii="Times New Roman" w:hAnsi="Times New Roman"/>
                <w:sz w:val="16"/>
                <w:szCs w:val="16"/>
              </w:rPr>
              <w:t>08100</w:t>
            </w:r>
            <w:r w:rsidRPr="00C22239">
              <w:rPr>
                <w:rFonts w:ascii="Times New Roman" w:hAnsi="Times New Roman"/>
                <w:sz w:val="16"/>
                <w:szCs w:val="16"/>
                <w:lang w:val="en-US"/>
              </w:rPr>
              <w:t>S</w:t>
            </w:r>
            <w:r w:rsidRPr="00C22239">
              <w:rPr>
                <w:rFonts w:ascii="Times New Roman" w:hAnsi="Times New Roman"/>
                <w:sz w:val="16"/>
                <w:szCs w:val="16"/>
              </w:rPr>
              <w:t>4110</w:t>
            </w:r>
          </w:p>
        </w:tc>
        <w:tc>
          <w:tcPr>
            <w:tcW w:w="563" w:type="dxa"/>
            <w:tcBorders>
              <w:top w:val="nil"/>
              <w:left w:val="nil"/>
              <w:bottom w:val="single" w:sz="4" w:space="0" w:color="auto"/>
              <w:right w:val="single" w:sz="4" w:space="0" w:color="auto"/>
            </w:tcBorders>
            <w:shd w:val="clear" w:color="auto" w:fill="auto"/>
            <w:noWrap/>
            <w:vAlign w:val="center"/>
            <w:hideMark/>
          </w:tcPr>
          <w:p w:rsidR="007D0BAA" w:rsidRPr="00C22239" w:rsidRDefault="007D0BAA" w:rsidP="002B3C57">
            <w:pPr>
              <w:jc w:val="center"/>
              <w:rPr>
                <w:sz w:val="16"/>
                <w:szCs w:val="16"/>
              </w:rPr>
            </w:pPr>
            <w:r w:rsidRPr="00C22239">
              <w:rPr>
                <w:sz w:val="16"/>
                <w:szCs w:val="16"/>
              </w:rPr>
              <w:t>810</w:t>
            </w:r>
          </w:p>
        </w:tc>
        <w:tc>
          <w:tcPr>
            <w:tcW w:w="1230" w:type="dxa"/>
            <w:tcBorders>
              <w:top w:val="single" w:sz="4" w:space="0" w:color="auto"/>
              <w:left w:val="nil"/>
              <w:bottom w:val="single" w:sz="4" w:space="0" w:color="auto"/>
              <w:right w:val="single" w:sz="4" w:space="0" w:color="auto"/>
            </w:tcBorders>
          </w:tcPr>
          <w:p w:rsidR="007D0BAA" w:rsidRDefault="007D0BAA" w:rsidP="00826D81">
            <w:pPr>
              <w:spacing w:after="0" w:line="240" w:lineRule="auto"/>
              <w:jc w:val="center"/>
              <w:rPr>
                <w:rFonts w:ascii="Times New Roman" w:eastAsia="Times New Roman" w:hAnsi="Times New Roman"/>
                <w:color w:val="000000"/>
                <w:sz w:val="24"/>
                <w:szCs w:val="24"/>
                <w:lang w:eastAsia="ru-RU"/>
              </w:rPr>
            </w:pPr>
          </w:p>
          <w:p w:rsidR="007D0BAA" w:rsidRDefault="007D0BAA" w:rsidP="00826D81">
            <w:pPr>
              <w:spacing w:after="0" w:line="240" w:lineRule="auto"/>
              <w:jc w:val="center"/>
              <w:rPr>
                <w:rFonts w:ascii="Times New Roman" w:eastAsia="Times New Roman" w:hAnsi="Times New Roman"/>
                <w:color w:val="000000"/>
                <w:sz w:val="24"/>
                <w:szCs w:val="24"/>
                <w:lang w:eastAsia="ru-RU"/>
              </w:rPr>
            </w:pPr>
          </w:p>
          <w:p w:rsidR="007D0BAA" w:rsidRDefault="007D0BAA" w:rsidP="00826D81">
            <w:pPr>
              <w:spacing w:after="0" w:line="240" w:lineRule="auto"/>
              <w:jc w:val="center"/>
              <w:rPr>
                <w:rFonts w:ascii="Times New Roman" w:eastAsia="Times New Roman" w:hAnsi="Times New Roman"/>
                <w:color w:val="000000"/>
                <w:sz w:val="24"/>
                <w:szCs w:val="24"/>
                <w:lang w:eastAsia="ru-RU"/>
              </w:rPr>
            </w:pPr>
          </w:p>
          <w:p w:rsidR="007D0BAA" w:rsidRDefault="007D0BAA" w:rsidP="00826D81">
            <w:pPr>
              <w:spacing w:after="0" w:line="240" w:lineRule="auto"/>
              <w:jc w:val="center"/>
              <w:rPr>
                <w:rFonts w:ascii="Times New Roman" w:eastAsia="Times New Roman" w:hAnsi="Times New Roman"/>
                <w:color w:val="000000"/>
                <w:sz w:val="24"/>
                <w:szCs w:val="24"/>
                <w:lang w:eastAsia="ru-RU"/>
              </w:rPr>
            </w:pPr>
          </w:p>
          <w:p w:rsidR="007D0BAA" w:rsidRDefault="007D0BAA" w:rsidP="00826D81">
            <w:pPr>
              <w:spacing w:after="0" w:line="240" w:lineRule="auto"/>
              <w:jc w:val="center"/>
              <w:rPr>
                <w:rFonts w:ascii="Times New Roman" w:eastAsia="Times New Roman" w:hAnsi="Times New Roman"/>
                <w:color w:val="000000"/>
                <w:sz w:val="24"/>
                <w:szCs w:val="24"/>
                <w:lang w:eastAsia="ru-RU"/>
              </w:rPr>
            </w:pPr>
          </w:p>
          <w:p w:rsidR="007D0BAA" w:rsidRDefault="007D0BAA" w:rsidP="00826D8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p>
        </w:tc>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7D0BAA" w:rsidRPr="00EB53AB" w:rsidRDefault="007D0BAA" w:rsidP="007D0BAA">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9159,0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D0BAA" w:rsidRPr="00EB53AB" w:rsidRDefault="00D7626D" w:rsidP="00D7626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7D0BAA" w:rsidRPr="00EB53AB" w:rsidRDefault="00D7626D" w:rsidP="00D7626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p>
        </w:tc>
        <w:tc>
          <w:tcPr>
            <w:tcW w:w="942" w:type="dxa"/>
            <w:tcBorders>
              <w:top w:val="single" w:sz="4" w:space="0" w:color="auto"/>
              <w:left w:val="nil"/>
              <w:bottom w:val="single" w:sz="4" w:space="0" w:color="auto"/>
              <w:right w:val="single" w:sz="4" w:space="0" w:color="auto"/>
            </w:tcBorders>
            <w:vAlign w:val="center"/>
          </w:tcPr>
          <w:p w:rsidR="007D0BAA" w:rsidRPr="00EB53AB" w:rsidRDefault="007D0BAA" w:rsidP="007D0BAA">
            <w:pPr>
              <w:spacing w:after="0" w:line="240" w:lineRule="auto"/>
              <w:ind w:right="-108"/>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9159,0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BAA" w:rsidRPr="00EB53AB" w:rsidRDefault="007D0BAA" w:rsidP="00B77C23">
            <w:pPr>
              <w:widowControl w:val="0"/>
              <w:autoSpaceDE w:val="0"/>
              <w:autoSpaceDN w:val="0"/>
              <w:adjustRightInd w:val="0"/>
              <w:spacing w:after="0" w:line="240" w:lineRule="auto"/>
              <w:ind w:right="-108"/>
              <w:rPr>
                <w:rFonts w:ascii="Times New Roman" w:eastAsia="Times New Roman" w:hAnsi="Times New Roman"/>
                <w:color w:val="000000"/>
                <w:sz w:val="24"/>
                <w:szCs w:val="24"/>
                <w:lang w:eastAsia="ru-RU"/>
              </w:rPr>
            </w:pPr>
            <w:r w:rsidRPr="00EB53AB">
              <w:rPr>
                <w:rFonts w:ascii="Times New Roman" w:eastAsia="Times New Roman" w:hAnsi="Times New Roman"/>
                <w:color w:val="000000"/>
                <w:sz w:val="24"/>
                <w:szCs w:val="24"/>
                <w:lang w:eastAsia="ru-RU"/>
              </w:rPr>
              <w:t xml:space="preserve">Создание условий для организации переработки. Увеличение производства полуфабрикатов  </w:t>
            </w:r>
            <w:r w:rsidR="005B06D1">
              <w:rPr>
                <w:rFonts w:ascii="Times New Roman" w:eastAsia="Times New Roman" w:hAnsi="Times New Roman"/>
                <w:color w:val="000000"/>
                <w:sz w:val="24"/>
                <w:szCs w:val="24"/>
                <w:lang w:eastAsia="ru-RU"/>
              </w:rPr>
              <w:t xml:space="preserve">с </w:t>
            </w:r>
            <w:r w:rsidRPr="00EB53AB">
              <w:rPr>
                <w:rFonts w:ascii="Times New Roman" w:eastAsia="Times New Roman" w:hAnsi="Times New Roman"/>
                <w:color w:val="000000"/>
                <w:sz w:val="24"/>
                <w:szCs w:val="24"/>
                <w:lang w:eastAsia="ru-RU"/>
              </w:rPr>
              <w:t>3,2</w:t>
            </w:r>
            <w:r w:rsidR="005B06D1">
              <w:rPr>
                <w:rFonts w:ascii="Times New Roman" w:eastAsia="Times New Roman" w:hAnsi="Times New Roman"/>
                <w:color w:val="000000"/>
                <w:sz w:val="24"/>
                <w:szCs w:val="24"/>
                <w:lang w:eastAsia="ru-RU"/>
              </w:rPr>
              <w:t xml:space="preserve"> </w:t>
            </w:r>
            <w:r w:rsidRPr="00EB53AB">
              <w:rPr>
                <w:rFonts w:ascii="Times New Roman" w:eastAsia="Times New Roman" w:hAnsi="Times New Roman"/>
                <w:color w:val="000000"/>
                <w:sz w:val="24"/>
                <w:szCs w:val="24"/>
                <w:lang w:eastAsia="ru-RU"/>
              </w:rPr>
              <w:t xml:space="preserve"> </w:t>
            </w:r>
            <w:r w:rsidR="00B77C23">
              <w:rPr>
                <w:rFonts w:ascii="Times New Roman" w:eastAsia="Times New Roman" w:hAnsi="Times New Roman"/>
                <w:color w:val="000000"/>
                <w:sz w:val="24"/>
                <w:szCs w:val="24"/>
                <w:lang w:eastAsia="ru-RU"/>
              </w:rPr>
              <w:t xml:space="preserve">тонны </w:t>
            </w:r>
            <w:r w:rsidRPr="00EB53AB">
              <w:rPr>
                <w:rFonts w:ascii="Times New Roman" w:eastAsia="Times New Roman" w:hAnsi="Times New Roman"/>
                <w:color w:val="000000"/>
                <w:sz w:val="24"/>
                <w:szCs w:val="24"/>
                <w:lang w:eastAsia="ru-RU"/>
              </w:rPr>
              <w:t>в 20</w:t>
            </w:r>
            <w:r w:rsidR="005B06D1">
              <w:rPr>
                <w:rFonts w:ascii="Times New Roman" w:eastAsia="Times New Roman" w:hAnsi="Times New Roman"/>
                <w:color w:val="000000"/>
                <w:sz w:val="24"/>
                <w:szCs w:val="24"/>
                <w:lang w:eastAsia="ru-RU"/>
              </w:rPr>
              <w:t>17</w:t>
            </w:r>
            <w:r w:rsidRPr="00EB53AB">
              <w:rPr>
                <w:rFonts w:ascii="Times New Roman" w:eastAsia="Times New Roman" w:hAnsi="Times New Roman"/>
                <w:color w:val="000000"/>
                <w:sz w:val="24"/>
                <w:szCs w:val="24"/>
                <w:lang w:eastAsia="ru-RU"/>
              </w:rPr>
              <w:t xml:space="preserve"> году до 170 тонн к 20</w:t>
            </w:r>
            <w:r w:rsidR="005B06D1">
              <w:rPr>
                <w:rFonts w:ascii="Times New Roman" w:eastAsia="Times New Roman" w:hAnsi="Times New Roman"/>
                <w:color w:val="000000"/>
                <w:sz w:val="24"/>
                <w:szCs w:val="24"/>
                <w:lang w:eastAsia="ru-RU"/>
              </w:rPr>
              <w:t>19</w:t>
            </w:r>
            <w:r w:rsidRPr="00EB53AB">
              <w:rPr>
                <w:rFonts w:ascii="Times New Roman" w:eastAsia="Times New Roman" w:hAnsi="Times New Roman"/>
                <w:color w:val="000000"/>
                <w:sz w:val="24"/>
                <w:szCs w:val="24"/>
                <w:lang w:eastAsia="ru-RU"/>
              </w:rPr>
              <w:t xml:space="preserve"> году. </w:t>
            </w:r>
          </w:p>
        </w:tc>
      </w:tr>
      <w:tr w:rsidR="007D0BAA" w:rsidRPr="00EB53AB" w:rsidTr="00391537">
        <w:trPr>
          <w:trHeight w:val="493"/>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0BAA" w:rsidRPr="00EB53AB" w:rsidRDefault="007D0BAA" w:rsidP="00826D81">
            <w:pPr>
              <w:spacing w:after="0" w:line="240" w:lineRule="auto"/>
              <w:rPr>
                <w:rFonts w:ascii="Times New Roman" w:eastAsia="Times New Roman" w:hAnsi="Times New Roman"/>
                <w:color w:val="000000"/>
                <w:sz w:val="24"/>
                <w:szCs w:val="24"/>
                <w:lang w:eastAsia="ru-RU"/>
              </w:rPr>
            </w:pPr>
            <w:r w:rsidRPr="00EB53AB">
              <w:rPr>
                <w:rFonts w:ascii="Times New Roman" w:eastAsia="Times New Roman" w:hAnsi="Times New Roman"/>
                <w:color w:val="000000"/>
                <w:sz w:val="24"/>
                <w:szCs w:val="24"/>
                <w:lang w:eastAsia="ru-RU"/>
              </w:rPr>
              <w:t xml:space="preserve">1.3 Предоставление субсидий индивидуальному предпринимателю на организацию реализации </w:t>
            </w:r>
            <w:r w:rsidRPr="00EB53AB">
              <w:rPr>
                <w:rFonts w:ascii="Times New Roman" w:eastAsia="Times New Roman" w:hAnsi="Times New Roman"/>
                <w:color w:val="000000"/>
                <w:sz w:val="24"/>
                <w:szCs w:val="24"/>
                <w:lang w:eastAsia="ru-RU"/>
              </w:rPr>
              <w:lastRenderedPageBreak/>
              <w:t>сельскохозяйственной продукции.</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D0BAA" w:rsidRPr="00EB53AB" w:rsidRDefault="007D0BAA" w:rsidP="007D0BAA">
            <w:pPr>
              <w:spacing w:after="0" w:line="240" w:lineRule="auto"/>
              <w:ind w:left="-105" w:right="-111"/>
              <w:rPr>
                <w:rFonts w:ascii="Times New Roman" w:eastAsia="Times New Roman" w:hAnsi="Times New Roman"/>
                <w:color w:val="000000"/>
                <w:sz w:val="24"/>
                <w:szCs w:val="24"/>
                <w:lang w:eastAsia="ru-RU"/>
              </w:rPr>
            </w:pPr>
            <w:r w:rsidRPr="00EB53AB">
              <w:rPr>
                <w:rFonts w:ascii="Times New Roman" w:eastAsia="Times New Roman" w:hAnsi="Times New Roman"/>
                <w:color w:val="000000"/>
                <w:sz w:val="24"/>
                <w:szCs w:val="24"/>
                <w:lang w:eastAsia="ru-RU"/>
              </w:rPr>
              <w:lastRenderedPageBreak/>
              <w:t>Администрация района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D0BAA" w:rsidRPr="00C22239" w:rsidRDefault="007D0BAA" w:rsidP="002B3C57">
            <w:pPr>
              <w:autoSpaceDE w:val="0"/>
              <w:autoSpaceDN w:val="0"/>
              <w:adjustRightInd w:val="0"/>
              <w:jc w:val="center"/>
              <w:rPr>
                <w:rFonts w:ascii="Times New Roman" w:hAnsi="Times New Roman"/>
                <w:color w:val="000000"/>
                <w:sz w:val="16"/>
                <w:szCs w:val="16"/>
              </w:rPr>
            </w:pPr>
            <w:r w:rsidRPr="00C22239">
              <w:rPr>
                <w:rFonts w:ascii="Times New Roman" w:hAnsi="Times New Roman"/>
                <w:color w:val="000000"/>
                <w:sz w:val="16"/>
                <w:szCs w:val="16"/>
              </w:rPr>
              <w:t>866</w:t>
            </w:r>
          </w:p>
        </w:tc>
        <w:tc>
          <w:tcPr>
            <w:tcW w:w="757" w:type="dxa"/>
            <w:tcBorders>
              <w:top w:val="single" w:sz="4" w:space="0" w:color="auto"/>
              <w:left w:val="nil"/>
              <w:bottom w:val="single" w:sz="4" w:space="0" w:color="auto"/>
              <w:right w:val="single" w:sz="4" w:space="0" w:color="auto"/>
            </w:tcBorders>
            <w:shd w:val="clear" w:color="auto" w:fill="auto"/>
            <w:noWrap/>
            <w:vAlign w:val="center"/>
          </w:tcPr>
          <w:p w:rsidR="007D0BAA" w:rsidRPr="00C22239" w:rsidRDefault="007D0BAA" w:rsidP="002B3C57">
            <w:pPr>
              <w:jc w:val="center"/>
              <w:rPr>
                <w:rFonts w:ascii="Times New Roman" w:hAnsi="Times New Roman"/>
                <w:sz w:val="16"/>
                <w:szCs w:val="16"/>
              </w:rPr>
            </w:pPr>
            <w:r w:rsidRPr="00C22239">
              <w:rPr>
                <w:rFonts w:ascii="Times New Roman" w:hAnsi="Times New Roman"/>
                <w:sz w:val="16"/>
                <w:szCs w:val="16"/>
              </w:rPr>
              <w:t>0405</w:t>
            </w:r>
          </w:p>
        </w:tc>
        <w:tc>
          <w:tcPr>
            <w:tcW w:w="1089" w:type="dxa"/>
            <w:gridSpan w:val="2"/>
            <w:tcBorders>
              <w:top w:val="single" w:sz="4" w:space="0" w:color="auto"/>
              <w:left w:val="nil"/>
              <w:bottom w:val="single" w:sz="4" w:space="0" w:color="auto"/>
              <w:right w:val="single" w:sz="4" w:space="0" w:color="auto"/>
            </w:tcBorders>
            <w:shd w:val="clear" w:color="auto" w:fill="auto"/>
            <w:noWrap/>
            <w:vAlign w:val="center"/>
          </w:tcPr>
          <w:p w:rsidR="007D0BAA" w:rsidRPr="00C22239" w:rsidRDefault="007D0BAA" w:rsidP="002B3C57">
            <w:pPr>
              <w:jc w:val="center"/>
              <w:rPr>
                <w:rFonts w:ascii="Times New Roman" w:hAnsi="Times New Roman"/>
                <w:sz w:val="16"/>
                <w:szCs w:val="16"/>
              </w:rPr>
            </w:pPr>
            <w:r w:rsidRPr="00C22239">
              <w:rPr>
                <w:rFonts w:ascii="Times New Roman" w:hAnsi="Times New Roman"/>
                <w:sz w:val="16"/>
                <w:szCs w:val="16"/>
              </w:rPr>
              <w:t>08100</w:t>
            </w:r>
            <w:r w:rsidRPr="00C22239">
              <w:rPr>
                <w:rFonts w:ascii="Times New Roman" w:hAnsi="Times New Roman"/>
                <w:sz w:val="16"/>
                <w:szCs w:val="16"/>
                <w:lang w:val="en-US"/>
              </w:rPr>
              <w:t>S</w:t>
            </w:r>
            <w:r w:rsidRPr="00C22239">
              <w:rPr>
                <w:rFonts w:ascii="Times New Roman" w:hAnsi="Times New Roman"/>
                <w:sz w:val="16"/>
                <w:szCs w:val="16"/>
              </w:rPr>
              <w:t>4110</w:t>
            </w:r>
          </w:p>
        </w:tc>
        <w:tc>
          <w:tcPr>
            <w:tcW w:w="563" w:type="dxa"/>
            <w:tcBorders>
              <w:top w:val="single" w:sz="4" w:space="0" w:color="auto"/>
              <w:left w:val="nil"/>
              <w:bottom w:val="single" w:sz="4" w:space="0" w:color="auto"/>
              <w:right w:val="single" w:sz="4" w:space="0" w:color="auto"/>
            </w:tcBorders>
            <w:shd w:val="clear" w:color="auto" w:fill="auto"/>
            <w:noWrap/>
            <w:vAlign w:val="center"/>
          </w:tcPr>
          <w:p w:rsidR="007D0BAA" w:rsidRPr="00C22239" w:rsidRDefault="007D0BAA" w:rsidP="002B3C57">
            <w:pPr>
              <w:jc w:val="center"/>
              <w:rPr>
                <w:sz w:val="16"/>
                <w:szCs w:val="16"/>
              </w:rPr>
            </w:pPr>
            <w:r w:rsidRPr="00C22239">
              <w:rPr>
                <w:sz w:val="16"/>
                <w:szCs w:val="16"/>
              </w:rPr>
              <w:t>810</w:t>
            </w:r>
          </w:p>
        </w:tc>
        <w:tc>
          <w:tcPr>
            <w:tcW w:w="1230" w:type="dxa"/>
            <w:tcBorders>
              <w:top w:val="single" w:sz="4" w:space="0" w:color="auto"/>
              <w:left w:val="nil"/>
              <w:bottom w:val="single" w:sz="4" w:space="0" w:color="auto"/>
              <w:right w:val="single" w:sz="4" w:space="0" w:color="auto"/>
            </w:tcBorders>
            <w:vAlign w:val="center"/>
          </w:tcPr>
          <w:p w:rsidR="007D0BAA" w:rsidRDefault="007D0BAA" w:rsidP="00BC776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0BAA" w:rsidRPr="00EB53AB" w:rsidRDefault="007D0BAA" w:rsidP="007D0BA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3500,0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D0BAA" w:rsidRPr="00EB53AB" w:rsidRDefault="00D7626D" w:rsidP="00D7626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084" w:type="dxa"/>
            <w:tcBorders>
              <w:top w:val="single" w:sz="4" w:space="0" w:color="auto"/>
              <w:left w:val="nil"/>
              <w:bottom w:val="single" w:sz="4" w:space="0" w:color="auto"/>
              <w:right w:val="single" w:sz="4" w:space="0" w:color="auto"/>
            </w:tcBorders>
            <w:shd w:val="clear" w:color="auto" w:fill="auto"/>
            <w:noWrap/>
            <w:vAlign w:val="center"/>
          </w:tcPr>
          <w:p w:rsidR="007D0BAA" w:rsidRPr="00EB53AB" w:rsidRDefault="00D7626D" w:rsidP="00D7626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942" w:type="dxa"/>
            <w:tcBorders>
              <w:top w:val="single" w:sz="4" w:space="0" w:color="auto"/>
              <w:left w:val="nil"/>
              <w:bottom w:val="single" w:sz="4" w:space="0" w:color="auto"/>
              <w:right w:val="single" w:sz="4" w:space="0" w:color="auto"/>
            </w:tcBorders>
            <w:vAlign w:val="center"/>
          </w:tcPr>
          <w:p w:rsidR="007D0BAA" w:rsidRPr="00EB53AB" w:rsidRDefault="007D0BAA" w:rsidP="007D0BAA">
            <w:pPr>
              <w:spacing w:after="0" w:line="240" w:lineRule="auto"/>
              <w:ind w:right="-108"/>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3500,0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0BAA" w:rsidRPr="00EB53AB" w:rsidRDefault="007D0BAA" w:rsidP="00826D81">
            <w:pPr>
              <w:spacing w:after="0" w:line="240" w:lineRule="auto"/>
              <w:rPr>
                <w:rFonts w:ascii="Times New Roman" w:eastAsia="Times New Roman" w:hAnsi="Times New Roman"/>
                <w:color w:val="000000"/>
                <w:sz w:val="24"/>
                <w:szCs w:val="24"/>
                <w:lang w:eastAsia="ru-RU"/>
              </w:rPr>
            </w:pPr>
            <w:r w:rsidRPr="00EB53AB">
              <w:rPr>
                <w:rFonts w:ascii="Times New Roman" w:eastAsia="Times New Roman" w:hAnsi="Times New Roman"/>
                <w:color w:val="000000"/>
                <w:sz w:val="24"/>
                <w:szCs w:val="24"/>
                <w:lang w:eastAsia="ru-RU"/>
              </w:rPr>
              <w:t xml:space="preserve">Организация эффективной системы сбыта. Увеличение </w:t>
            </w:r>
            <w:r w:rsidRPr="00EB53AB">
              <w:rPr>
                <w:rFonts w:ascii="Times New Roman" w:eastAsia="Times New Roman" w:hAnsi="Times New Roman"/>
                <w:color w:val="000000"/>
                <w:sz w:val="24"/>
                <w:szCs w:val="24"/>
                <w:lang w:eastAsia="ru-RU"/>
              </w:rPr>
              <w:lastRenderedPageBreak/>
              <w:t xml:space="preserve">объема отгруженной продукции </w:t>
            </w:r>
            <w:r w:rsidR="00C42A3E">
              <w:rPr>
                <w:rFonts w:ascii="Times New Roman" w:eastAsia="Times New Roman" w:hAnsi="Times New Roman"/>
                <w:color w:val="000000"/>
                <w:sz w:val="24"/>
                <w:szCs w:val="24"/>
                <w:lang w:eastAsia="ru-RU"/>
              </w:rPr>
              <w:t xml:space="preserve">в 2019 году </w:t>
            </w:r>
            <w:r w:rsidRPr="00EB53AB">
              <w:rPr>
                <w:rFonts w:ascii="Times New Roman" w:eastAsia="Times New Roman" w:hAnsi="Times New Roman"/>
                <w:color w:val="000000"/>
                <w:sz w:val="24"/>
                <w:szCs w:val="24"/>
                <w:lang w:eastAsia="ru-RU"/>
              </w:rPr>
              <w:t xml:space="preserve"> до 3</w:t>
            </w:r>
            <w:r w:rsidR="00C42A3E">
              <w:rPr>
                <w:rFonts w:ascii="Times New Roman" w:eastAsia="Times New Roman" w:hAnsi="Times New Roman"/>
                <w:color w:val="000000"/>
                <w:sz w:val="24"/>
                <w:szCs w:val="24"/>
                <w:lang w:eastAsia="ru-RU"/>
              </w:rPr>
              <w:t>2</w:t>
            </w:r>
            <w:r w:rsidRPr="00EB53AB">
              <w:rPr>
                <w:rFonts w:ascii="Times New Roman" w:eastAsia="Times New Roman" w:hAnsi="Times New Roman"/>
                <w:color w:val="000000"/>
                <w:sz w:val="24"/>
                <w:szCs w:val="24"/>
                <w:lang w:eastAsia="ru-RU"/>
              </w:rPr>
              <w:t xml:space="preserve">000 тыс.руб. </w:t>
            </w:r>
          </w:p>
          <w:p w:rsidR="007D0BAA" w:rsidRPr="00EB53AB" w:rsidRDefault="007D0BAA" w:rsidP="00826D81">
            <w:pPr>
              <w:spacing w:after="0" w:line="240" w:lineRule="auto"/>
              <w:rPr>
                <w:rFonts w:ascii="Times New Roman" w:eastAsia="Times New Roman" w:hAnsi="Times New Roman"/>
                <w:color w:val="000000"/>
                <w:sz w:val="24"/>
                <w:szCs w:val="24"/>
                <w:lang w:eastAsia="ru-RU"/>
              </w:rPr>
            </w:pPr>
          </w:p>
          <w:p w:rsidR="007D0BAA" w:rsidRPr="00EB53AB" w:rsidRDefault="007D0BAA" w:rsidP="00826D81">
            <w:pPr>
              <w:spacing w:after="0" w:line="240" w:lineRule="auto"/>
              <w:rPr>
                <w:rFonts w:ascii="Times New Roman" w:eastAsia="Times New Roman" w:hAnsi="Times New Roman"/>
                <w:color w:val="000000"/>
                <w:sz w:val="24"/>
                <w:szCs w:val="24"/>
                <w:lang w:eastAsia="ru-RU"/>
              </w:rPr>
            </w:pPr>
          </w:p>
        </w:tc>
      </w:tr>
      <w:tr w:rsidR="009C15D9" w:rsidRPr="00EB53AB" w:rsidTr="00391537">
        <w:trPr>
          <w:trHeight w:val="493"/>
        </w:trPr>
        <w:tc>
          <w:tcPr>
            <w:tcW w:w="15558" w:type="dxa"/>
            <w:gridSpan w:val="13"/>
            <w:tcBorders>
              <w:top w:val="single" w:sz="4" w:space="0" w:color="auto"/>
              <w:left w:val="single" w:sz="4" w:space="0" w:color="auto"/>
              <w:bottom w:val="single" w:sz="4" w:space="0" w:color="auto"/>
              <w:right w:val="single" w:sz="4" w:space="0" w:color="auto"/>
            </w:tcBorders>
            <w:shd w:val="clear" w:color="auto" w:fill="auto"/>
            <w:noWrap/>
            <w:vAlign w:val="center"/>
          </w:tcPr>
          <w:p w:rsidR="009C15D9" w:rsidRPr="00EB53AB" w:rsidRDefault="009C15D9" w:rsidP="009C15D9">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Задача 2: Создание условий для устойчивого развития функционирования объектов культуры</w:t>
            </w:r>
            <w:r w:rsidR="00237FAD">
              <w:rPr>
                <w:rFonts w:ascii="Times New Roman" w:eastAsia="Times New Roman" w:hAnsi="Times New Roman"/>
                <w:color w:val="000000"/>
                <w:sz w:val="24"/>
                <w:szCs w:val="24"/>
                <w:lang w:eastAsia="ru-RU"/>
              </w:rPr>
              <w:t>, комплексное развитие сельских территорий</w:t>
            </w:r>
          </w:p>
        </w:tc>
      </w:tr>
      <w:tr w:rsidR="007D0BAA" w:rsidRPr="00EB53AB" w:rsidTr="00391537">
        <w:trPr>
          <w:trHeight w:val="493"/>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0BAA" w:rsidRPr="00EB53AB" w:rsidRDefault="00C947AA" w:rsidP="00544379">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2.1 Капитальный ремонт учреждений культурно-досугового типа.</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D0BAA" w:rsidRPr="00EB53AB" w:rsidRDefault="00544379" w:rsidP="00544379">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Отдел культуры, спорта и молодежной политики администрации района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D0BAA" w:rsidRPr="00544379" w:rsidRDefault="00544379" w:rsidP="00544379">
            <w:pPr>
              <w:spacing w:after="0" w:line="240" w:lineRule="auto"/>
              <w:rPr>
                <w:rFonts w:ascii="Times New Roman" w:eastAsia="Times New Roman" w:hAnsi="Times New Roman"/>
                <w:color w:val="000000"/>
                <w:sz w:val="16"/>
                <w:szCs w:val="16"/>
                <w:lang w:eastAsia="ru-RU"/>
              </w:rPr>
            </w:pPr>
            <w:r w:rsidRPr="00544379">
              <w:rPr>
                <w:rFonts w:ascii="Times New Roman" w:eastAsia="Times New Roman" w:hAnsi="Times New Roman"/>
                <w:color w:val="000000"/>
                <w:sz w:val="16"/>
                <w:szCs w:val="16"/>
                <w:lang w:eastAsia="ru-RU"/>
              </w:rPr>
              <w:t>863</w:t>
            </w:r>
          </w:p>
        </w:tc>
        <w:tc>
          <w:tcPr>
            <w:tcW w:w="757" w:type="dxa"/>
            <w:tcBorders>
              <w:top w:val="single" w:sz="4" w:space="0" w:color="auto"/>
              <w:left w:val="nil"/>
              <w:bottom w:val="single" w:sz="4" w:space="0" w:color="auto"/>
              <w:right w:val="single" w:sz="4" w:space="0" w:color="auto"/>
            </w:tcBorders>
            <w:shd w:val="clear" w:color="auto" w:fill="auto"/>
            <w:noWrap/>
            <w:vAlign w:val="center"/>
          </w:tcPr>
          <w:p w:rsidR="007D0BAA" w:rsidRPr="00544379" w:rsidRDefault="00544379" w:rsidP="00544379">
            <w:pPr>
              <w:spacing w:after="0" w:line="240" w:lineRule="auto"/>
              <w:rPr>
                <w:rFonts w:ascii="Times New Roman" w:eastAsia="Times New Roman" w:hAnsi="Times New Roman"/>
                <w:sz w:val="16"/>
                <w:szCs w:val="16"/>
                <w:lang w:eastAsia="ru-RU"/>
              </w:rPr>
            </w:pPr>
            <w:r w:rsidRPr="00544379">
              <w:rPr>
                <w:rFonts w:ascii="Times New Roman" w:eastAsia="Times New Roman" w:hAnsi="Times New Roman"/>
                <w:sz w:val="16"/>
                <w:szCs w:val="16"/>
                <w:lang w:eastAsia="ru-RU"/>
              </w:rPr>
              <w:t>0405</w:t>
            </w:r>
          </w:p>
        </w:tc>
        <w:tc>
          <w:tcPr>
            <w:tcW w:w="1089" w:type="dxa"/>
            <w:gridSpan w:val="2"/>
            <w:tcBorders>
              <w:top w:val="single" w:sz="4" w:space="0" w:color="auto"/>
              <w:left w:val="nil"/>
              <w:bottom w:val="single" w:sz="4" w:space="0" w:color="auto"/>
              <w:right w:val="single" w:sz="4" w:space="0" w:color="auto"/>
            </w:tcBorders>
            <w:shd w:val="clear" w:color="auto" w:fill="auto"/>
            <w:noWrap/>
            <w:vAlign w:val="center"/>
          </w:tcPr>
          <w:p w:rsidR="007D0BAA" w:rsidRPr="00544379" w:rsidRDefault="00544379" w:rsidP="00544379">
            <w:pPr>
              <w:spacing w:after="0" w:line="240" w:lineRule="auto"/>
              <w:rPr>
                <w:rFonts w:ascii="Times New Roman" w:eastAsia="Times New Roman" w:hAnsi="Times New Roman"/>
                <w:sz w:val="16"/>
                <w:szCs w:val="16"/>
                <w:lang w:eastAsia="ru-RU"/>
              </w:rPr>
            </w:pPr>
            <w:r w:rsidRPr="00544379">
              <w:rPr>
                <w:rFonts w:ascii="Times New Roman" w:eastAsia="Times New Roman" w:hAnsi="Times New Roman"/>
                <w:sz w:val="16"/>
                <w:szCs w:val="16"/>
                <w:lang w:eastAsia="ru-RU"/>
              </w:rPr>
              <w:t>08100</w:t>
            </w:r>
            <w:r w:rsidRPr="00544379">
              <w:rPr>
                <w:rFonts w:ascii="Times New Roman" w:eastAsia="Times New Roman" w:hAnsi="Times New Roman"/>
                <w:sz w:val="16"/>
                <w:szCs w:val="16"/>
                <w:lang w:val="en-US" w:eastAsia="ru-RU"/>
              </w:rPr>
              <w:t>S</w:t>
            </w:r>
            <w:r w:rsidRPr="00544379">
              <w:rPr>
                <w:rFonts w:ascii="Times New Roman" w:eastAsia="Times New Roman" w:hAnsi="Times New Roman"/>
                <w:sz w:val="16"/>
                <w:szCs w:val="16"/>
                <w:lang w:eastAsia="ru-RU"/>
              </w:rPr>
              <w:t>4110</w:t>
            </w:r>
          </w:p>
        </w:tc>
        <w:tc>
          <w:tcPr>
            <w:tcW w:w="563" w:type="dxa"/>
            <w:tcBorders>
              <w:top w:val="single" w:sz="4" w:space="0" w:color="auto"/>
              <w:left w:val="nil"/>
              <w:bottom w:val="single" w:sz="4" w:space="0" w:color="auto"/>
              <w:right w:val="single" w:sz="4" w:space="0" w:color="auto"/>
            </w:tcBorders>
            <w:shd w:val="clear" w:color="auto" w:fill="auto"/>
            <w:noWrap/>
            <w:vAlign w:val="center"/>
          </w:tcPr>
          <w:p w:rsidR="007D0BAA" w:rsidRPr="00544379" w:rsidRDefault="00544379" w:rsidP="00544379">
            <w:pPr>
              <w:spacing w:after="0" w:line="240" w:lineRule="auto"/>
              <w:rPr>
                <w:rFonts w:ascii="Times New Roman" w:eastAsia="Times New Roman" w:hAnsi="Times New Roman"/>
                <w:sz w:val="16"/>
                <w:szCs w:val="16"/>
                <w:lang w:eastAsia="ru-RU"/>
              </w:rPr>
            </w:pPr>
            <w:r w:rsidRPr="00544379">
              <w:rPr>
                <w:rFonts w:ascii="Times New Roman" w:eastAsia="Times New Roman" w:hAnsi="Times New Roman"/>
                <w:sz w:val="16"/>
                <w:szCs w:val="16"/>
                <w:lang w:eastAsia="ru-RU"/>
              </w:rPr>
              <w:t>810</w:t>
            </w:r>
          </w:p>
        </w:tc>
        <w:tc>
          <w:tcPr>
            <w:tcW w:w="1230" w:type="dxa"/>
            <w:tcBorders>
              <w:top w:val="single" w:sz="4" w:space="0" w:color="auto"/>
              <w:left w:val="nil"/>
              <w:bottom w:val="single" w:sz="4" w:space="0" w:color="auto"/>
              <w:right w:val="single" w:sz="4" w:space="0" w:color="auto"/>
            </w:tcBorders>
            <w:vAlign w:val="center"/>
          </w:tcPr>
          <w:p w:rsidR="007D0BAA" w:rsidRDefault="00391537" w:rsidP="0039153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0BAA" w:rsidRPr="00EB53AB" w:rsidRDefault="00391537" w:rsidP="0054437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8000,0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D0BAA" w:rsidRPr="00EB53AB" w:rsidRDefault="00D7626D" w:rsidP="00D7626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084" w:type="dxa"/>
            <w:tcBorders>
              <w:top w:val="single" w:sz="4" w:space="0" w:color="auto"/>
              <w:left w:val="nil"/>
              <w:bottom w:val="single" w:sz="4" w:space="0" w:color="auto"/>
              <w:right w:val="single" w:sz="4" w:space="0" w:color="auto"/>
            </w:tcBorders>
            <w:shd w:val="clear" w:color="auto" w:fill="auto"/>
            <w:noWrap/>
            <w:vAlign w:val="center"/>
          </w:tcPr>
          <w:p w:rsidR="007D0BAA" w:rsidRPr="00EB53AB" w:rsidRDefault="00D7626D" w:rsidP="00D7626D">
            <w:pPr>
              <w:spacing w:after="0" w:line="240" w:lineRule="auto"/>
              <w:ind w:right="-5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942" w:type="dxa"/>
            <w:tcBorders>
              <w:top w:val="single" w:sz="4" w:space="0" w:color="auto"/>
              <w:left w:val="nil"/>
              <w:bottom w:val="single" w:sz="4" w:space="0" w:color="auto"/>
              <w:right w:val="single" w:sz="4" w:space="0" w:color="auto"/>
            </w:tcBorders>
            <w:vAlign w:val="center"/>
          </w:tcPr>
          <w:p w:rsidR="007D0BAA" w:rsidRPr="00EB53AB" w:rsidRDefault="00391537" w:rsidP="00544379">
            <w:pPr>
              <w:spacing w:after="0" w:line="240" w:lineRule="auto"/>
              <w:ind w:right="-108"/>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4379" w:rsidRDefault="00544379" w:rsidP="00544379">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Организация досуга населения и молодежи </w:t>
            </w:r>
          </w:p>
          <w:p w:rsidR="007D0BAA" w:rsidRPr="00EB53AB" w:rsidRDefault="00544379" w:rsidP="00544379">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 Майское Утро</w:t>
            </w:r>
          </w:p>
        </w:tc>
      </w:tr>
      <w:tr w:rsidR="00C947AA" w:rsidRPr="00EB53AB" w:rsidTr="00391537">
        <w:trPr>
          <w:trHeight w:val="493"/>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47AA" w:rsidRPr="00EB53AB" w:rsidRDefault="00C947AA" w:rsidP="003A028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ab/>
            </w:r>
            <w:r w:rsidRPr="00EB53AB">
              <w:rPr>
                <w:rFonts w:ascii="Times New Roman" w:eastAsia="Times New Roman" w:hAnsi="Times New Roman"/>
                <w:color w:val="000000"/>
                <w:sz w:val="24"/>
                <w:szCs w:val="24"/>
                <w:lang w:eastAsia="ru-RU"/>
              </w:rPr>
              <w:t>Итого в целом по подпрограмме</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C947AA" w:rsidRPr="00EB53AB" w:rsidRDefault="00C947AA" w:rsidP="003A0280">
            <w:pPr>
              <w:spacing w:after="0" w:line="240" w:lineRule="auto"/>
              <w:rPr>
                <w:rFonts w:ascii="Times New Roman" w:eastAsia="Times New Roman" w:hAnsi="Times New Roman"/>
                <w:color w:val="000000"/>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C947AA" w:rsidRPr="00EB53AB" w:rsidRDefault="00C947AA" w:rsidP="003A0280">
            <w:pPr>
              <w:spacing w:after="0" w:line="240" w:lineRule="auto"/>
              <w:jc w:val="center"/>
              <w:rPr>
                <w:rFonts w:ascii="Times New Roman" w:eastAsia="Times New Roman" w:hAnsi="Times New Roman"/>
                <w:color w:val="000000"/>
                <w:sz w:val="24"/>
                <w:szCs w:val="24"/>
                <w:lang w:eastAsia="ru-RU"/>
              </w:rPr>
            </w:pPr>
          </w:p>
        </w:tc>
        <w:tc>
          <w:tcPr>
            <w:tcW w:w="757" w:type="dxa"/>
            <w:tcBorders>
              <w:top w:val="single" w:sz="4" w:space="0" w:color="auto"/>
              <w:left w:val="nil"/>
              <w:bottom w:val="single" w:sz="4" w:space="0" w:color="auto"/>
              <w:right w:val="single" w:sz="4" w:space="0" w:color="auto"/>
            </w:tcBorders>
            <w:shd w:val="clear" w:color="auto" w:fill="auto"/>
            <w:noWrap/>
            <w:vAlign w:val="center"/>
          </w:tcPr>
          <w:p w:rsidR="00C947AA" w:rsidRPr="00EB53AB" w:rsidRDefault="00C947AA" w:rsidP="003A0280">
            <w:pPr>
              <w:spacing w:after="0" w:line="240" w:lineRule="auto"/>
              <w:jc w:val="center"/>
              <w:rPr>
                <w:rFonts w:ascii="Times New Roman" w:eastAsia="Times New Roman" w:hAnsi="Times New Roman"/>
                <w:sz w:val="24"/>
                <w:szCs w:val="24"/>
                <w:lang w:eastAsia="ru-RU"/>
              </w:rPr>
            </w:pPr>
          </w:p>
        </w:tc>
        <w:tc>
          <w:tcPr>
            <w:tcW w:w="1089" w:type="dxa"/>
            <w:gridSpan w:val="2"/>
            <w:tcBorders>
              <w:top w:val="single" w:sz="4" w:space="0" w:color="auto"/>
              <w:left w:val="nil"/>
              <w:bottom w:val="single" w:sz="4" w:space="0" w:color="auto"/>
              <w:right w:val="single" w:sz="4" w:space="0" w:color="auto"/>
            </w:tcBorders>
            <w:shd w:val="clear" w:color="auto" w:fill="auto"/>
            <w:noWrap/>
            <w:vAlign w:val="center"/>
          </w:tcPr>
          <w:p w:rsidR="00C947AA" w:rsidRPr="00EB53AB" w:rsidRDefault="00C947AA" w:rsidP="003A0280">
            <w:pPr>
              <w:spacing w:after="0" w:line="240" w:lineRule="auto"/>
              <w:jc w:val="center"/>
              <w:rPr>
                <w:rFonts w:ascii="Times New Roman" w:eastAsia="Times New Roman" w:hAnsi="Times New Roman"/>
                <w:sz w:val="24"/>
                <w:szCs w:val="24"/>
                <w:lang w:eastAsia="ru-RU"/>
              </w:rPr>
            </w:pPr>
          </w:p>
        </w:tc>
        <w:tc>
          <w:tcPr>
            <w:tcW w:w="563" w:type="dxa"/>
            <w:tcBorders>
              <w:top w:val="single" w:sz="4" w:space="0" w:color="auto"/>
              <w:left w:val="nil"/>
              <w:bottom w:val="single" w:sz="4" w:space="0" w:color="auto"/>
              <w:right w:val="single" w:sz="4" w:space="0" w:color="auto"/>
            </w:tcBorders>
            <w:shd w:val="clear" w:color="auto" w:fill="auto"/>
            <w:noWrap/>
            <w:vAlign w:val="center"/>
          </w:tcPr>
          <w:p w:rsidR="00C947AA" w:rsidRPr="00EB53AB" w:rsidRDefault="00C947AA" w:rsidP="003A0280">
            <w:pPr>
              <w:spacing w:after="0" w:line="240" w:lineRule="auto"/>
              <w:jc w:val="center"/>
              <w:rPr>
                <w:rFonts w:ascii="Times New Roman" w:eastAsia="Times New Roman" w:hAnsi="Times New Roman"/>
                <w:sz w:val="24"/>
                <w:szCs w:val="24"/>
                <w:lang w:eastAsia="ru-RU"/>
              </w:rPr>
            </w:pPr>
          </w:p>
        </w:tc>
        <w:tc>
          <w:tcPr>
            <w:tcW w:w="1230" w:type="dxa"/>
            <w:tcBorders>
              <w:top w:val="single" w:sz="4" w:space="0" w:color="auto"/>
              <w:left w:val="nil"/>
              <w:bottom w:val="single" w:sz="4" w:space="0" w:color="auto"/>
              <w:right w:val="single" w:sz="4" w:space="0" w:color="auto"/>
            </w:tcBorders>
            <w:vAlign w:val="center"/>
          </w:tcPr>
          <w:p w:rsidR="00C947AA" w:rsidRDefault="00D7626D" w:rsidP="00D7626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7AA" w:rsidRPr="00EB53AB" w:rsidRDefault="00391537" w:rsidP="003A028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30423,0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947AA" w:rsidRPr="00EB53AB" w:rsidRDefault="00D7626D" w:rsidP="00D7626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084" w:type="dxa"/>
            <w:tcBorders>
              <w:top w:val="single" w:sz="4" w:space="0" w:color="auto"/>
              <w:left w:val="nil"/>
              <w:bottom w:val="single" w:sz="4" w:space="0" w:color="auto"/>
              <w:right w:val="single" w:sz="4" w:space="0" w:color="auto"/>
            </w:tcBorders>
            <w:shd w:val="clear" w:color="auto" w:fill="auto"/>
            <w:noWrap/>
            <w:vAlign w:val="center"/>
          </w:tcPr>
          <w:p w:rsidR="00C947AA" w:rsidRPr="00EB53AB" w:rsidRDefault="00D7626D" w:rsidP="00D7626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942" w:type="dxa"/>
            <w:tcBorders>
              <w:top w:val="single" w:sz="4" w:space="0" w:color="auto"/>
              <w:left w:val="nil"/>
              <w:bottom w:val="single" w:sz="4" w:space="0" w:color="auto"/>
              <w:right w:val="single" w:sz="4" w:space="0" w:color="auto"/>
            </w:tcBorders>
            <w:vAlign w:val="center"/>
          </w:tcPr>
          <w:p w:rsidR="00C947AA" w:rsidRPr="00EB53AB" w:rsidRDefault="00391537" w:rsidP="003A0280">
            <w:pPr>
              <w:spacing w:after="0" w:line="240" w:lineRule="auto"/>
              <w:ind w:right="-108"/>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30423,0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47AA" w:rsidRPr="00EB53AB" w:rsidRDefault="00C947AA" w:rsidP="003A0280">
            <w:pPr>
              <w:spacing w:after="0" w:line="240" w:lineRule="auto"/>
              <w:rPr>
                <w:rFonts w:ascii="Times New Roman" w:eastAsia="Times New Roman" w:hAnsi="Times New Roman"/>
                <w:color w:val="000000"/>
                <w:sz w:val="24"/>
                <w:szCs w:val="24"/>
                <w:lang w:eastAsia="ru-RU"/>
              </w:rPr>
            </w:pPr>
          </w:p>
        </w:tc>
      </w:tr>
    </w:tbl>
    <w:p w:rsidR="00E424F2" w:rsidRPr="00EB53AB" w:rsidRDefault="00E424F2" w:rsidP="00C947AA">
      <w:pPr>
        <w:tabs>
          <w:tab w:val="left" w:pos="570"/>
        </w:tabs>
        <w:spacing w:after="0" w:line="240" w:lineRule="auto"/>
        <w:rPr>
          <w:rFonts w:ascii="Times New Roman" w:eastAsia="Times New Roman" w:hAnsi="Times New Roman"/>
          <w:sz w:val="24"/>
          <w:szCs w:val="24"/>
          <w:lang w:eastAsia="ru-RU"/>
        </w:rPr>
      </w:pPr>
    </w:p>
    <w:p w:rsidR="00E424F2" w:rsidRPr="00EB53AB" w:rsidRDefault="00E424F2" w:rsidP="00E424F2">
      <w:pPr>
        <w:spacing w:after="0" w:line="240" w:lineRule="auto"/>
        <w:jc w:val="right"/>
        <w:rPr>
          <w:rFonts w:ascii="Times New Roman" w:eastAsia="Times New Roman" w:hAnsi="Times New Roman"/>
          <w:sz w:val="24"/>
          <w:szCs w:val="24"/>
          <w:lang w:eastAsia="ru-RU"/>
        </w:rPr>
      </w:pPr>
    </w:p>
    <w:p w:rsidR="00E424F2" w:rsidRPr="00EB53AB" w:rsidRDefault="00E424F2" w:rsidP="00E424F2">
      <w:pPr>
        <w:spacing w:after="0" w:line="240" w:lineRule="auto"/>
        <w:jc w:val="right"/>
        <w:rPr>
          <w:rFonts w:ascii="Times New Roman" w:eastAsia="Times New Roman" w:hAnsi="Times New Roman"/>
          <w:sz w:val="24"/>
          <w:szCs w:val="24"/>
          <w:lang w:eastAsia="ru-RU"/>
        </w:rPr>
      </w:pPr>
    </w:p>
    <w:p w:rsidR="00E424F2" w:rsidRPr="00EB53AB" w:rsidRDefault="00E424F2" w:rsidP="00E424F2">
      <w:pPr>
        <w:spacing w:after="0" w:line="240" w:lineRule="auto"/>
        <w:jc w:val="right"/>
        <w:rPr>
          <w:rFonts w:ascii="Times New Roman" w:eastAsia="Times New Roman" w:hAnsi="Times New Roman"/>
          <w:sz w:val="24"/>
          <w:szCs w:val="24"/>
          <w:lang w:eastAsia="ru-RU"/>
        </w:rPr>
      </w:pPr>
    </w:p>
    <w:p w:rsidR="00E424F2" w:rsidRPr="00EB53AB" w:rsidRDefault="00E424F2" w:rsidP="00E424F2">
      <w:pPr>
        <w:spacing w:after="0" w:line="240" w:lineRule="auto"/>
        <w:jc w:val="right"/>
        <w:rPr>
          <w:rFonts w:ascii="Times New Roman" w:eastAsia="Times New Roman" w:hAnsi="Times New Roman"/>
          <w:sz w:val="24"/>
          <w:szCs w:val="24"/>
          <w:lang w:eastAsia="ru-RU"/>
        </w:rPr>
      </w:pPr>
    </w:p>
    <w:p w:rsidR="00E424F2" w:rsidRPr="00EB53AB" w:rsidRDefault="00E424F2" w:rsidP="00E424F2">
      <w:pPr>
        <w:spacing w:after="0" w:line="240" w:lineRule="auto"/>
        <w:jc w:val="right"/>
        <w:rPr>
          <w:rFonts w:ascii="Times New Roman" w:eastAsia="Times New Roman" w:hAnsi="Times New Roman"/>
          <w:sz w:val="24"/>
          <w:szCs w:val="24"/>
          <w:lang w:eastAsia="ru-RU"/>
        </w:rPr>
      </w:pPr>
    </w:p>
    <w:p w:rsidR="00E424F2" w:rsidRPr="00EB53AB" w:rsidRDefault="00E424F2" w:rsidP="00E424F2">
      <w:pPr>
        <w:spacing w:after="0" w:line="240" w:lineRule="auto"/>
        <w:jc w:val="right"/>
        <w:rPr>
          <w:rFonts w:ascii="Times New Roman" w:eastAsia="Times New Roman" w:hAnsi="Times New Roman"/>
          <w:sz w:val="24"/>
          <w:szCs w:val="24"/>
          <w:lang w:eastAsia="ru-RU"/>
        </w:rPr>
      </w:pPr>
    </w:p>
    <w:p w:rsidR="00E424F2" w:rsidRPr="00EB53AB" w:rsidRDefault="00E424F2" w:rsidP="00E424F2">
      <w:pPr>
        <w:spacing w:after="0" w:line="240" w:lineRule="auto"/>
        <w:jc w:val="right"/>
        <w:rPr>
          <w:rFonts w:ascii="Times New Roman" w:eastAsia="Times New Roman" w:hAnsi="Times New Roman"/>
          <w:sz w:val="24"/>
          <w:szCs w:val="24"/>
          <w:lang w:eastAsia="ru-RU"/>
        </w:rPr>
      </w:pPr>
    </w:p>
    <w:p w:rsidR="00E424F2" w:rsidRPr="00EB53AB" w:rsidRDefault="00E424F2" w:rsidP="00E424F2">
      <w:pPr>
        <w:spacing w:after="0" w:line="240" w:lineRule="auto"/>
        <w:jc w:val="right"/>
        <w:rPr>
          <w:rFonts w:ascii="Times New Roman" w:eastAsia="Times New Roman" w:hAnsi="Times New Roman"/>
          <w:sz w:val="24"/>
          <w:szCs w:val="24"/>
          <w:lang w:eastAsia="ru-RU"/>
        </w:rPr>
      </w:pPr>
    </w:p>
    <w:p w:rsidR="00E424F2" w:rsidRDefault="00E424F2" w:rsidP="00E424F2">
      <w:pPr>
        <w:spacing w:after="0" w:line="240" w:lineRule="auto"/>
        <w:jc w:val="right"/>
        <w:rPr>
          <w:rFonts w:ascii="Times New Roman" w:eastAsia="Times New Roman" w:hAnsi="Times New Roman"/>
          <w:sz w:val="24"/>
          <w:szCs w:val="24"/>
          <w:lang w:eastAsia="ru-RU"/>
        </w:rPr>
      </w:pPr>
    </w:p>
    <w:p w:rsidR="00454B65" w:rsidRDefault="00454B65" w:rsidP="00E424F2">
      <w:pPr>
        <w:spacing w:after="0" w:line="240" w:lineRule="auto"/>
        <w:jc w:val="right"/>
        <w:rPr>
          <w:rFonts w:ascii="Times New Roman" w:eastAsia="Times New Roman" w:hAnsi="Times New Roman"/>
          <w:sz w:val="24"/>
          <w:szCs w:val="24"/>
          <w:lang w:eastAsia="ru-RU"/>
        </w:rPr>
      </w:pPr>
    </w:p>
    <w:p w:rsidR="00454B65" w:rsidRDefault="00454B65" w:rsidP="00E424F2">
      <w:pPr>
        <w:spacing w:after="0" w:line="240" w:lineRule="auto"/>
        <w:jc w:val="right"/>
        <w:rPr>
          <w:rFonts w:ascii="Times New Roman" w:eastAsia="Times New Roman" w:hAnsi="Times New Roman"/>
          <w:sz w:val="24"/>
          <w:szCs w:val="24"/>
          <w:lang w:eastAsia="ru-RU"/>
        </w:rPr>
      </w:pPr>
    </w:p>
    <w:p w:rsidR="00454B65" w:rsidRDefault="00454B65" w:rsidP="00E424F2">
      <w:pPr>
        <w:spacing w:after="0" w:line="240" w:lineRule="auto"/>
        <w:jc w:val="right"/>
        <w:rPr>
          <w:rFonts w:ascii="Times New Roman" w:eastAsia="Times New Roman" w:hAnsi="Times New Roman"/>
          <w:sz w:val="24"/>
          <w:szCs w:val="24"/>
          <w:lang w:eastAsia="ru-RU"/>
        </w:rPr>
      </w:pPr>
    </w:p>
    <w:p w:rsidR="00454B65" w:rsidRDefault="00454B65" w:rsidP="00E424F2">
      <w:pPr>
        <w:spacing w:after="0" w:line="240" w:lineRule="auto"/>
        <w:jc w:val="right"/>
        <w:rPr>
          <w:rFonts w:ascii="Times New Roman" w:eastAsia="Times New Roman" w:hAnsi="Times New Roman"/>
          <w:sz w:val="24"/>
          <w:szCs w:val="24"/>
          <w:lang w:eastAsia="ru-RU"/>
        </w:rPr>
      </w:pPr>
    </w:p>
    <w:p w:rsidR="00454B65" w:rsidRDefault="00454B65" w:rsidP="00E424F2">
      <w:pPr>
        <w:spacing w:after="0" w:line="240" w:lineRule="auto"/>
        <w:jc w:val="right"/>
        <w:rPr>
          <w:rFonts w:ascii="Times New Roman" w:eastAsia="Times New Roman" w:hAnsi="Times New Roman"/>
          <w:sz w:val="24"/>
          <w:szCs w:val="24"/>
          <w:lang w:eastAsia="ru-RU"/>
        </w:rPr>
      </w:pPr>
    </w:p>
    <w:p w:rsidR="00454B65" w:rsidRDefault="00454B65" w:rsidP="00E424F2">
      <w:pPr>
        <w:spacing w:after="0" w:line="240" w:lineRule="auto"/>
        <w:jc w:val="right"/>
        <w:rPr>
          <w:rFonts w:ascii="Times New Roman" w:eastAsia="Times New Roman" w:hAnsi="Times New Roman"/>
          <w:sz w:val="24"/>
          <w:szCs w:val="24"/>
          <w:lang w:eastAsia="ru-RU"/>
        </w:rPr>
      </w:pPr>
    </w:p>
    <w:p w:rsidR="00454B65" w:rsidRDefault="00454B65" w:rsidP="00E424F2">
      <w:pPr>
        <w:spacing w:after="0" w:line="240" w:lineRule="auto"/>
        <w:jc w:val="right"/>
        <w:rPr>
          <w:rFonts w:ascii="Times New Roman" w:eastAsia="Times New Roman" w:hAnsi="Times New Roman"/>
          <w:sz w:val="24"/>
          <w:szCs w:val="24"/>
          <w:lang w:eastAsia="ru-RU"/>
        </w:rPr>
      </w:pPr>
    </w:p>
    <w:p w:rsidR="00454B65" w:rsidRDefault="00454B65" w:rsidP="00E424F2">
      <w:pPr>
        <w:spacing w:after="0" w:line="240" w:lineRule="auto"/>
        <w:jc w:val="right"/>
        <w:rPr>
          <w:rFonts w:ascii="Times New Roman" w:eastAsia="Times New Roman" w:hAnsi="Times New Roman"/>
          <w:sz w:val="24"/>
          <w:szCs w:val="24"/>
          <w:lang w:eastAsia="ru-RU"/>
        </w:rPr>
      </w:pPr>
    </w:p>
    <w:p w:rsidR="00454B65" w:rsidRDefault="00454B65" w:rsidP="00E424F2">
      <w:pPr>
        <w:spacing w:after="0" w:line="240" w:lineRule="auto"/>
        <w:jc w:val="right"/>
        <w:rPr>
          <w:rFonts w:ascii="Times New Roman" w:eastAsia="Times New Roman" w:hAnsi="Times New Roman"/>
          <w:sz w:val="24"/>
          <w:szCs w:val="24"/>
          <w:lang w:eastAsia="ru-RU"/>
        </w:rPr>
      </w:pPr>
    </w:p>
    <w:p w:rsidR="00E424F2" w:rsidRPr="006B4066" w:rsidRDefault="00E424F2" w:rsidP="00E424F2">
      <w:pPr>
        <w:spacing w:after="0" w:line="240" w:lineRule="auto"/>
        <w:jc w:val="right"/>
        <w:rPr>
          <w:rFonts w:ascii="Times New Roman" w:eastAsia="Times New Roman" w:hAnsi="Times New Roman"/>
          <w:sz w:val="28"/>
          <w:szCs w:val="28"/>
          <w:lang w:eastAsia="ru-RU"/>
        </w:rPr>
      </w:pPr>
      <w:r w:rsidRPr="006B4066">
        <w:rPr>
          <w:rFonts w:ascii="Times New Roman" w:eastAsia="Times New Roman" w:hAnsi="Times New Roman"/>
          <w:sz w:val="28"/>
          <w:szCs w:val="28"/>
          <w:lang w:eastAsia="ru-RU"/>
        </w:rPr>
        <w:lastRenderedPageBreak/>
        <w:t xml:space="preserve">Приложение №3 </w:t>
      </w:r>
    </w:p>
    <w:p w:rsidR="00E424F2" w:rsidRPr="006B4066" w:rsidRDefault="00E424F2" w:rsidP="00E424F2">
      <w:pPr>
        <w:spacing w:after="0" w:line="240" w:lineRule="auto"/>
        <w:jc w:val="right"/>
        <w:rPr>
          <w:rFonts w:ascii="Times New Roman" w:eastAsia="Times New Roman" w:hAnsi="Times New Roman"/>
          <w:b/>
          <w:sz w:val="28"/>
          <w:szCs w:val="28"/>
          <w:lang w:eastAsia="ru-RU"/>
        </w:rPr>
      </w:pPr>
      <w:r w:rsidRPr="006B4066">
        <w:rPr>
          <w:rFonts w:ascii="Times New Roman" w:eastAsia="Times New Roman" w:hAnsi="Times New Roman"/>
          <w:sz w:val="28"/>
          <w:szCs w:val="28"/>
          <w:lang w:eastAsia="ru-RU"/>
        </w:rPr>
        <w:t xml:space="preserve">                                                                                                                          к подпрограмме «Устойчивое развитие сельских территорий Идринского района Красноярского края</w:t>
      </w:r>
      <w:r w:rsidRPr="006B4066">
        <w:rPr>
          <w:rFonts w:ascii="Times New Roman" w:eastAsia="Times New Roman" w:hAnsi="Times New Roman"/>
          <w:b/>
          <w:sz w:val="28"/>
          <w:szCs w:val="28"/>
          <w:lang w:eastAsia="ru-RU"/>
        </w:rPr>
        <w:t>»</w:t>
      </w:r>
    </w:p>
    <w:p w:rsidR="00E424F2" w:rsidRPr="006B4066" w:rsidRDefault="00E424F2" w:rsidP="00E424F2">
      <w:pPr>
        <w:spacing w:after="0" w:line="240" w:lineRule="auto"/>
        <w:rPr>
          <w:rFonts w:ascii="Times New Roman" w:eastAsia="Times New Roman" w:hAnsi="Times New Roman"/>
          <w:sz w:val="28"/>
          <w:szCs w:val="28"/>
          <w:lang w:eastAsia="ru-RU"/>
        </w:rPr>
      </w:pPr>
    </w:p>
    <w:p w:rsidR="00E424F2" w:rsidRPr="006B4066" w:rsidRDefault="00E424F2" w:rsidP="00E424F2">
      <w:pPr>
        <w:spacing w:after="0" w:line="240" w:lineRule="auto"/>
        <w:jc w:val="center"/>
        <w:rPr>
          <w:rFonts w:ascii="Times New Roman" w:eastAsia="Times New Roman" w:hAnsi="Times New Roman"/>
          <w:sz w:val="28"/>
          <w:szCs w:val="28"/>
          <w:lang w:eastAsia="ru-RU"/>
        </w:rPr>
      </w:pPr>
      <w:r w:rsidRPr="006B4066">
        <w:rPr>
          <w:rFonts w:ascii="Times New Roman" w:eastAsia="Times New Roman" w:hAnsi="Times New Roman"/>
          <w:sz w:val="28"/>
          <w:szCs w:val="28"/>
          <w:lang w:eastAsia="ru-RU"/>
        </w:rPr>
        <w:t>Информация о ресурсном обеспечении и прогнозная оценка расходов на реализацию целей муниципальной подпрограммы «Устойчивое развитие сельских территорий Идринского района Красноярского края» с учетом источников финансирования, в том числе по уровням бюджетной системы</w:t>
      </w:r>
    </w:p>
    <w:tbl>
      <w:tblPr>
        <w:tblW w:w="15324" w:type="dxa"/>
        <w:tblInd w:w="93" w:type="dxa"/>
        <w:tblLayout w:type="fixed"/>
        <w:tblLook w:val="00A0" w:firstRow="1" w:lastRow="0" w:firstColumn="1" w:lastColumn="0" w:noHBand="0" w:noVBand="0"/>
      </w:tblPr>
      <w:tblGrid>
        <w:gridCol w:w="2283"/>
        <w:gridCol w:w="4820"/>
        <w:gridCol w:w="3260"/>
        <w:gridCol w:w="851"/>
        <w:gridCol w:w="1275"/>
        <w:gridCol w:w="708"/>
        <w:gridCol w:w="425"/>
        <w:gridCol w:w="426"/>
        <w:gridCol w:w="210"/>
        <w:gridCol w:w="1066"/>
      </w:tblGrid>
      <w:tr w:rsidR="004652DC" w:rsidRPr="00EB53AB" w:rsidTr="00544715">
        <w:trPr>
          <w:trHeight w:val="257"/>
        </w:trPr>
        <w:tc>
          <w:tcPr>
            <w:tcW w:w="2283" w:type="dxa"/>
            <w:vMerge w:val="restart"/>
            <w:tcBorders>
              <w:top w:val="single" w:sz="4" w:space="0" w:color="auto"/>
              <w:left w:val="single" w:sz="4" w:space="0" w:color="auto"/>
              <w:bottom w:val="single" w:sz="4" w:space="0" w:color="auto"/>
              <w:right w:val="single" w:sz="4" w:space="0" w:color="auto"/>
            </w:tcBorders>
            <w:vAlign w:val="center"/>
          </w:tcPr>
          <w:p w:rsidR="004652DC" w:rsidRPr="00EB53AB" w:rsidRDefault="004652DC" w:rsidP="00826D81">
            <w:pPr>
              <w:spacing w:after="0" w:line="240" w:lineRule="auto"/>
              <w:jc w:val="center"/>
              <w:rPr>
                <w:rFonts w:ascii="Times New Roman" w:eastAsia="Times New Roman" w:hAnsi="Times New Roman"/>
                <w:sz w:val="20"/>
                <w:szCs w:val="20"/>
                <w:lang w:eastAsia="ru-RU"/>
              </w:rPr>
            </w:pPr>
            <w:r w:rsidRPr="00EB53AB">
              <w:rPr>
                <w:rFonts w:ascii="Times New Roman" w:eastAsia="Times New Roman" w:hAnsi="Times New Roman"/>
                <w:sz w:val="20"/>
                <w:szCs w:val="20"/>
                <w:lang w:eastAsia="ru-RU"/>
              </w:rPr>
              <w:t>Статус</w:t>
            </w:r>
          </w:p>
        </w:tc>
        <w:tc>
          <w:tcPr>
            <w:tcW w:w="4820" w:type="dxa"/>
            <w:vMerge w:val="restart"/>
            <w:tcBorders>
              <w:top w:val="single" w:sz="4" w:space="0" w:color="auto"/>
              <w:left w:val="single" w:sz="4" w:space="0" w:color="auto"/>
              <w:bottom w:val="single" w:sz="4" w:space="0" w:color="auto"/>
              <w:right w:val="single" w:sz="4" w:space="0" w:color="auto"/>
            </w:tcBorders>
            <w:vAlign w:val="center"/>
          </w:tcPr>
          <w:p w:rsidR="004652DC" w:rsidRPr="00EB53AB" w:rsidRDefault="004652DC" w:rsidP="00826D81">
            <w:pPr>
              <w:spacing w:after="0" w:line="240" w:lineRule="auto"/>
              <w:jc w:val="center"/>
              <w:rPr>
                <w:rFonts w:ascii="Times New Roman" w:eastAsia="Times New Roman" w:hAnsi="Times New Roman"/>
                <w:sz w:val="20"/>
                <w:szCs w:val="20"/>
                <w:lang w:eastAsia="ru-RU"/>
              </w:rPr>
            </w:pPr>
            <w:r w:rsidRPr="00EB53AB">
              <w:rPr>
                <w:rFonts w:ascii="Times New Roman" w:eastAsia="Times New Roman" w:hAnsi="Times New Roman"/>
                <w:sz w:val="20"/>
                <w:szCs w:val="20"/>
                <w:lang w:eastAsia="ru-RU"/>
              </w:rPr>
              <w:t>Наименование муниципальной программы, подпрограммы муниципальной программы</w:t>
            </w:r>
          </w:p>
        </w:tc>
        <w:tc>
          <w:tcPr>
            <w:tcW w:w="3260" w:type="dxa"/>
            <w:vMerge w:val="restart"/>
            <w:tcBorders>
              <w:top w:val="single" w:sz="4" w:space="0" w:color="auto"/>
              <w:left w:val="single" w:sz="4" w:space="0" w:color="auto"/>
              <w:bottom w:val="single" w:sz="4" w:space="0" w:color="auto"/>
              <w:right w:val="single" w:sz="4" w:space="0" w:color="auto"/>
            </w:tcBorders>
            <w:vAlign w:val="center"/>
          </w:tcPr>
          <w:p w:rsidR="004652DC" w:rsidRPr="00EB53AB" w:rsidRDefault="004652DC" w:rsidP="00826D81">
            <w:pPr>
              <w:spacing w:after="0" w:line="240" w:lineRule="auto"/>
              <w:jc w:val="center"/>
              <w:rPr>
                <w:rFonts w:ascii="Times New Roman" w:eastAsia="Times New Roman" w:hAnsi="Times New Roman"/>
                <w:sz w:val="20"/>
                <w:szCs w:val="20"/>
                <w:lang w:eastAsia="ru-RU"/>
              </w:rPr>
            </w:pPr>
            <w:r w:rsidRPr="00EB53AB">
              <w:rPr>
                <w:rFonts w:ascii="Times New Roman" w:eastAsia="Times New Roman" w:hAnsi="Times New Roman"/>
                <w:sz w:val="20"/>
                <w:szCs w:val="20"/>
                <w:lang w:eastAsia="ru-RU"/>
              </w:rPr>
              <w:t>Ответственный исполнитель, соисполнители</w:t>
            </w:r>
          </w:p>
        </w:tc>
        <w:tc>
          <w:tcPr>
            <w:tcW w:w="851" w:type="dxa"/>
            <w:tcBorders>
              <w:top w:val="single" w:sz="4" w:space="0" w:color="auto"/>
              <w:left w:val="nil"/>
              <w:bottom w:val="single" w:sz="4" w:space="0" w:color="auto"/>
              <w:right w:val="nil"/>
            </w:tcBorders>
          </w:tcPr>
          <w:p w:rsidR="004652DC" w:rsidRPr="00EB53AB" w:rsidRDefault="004652DC" w:rsidP="00826D81">
            <w:pPr>
              <w:spacing w:after="0" w:line="240" w:lineRule="auto"/>
              <w:jc w:val="center"/>
              <w:rPr>
                <w:rFonts w:ascii="Times New Roman" w:eastAsia="Times New Roman" w:hAnsi="Times New Roman"/>
                <w:sz w:val="20"/>
                <w:szCs w:val="20"/>
                <w:lang w:eastAsia="ru-RU"/>
              </w:rPr>
            </w:pPr>
          </w:p>
        </w:tc>
        <w:tc>
          <w:tcPr>
            <w:tcW w:w="4110" w:type="dxa"/>
            <w:gridSpan w:val="6"/>
            <w:tcBorders>
              <w:top w:val="single" w:sz="4" w:space="0" w:color="auto"/>
              <w:left w:val="nil"/>
              <w:bottom w:val="single" w:sz="4" w:space="0" w:color="auto"/>
              <w:right w:val="single" w:sz="4" w:space="0" w:color="auto"/>
            </w:tcBorders>
            <w:vAlign w:val="center"/>
          </w:tcPr>
          <w:p w:rsidR="004652DC" w:rsidRPr="00EB53AB" w:rsidRDefault="004652DC" w:rsidP="00826D81">
            <w:pPr>
              <w:spacing w:after="0" w:line="240" w:lineRule="auto"/>
              <w:jc w:val="center"/>
              <w:rPr>
                <w:rFonts w:ascii="Times New Roman" w:eastAsia="Times New Roman" w:hAnsi="Times New Roman"/>
                <w:sz w:val="20"/>
                <w:szCs w:val="20"/>
                <w:lang w:eastAsia="ru-RU"/>
              </w:rPr>
            </w:pPr>
            <w:r w:rsidRPr="00EB53AB">
              <w:rPr>
                <w:rFonts w:ascii="Times New Roman" w:eastAsia="Times New Roman" w:hAnsi="Times New Roman"/>
                <w:sz w:val="20"/>
                <w:szCs w:val="20"/>
                <w:lang w:eastAsia="ru-RU"/>
              </w:rPr>
              <w:t>Оценка расходов  (тыс. руб.), годы</w:t>
            </w:r>
          </w:p>
        </w:tc>
      </w:tr>
      <w:tr w:rsidR="004652DC" w:rsidRPr="00EB53AB" w:rsidTr="00544715">
        <w:trPr>
          <w:trHeight w:val="995"/>
        </w:trPr>
        <w:tc>
          <w:tcPr>
            <w:tcW w:w="2283" w:type="dxa"/>
            <w:vMerge/>
            <w:tcBorders>
              <w:top w:val="single" w:sz="4" w:space="0" w:color="auto"/>
              <w:left w:val="single" w:sz="4" w:space="0" w:color="auto"/>
              <w:bottom w:val="single" w:sz="4" w:space="0" w:color="auto"/>
              <w:right w:val="single" w:sz="4" w:space="0" w:color="auto"/>
            </w:tcBorders>
            <w:vAlign w:val="center"/>
          </w:tcPr>
          <w:p w:rsidR="004652DC" w:rsidRPr="00EB53AB" w:rsidRDefault="004652DC" w:rsidP="00826D81">
            <w:pPr>
              <w:spacing w:after="0" w:line="240" w:lineRule="auto"/>
              <w:rPr>
                <w:rFonts w:ascii="Times New Roman" w:eastAsia="Times New Roman" w:hAnsi="Times New Roman"/>
                <w:sz w:val="20"/>
                <w:szCs w:val="20"/>
                <w:lang w:eastAsia="ru-RU"/>
              </w:rPr>
            </w:pPr>
          </w:p>
        </w:tc>
        <w:tc>
          <w:tcPr>
            <w:tcW w:w="4820" w:type="dxa"/>
            <w:vMerge/>
            <w:tcBorders>
              <w:top w:val="single" w:sz="4" w:space="0" w:color="auto"/>
              <w:left w:val="single" w:sz="4" w:space="0" w:color="auto"/>
              <w:bottom w:val="single" w:sz="4" w:space="0" w:color="auto"/>
              <w:right w:val="single" w:sz="4" w:space="0" w:color="auto"/>
            </w:tcBorders>
            <w:vAlign w:val="center"/>
          </w:tcPr>
          <w:p w:rsidR="004652DC" w:rsidRPr="00EB53AB" w:rsidRDefault="004652DC" w:rsidP="00826D81">
            <w:pPr>
              <w:spacing w:after="0" w:line="240" w:lineRule="auto"/>
              <w:rPr>
                <w:rFonts w:ascii="Times New Roman" w:eastAsia="Times New Roman" w:hAnsi="Times New Roman"/>
                <w:sz w:val="20"/>
                <w:szCs w:val="20"/>
                <w:lang w:eastAsia="ru-RU"/>
              </w:rPr>
            </w:pPr>
          </w:p>
        </w:tc>
        <w:tc>
          <w:tcPr>
            <w:tcW w:w="3260" w:type="dxa"/>
            <w:vMerge/>
            <w:tcBorders>
              <w:top w:val="single" w:sz="4" w:space="0" w:color="auto"/>
              <w:left w:val="single" w:sz="4" w:space="0" w:color="auto"/>
              <w:bottom w:val="single" w:sz="4" w:space="0" w:color="auto"/>
              <w:right w:val="single" w:sz="4" w:space="0" w:color="auto"/>
            </w:tcBorders>
            <w:vAlign w:val="center"/>
          </w:tcPr>
          <w:p w:rsidR="004652DC" w:rsidRPr="00EB53AB" w:rsidRDefault="004652DC" w:rsidP="00826D81">
            <w:pPr>
              <w:spacing w:after="0" w:line="240" w:lineRule="auto"/>
              <w:rPr>
                <w:rFonts w:ascii="Times New Roman" w:eastAsia="Times New Roman" w:hAnsi="Times New Roman"/>
                <w:sz w:val="20"/>
                <w:szCs w:val="20"/>
                <w:lang w:eastAsia="ru-RU"/>
              </w:rPr>
            </w:pPr>
          </w:p>
        </w:tc>
        <w:tc>
          <w:tcPr>
            <w:tcW w:w="851" w:type="dxa"/>
            <w:tcBorders>
              <w:top w:val="single" w:sz="4" w:space="0" w:color="auto"/>
              <w:left w:val="nil"/>
              <w:bottom w:val="single" w:sz="4" w:space="0" w:color="auto"/>
              <w:right w:val="single" w:sz="4" w:space="0" w:color="auto"/>
            </w:tcBorders>
          </w:tcPr>
          <w:p w:rsidR="004652DC" w:rsidRDefault="004652DC" w:rsidP="009653DB">
            <w:pPr>
              <w:spacing w:after="0" w:line="240" w:lineRule="auto"/>
              <w:jc w:val="center"/>
              <w:rPr>
                <w:rFonts w:ascii="Times New Roman" w:eastAsia="Times New Roman" w:hAnsi="Times New Roman"/>
                <w:sz w:val="20"/>
                <w:szCs w:val="20"/>
                <w:lang w:eastAsia="ru-RU"/>
              </w:rPr>
            </w:pPr>
          </w:p>
          <w:p w:rsidR="004652DC" w:rsidRDefault="004652DC" w:rsidP="009653DB">
            <w:pPr>
              <w:spacing w:after="0" w:line="240" w:lineRule="auto"/>
              <w:jc w:val="center"/>
              <w:rPr>
                <w:rFonts w:ascii="Times New Roman" w:eastAsia="Times New Roman" w:hAnsi="Times New Roman"/>
                <w:sz w:val="20"/>
                <w:szCs w:val="20"/>
                <w:lang w:eastAsia="ru-RU"/>
              </w:rPr>
            </w:pPr>
          </w:p>
          <w:p w:rsidR="004652DC" w:rsidRPr="00EB53AB" w:rsidRDefault="004652DC" w:rsidP="009653D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2016</w:t>
            </w:r>
          </w:p>
        </w:tc>
        <w:tc>
          <w:tcPr>
            <w:tcW w:w="1275" w:type="dxa"/>
            <w:tcBorders>
              <w:top w:val="nil"/>
              <w:left w:val="single" w:sz="4" w:space="0" w:color="auto"/>
              <w:bottom w:val="single" w:sz="4" w:space="0" w:color="auto"/>
              <w:right w:val="single" w:sz="4" w:space="0" w:color="auto"/>
            </w:tcBorders>
            <w:vAlign w:val="center"/>
          </w:tcPr>
          <w:p w:rsidR="00544715" w:rsidRDefault="004652DC" w:rsidP="009653DB">
            <w:pPr>
              <w:spacing w:after="0" w:line="240" w:lineRule="auto"/>
              <w:jc w:val="center"/>
              <w:rPr>
                <w:rFonts w:ascii="Times New Roman" w:eastAsia="Times New Roman" w:hAnsi="Times New Roman"/>
                <w:sz w:val="20"/>
                <w:szCs w:val="20"/>
                <w:lang w:eastAsia="ru-RU"/>
              </w:rPr>
            </w:pPr>
            <w:r w:rsidRPr="00EB53AB">
              <w:rPr>
                <w:rFonts w:ascii="Times New Roman" w:eastAsia="Times New Roman" w:hAnsi="Times New Roman"/>
                <w:sz w:val="20"/>
                <w:szCs w:val="20"/>
                <w:lang w:eastAsia="ru-RU"/>
              </w:rPr>
              <w:t>20</w:t>
            </w:r>
            <w:r>
              <w:rPr>
                <w:rFonts w:ascii="Times New Roman" w:eastAsia="Times New Roman" w:hAnsi="Times New Roman"/>
                <w:sz w:val="20"/>
                <w:szCs w:val="20"/>
                <w:lang w:eastAsia="ru-RU"/>
              </w:rPr>
              <w:t>17</w:t>
            </w:r>
          </w:p>
          <w:p w:rsidR="004652DC" w:rsidRPr="00EB53AB" w:rsidRDefault="00544715" w:rsidP="009653D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год</w:t>
            </w:r>
          </w:p>
        </w:tc>
        <w:tc>
          <w:tcPr>
            <w:tcW w:w="708" w:type="dxa"/>
            <w:tcBorders>
              <w:top w:val="nil"/>
              <w:left w:val="nil"/>
              <w:bottom w:val="single" w:sz="4" w:space="0" w:color="auto"/>
              <w:right w:val="single" w:sz="4" w:space="0" w:color="auto"/>
            </w:tcBorders>
            <w:vAlign w:val="center"/>
          </w:tcPr>
          <w:p w:rsidR="004652DC" w:rsidRPr="00EB53AB" w:rsidRDefault="004652DC" w:rsidP="009653DB">
            <w:pPr>
              <w:spacing w:after="0" w:line="240" w:lineRule="auto"/>
              <w:jc w:val="center"/>
              <w:rPr>
                <w:rFonts w:ascii="Times New Roman" w:eastAsia="Times New Roman" w:hAnsi="Times New Roman"/>
                <w:sz w:val="20"/>
                <w:szCs w:val="20"/>
                <w:lang w:eastAsia="ru-RU"/>
              </w:rPr>
            </w:pPr>
            <w:r w:rsidRPr="00EB53AB">
              <w:rPr>
                <w:rFonts w:ascii="Times New Roman" w:eastAsia="Times New Roman" w:hAnsi="Times New Roman"/>
                <w:sz w:val="20"/>
                <w:szCs w:val="20"/>
                <w:lang w:eastAsia="ru-RU"/>
              </w:rPr>
              <w:t>20</w:t>
            </w:r>
            <w:r>
              <w:rPr>
                <w:rFonts w:ascii="Times New Roman" w:eastAsia="Times New Roman" w:hAnsi="Times New Roman"/>
                <w:sz w:val="20"/>
                <w:szCs w:val="20"/>
                <w:lang w:eastAsia="ru-RU"/>
              </w:rPr>
              <w:t>18</w:t>
            </w:r>
            <w:r w:rsidR="00544715">
              <w:rPr>
                <w:rFonts w:ascii="Times New Roman" w:eastAsia="Times New Roman" w:hAnsi="Times New Roman"/>
                <w:sz w:val="20"/>
                <w:szCs w:val="20"/>
                <w:lang w:eastAsia="ru-RU"/>
              </w:rPr>
              <w:t xml:space="preserve"> год</w:t>
            </w:r>
          </w:p>
        </w:tc>
        <w:tc>
          <w:tcPr>
            <w:tcW w:w="851" w:type="dxa"/>
            <w:gridSpan w:val="2"/>
            <w:tcBorders>
              <w:top w:val="single" w:sz="4" w:space="0" w:color="auto"/>
              <w:left w:val="nil"/>
              <w:bottom w:val="single" w:sz="4" w:space="0" w:color="auto"/>
              <w:right w:val="single" w:sz="4" w:space="0" w:color="auto"/>
            </w:tcBorders>
          </w:tcPr>
          <w:p w:rsidR="004652DC" w:rsidRPr="00EB53AB" w:rsidRDefault="004652DC" w:rsidP="00826D81">
            <w:pPr>
              <w:spacing w:after="0" w:line="240" w:lineRule="auto"/>
              <w:jc w:val="center"/>
              <w:rPr>
                <w:rFonts w:ascii="Times New Roman" w:eastAsia="Times New Roman" w:hAnsi="Times New Roman"/>
                <w:sz w:val="20"/>
                <w:szCs w:val="20"/>
                <w:lang w:eastAsia="ru-RU"/>
              </w:rPr>
            </w:pPr>
          </w:p>
          <w:p w:rsidR="004652DC" w:rsidRPr="00EB53AB" w:rsidRDefault="004652DC" w:rsidP="00826D81">
            <w:pPr>
              <w:spacing w:after="0" w:line="240" w:lineRule="auto"/>
              <w:jc w:val="center"/>
              <w:rPr>
                <w:rFonts w:ascii="Times New Roman" w:eastAsia="Times New Roman" w:hAnsi="Times New Roman"/>
                <w:sz w:val="20"/>
                <w:szCs w:val="20"/>
                <w:lang w:eastAsia="ru-RU"/>
              </w:rPr>
            </w:pPr>
          </w:p>
          <w:p w:rsidR="004652DC" w:rsidRPr="00EB53AB" w:rsidRDefault="004652DC" w:rsidP="009653DB">
            <w:pPr>
              <w:spacing w:after="0" w:line="240" w:lineRule="auto"/>
              <w:jc w:val="center"/>
              <w:rPr>
                <w:rFonts w:ascii="Times New Roman" w:eastAsia="Times New Roman" w:hAnsi="Times New Roman"/>
                <w:sz w:val="20"/>
                <w:szCs w:val="20"/>
                <w:lang w:eastAsia="ru-RU"/>
              </w:rPr>
            </w:pPr>
            <w:r w:rsidRPr="00EB53AB">
              <w:rPr>
                <w:rFonts w:ascii="Times New Roman" w:eastAsia="Times New Roman" w:hAnsi="Times New Roman"/>
                <w:sz w:val="20"/>
                <w:szCs w:val="20"/>
                <w:lang w:eastAsia="ru-RU"/>
              </w:rPr>
              <w:t>20</w:t>
            </w:r>
            <w:r>
              <w:rPr>
                <w:rFonts w:ascii="Times New Roman" w:eastAsia="Times New Roman" w:hAnsi="Times New Roman"/>
                <w:sz w:val="20"/>
                <w:szCs w:val="20"/>
                <w:lang w:eastAsia="ru-RU"/>
              </w:rPr>
              <w:t>19</w:t>
            </w:r>
            <w:r w:rsidRPr="00EB53AB">
              <w:rPr>
                <w:rFonts w:ascii="Times New Roman" w:eastAsia="Times New Roman" w:hAnsi="Times New Roman"/>
                <w:sz w:val="20"/>
                <w:szCs w:val="20"/>
                <w:lang w:eastAsia="ru-RU"/>
              </w:rPr>
              <w:t xml:space="preserve"> год</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52DC" w:rsidRPr="00EB53AB" w:rsidRDefault="004652DC" w:rsidP="00826D81">
            <w:pPr>
              <w:spacing w:after="0" w:line="240" w:lineRule="auto"/>
              <w:jc w:val="center"/>
              <w:rPr>
                <w:rFonts w:ascii="Times New Roman" w:eastAsia="Times New Roman" w:hAnsi="Times New Roman"/>
                <w:sz w:val="20"/>
                <w:szCs w:val="20"/>
                <w:lang w:eastAsia="ru-RU"/>
              </w:rPr>
            </w:pPr>
            <w:r w:rsidRPr="00EB53AB">
              <w:rPr>
                <w:rFonts w:ascii="Times New Roman" w:eastAsia="Times New Roman" w:hAnsi="Times New Roman"/>
                <w:sz w:val="20"/>
                <w:szCs w:val="20"/>
                <w:lang w:eastAsia="ru-RU"/>
              </w:rPr>
              <w:t>Итого на период</w:t>
            </w:r>
          </w:p>
        </w:tc>
      </w:tr>
      <w:tr w:rsidR="004652DC" w:rsidRPr="00EB53AB" w:rsidTr="00544715">
        <w:trPr>
          <w:trHeight w:val="105"/>
        </w:trPr>
        <w:tc>
          <w:tcPr>
            <w:tcW w:w="2283" w:type="dxa"/>
            <w:vMerge w:val="restart"/>
            <w:tcBorders>
              <w:top w:val="nil"/>
              <w:left w:val="single" w:sz="4" w:space="0" w:color="auto"/>
              <w:right w:val="single" w:sz="4" w:space="0" w:color="auto"/>
            </w:tcBorders>
          </w:tcPr>
          <w:p w:rsidR="004652DC" w:rsidRPr="00EB53AB" w:rsidRDefault="004652DC" w:rsidP="00826D81">
            <w:pPr>
              <w:spacing w:after="0" w:line="240" w:lineRule="auto"/>
              <w:jc w:val="center"/>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Подпрограмма 1</w:t>
            </w:r>
          </w:p>
        </w:tc>
        <w:tc>
          <w:tcPr>
            <w:tcW w:w="4820" w:type="dxa"/>
            <w:vMerge w:val="restart"/>
            <w:tcBorders>
              <w:top w:val="nil"/>
              <w:left w:val="single" w:sz="4" w:space="0" w:color="auto"/>
              <w:right w:val="single" w:sz="4" w:space="0" w:color="auto"/>
            </w:tcBorders>
          </w:tcPr>
          <w:p w:rsidR="004652DC" w:rsidRPr="00EB53AB" w:rsidRDefault="004652DC" w:rsidP="00826D81">
            <w:pPr>
              <w:spacing w:after="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 </w:t>
            </w:r>
          </w:p>
          <w:p w:rsidR="004652DC" w:rsidRPr="00EB53AB" w:rsidRDefault="004652DC" w:rsidP="00826D81">
            <w:pPr>
              <w:autoSpaceDE w:val="0"/>
              <w:autoSpaceDN w:val="0"/>
              <w:adjustRightInd w:val="0"/>
              <w:spacing w:after="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«Подпрограмма 1 к муниципальной программе «Содействие развитию сельского хозяйства Идринского района»</w:t>
            </w:r>
          </w:p>
        </w:tc>
        <w:tc>
          <w:tcPr>
            <w:tcW w:w="3260" w:type="dxa"/>
            <w:tcBorders>
              <w:top w:val="nil"/>
              <w:left w:val="nil"/>
              <w:bottom w:val="single" w:sz="4" w:space="0" w:color="auto"/>
              <w:right w:val="single" w:sz="4" w:space="0" w:color="auto"/>
            </w:tcBorders>
          </w:tcPr>
          <w:p w:rsidR="004652DC" w:rsidRPr="00EB53AB" w:rsidRDefault="004652DC" w:rsidP="00826D81">
            <w:pPr>
              <w:spacing w:after="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 xml:space="preserve">Всего                  </w:t>
            </w:r>
          </w:p>
        </w:tc>
        <w:tc>
          <w:tcPr>
            <w:tcW w:w="851" w:type="dxa"/>
            <w:tcBorders>
              <w:top w:val="single" w:sz="4" w:space="0" w:color="auto"/>
              <w:left w:val="nil"/>
              <w:bottom w:val="single" w:sz="4" w:space="0" w:color="auto"/>
              <w:right w:val="single" w:sz="4" w:space="0" w:color="auto"/>
            </w:tcBorders>
          </w:tcPr>
          <w:p w:rsidR="004652DC" w:rsidRDefault="004652DC" w:rsidP="00826D81">
            <w:pPr>
              <w:spacing w:after="0" w:line="240" w:lineRule="auto"/>
              <w:jc w:val="center"/>
              <w:rPr>
                <w:rFonts w:ascii="Times New Roman" w:eastAsia="Times New Roman" w:hAnsi="Times New Roman"/>
                <w:sz w:val="24"/>
                <w:szCs w:val="24"/>
                <w:lang w:eastAsia="ru-RU"/>
              </w:rPr>
            </w:pPr>
          </w:p>
        </w:tc>
        <w:tc>
          <w:tcPr>
            <w:tcW w:w="1275" w:type="dxa"/>
            <w:tcBorders>
              <w:top w:val="nil"/>
              <w:left w:val="single" w:sz="4" w:space="0" w:color="auto"/>
              <w:bottom w:val="single" w:sz="4" w:space="0" w:color="auto"/>
              <w:right w:val="single" w:sz="4" w:space="0" w:color="auto"/>
            </w:tcBorders>
            <w:noWrap/>
          </w:tcPr>
          <w:p w:rsidR="004652DC" w:rsidRPr="00EB53AB" w:rsidRDefault="001C6C8A" w:rsidP="00826D8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30423,0</w:t>
            </w:r>
          </w:p>
        </w:tc>
        <w:tc>
          <w:tcPr>
            <w:tcW w:w="708" w:type="dxa"/>
            <w:tcBorders>
              <w:top w:val="nil"/>
              <w:left w:val="nil"/>
              <w:bottom w:val="single" w:sz="4" w:space="0" w:color="auto"/>
              <w:right w:val="single" w:sz="4" w:space="0" w:color="auto"/>
            </w:tcBorders>
            <w:noWrap/>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851" w:type="dxa"/>
            <w:gridSpan w:val="2"/>
            <w:tcBorders>
              <w:top w:val="single" w:sz="4" w:space="0" w:color="auto"/>
              <w:left w:val="nil"/>
              <w:bottom w:val="single" w:sz="4" w:space="0" w:color="auto"/>
              <w:right w:val="single" w:sz="4" w:space="0" w:color="auto"/>
            </w:tcBorders>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276" w:type="dxa"/>
            <w:gridSpan w:val="2"/>
            <w:tcBorders>
              <w:top w:val="single" w:sz="4" w:space="0" w:color="auto"/>
              <w:left w:val="single" w:sz="4" w:space="0" w:color="auto"/>
              <w:bottom w:val="single" w:sz="4" w:space="0" w:color="auto"/>
              <w:right w:val="single" w:sz="4" w:space="0" w:color="auto"/>
            </w:tcBorders>
            <w:noWrap/>
          </w:tcPr>
          <w:p w:rsidR="004652DC" w:rsidRPr="00EB53AB" w:rsidRDefault="001C6C8A" w:rsidP="00826D8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30423,0</w:t>
            </w:r>
          </w:p>
        </w:tc>
      </w:tr>
      <w:tr w:rsidR="004652DC" w:rsidRPr="00EB53AB" w:rsidTr="00544715">
        <w:trPr>
          <w:trHeight w:val="214"/>
        </w:trPr>
        <w:tc>
          <w:tcPr>
            <w:tcW w:w="2283" w:type="dxa"/>
            <w:vMerge/>
            <w:tcBorders>
              <w:left w:val="single" w:sz="4" w:space="0" w:color="auto"/>
              <w:right w:val="single" w:sz="4" w:space="0" w:color="auto"/>
            </w:tcBorders>
            <w:vAlign w:val="center"/>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4820" w:type="dxa"/>
            <w:vMerge/>
            <w:tcBorders>
              <w:left w:val="single" w:sz="4" w:space="0" w:color="auto"/>
              <w:right w:val="single" w:sz="4" w:space="0" w:color="auto"/>
            </w:tcBorders>
            <w:vAlign w:val="center"/>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3260" w:type="dxa"/>
            <w:tcBorders>
              <w:top w:val="nil"/>
              <w:left w:val="nil"/>
              <w:bottom w:val="single" w:sz="4" w:space="0" w:color="auto"/>
              <w:right w:val="single" w:sz="4" w:space="0" w:color="auto"/>
            </w:tcBorders>
          </w:tcPr>
          <w:p w:rsidR="004652DC" w:rsidRPr="00EB53AB" w:rsidRDefault="004652DC" w:rsidP="00826D81">
            <w:pPr>
              <w:spacing w:after="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 xml:space="preserve">в том числе:             </w:t>
            </w:r>
          </w:p>
        </w:tc>
        <w:tc>
          <w:tcPr>
            <w:tcW w:w="851" w:type="dxa"/>
            <w:tcBorders>
              <w:top w:val="single" w:sz="4" w:space="0" w:color="auto"/>
              <w:left w:val="nil"/>
              <w:bottom w:val="single" w:sz="4" w:space="0" w:color="auto"/>
              <w:right w:val="single" w:sz="4" w:space="0" w:color="auto"/>
            </w:tcBorders>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275" w:type="dxa"/>
            <w:tcBorders>
              <w:top w:val="nil"/>
              <w:left w:val="single" w:sz="4" w:space="0" w:color="auto"/>
              <w:bottom w:val="single" w:sz="4" w:space="0" w:color="auto"/>
              <w:right w:val="single" w:sz="4" w:space="0" w:color="auto"/>
            </w:tcBorders>
            <w:noWrap/>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708" w:type="dxa"/>
            <w:tcBorders>
              <w:top w:val="nil"/>
              <w:left w:val="nil"/>
              <w:bottom w:val="single" w:sz="4" w:space="0" w:color="auto"/>
              <w:right w:val="single" w:sz="4" w:space="0" w:color="auto"/>
            </w:tcBorders>
            <w:noWrap/>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851" w:type="dxa"/>
            <w:gridSpan w:val="2"/>
            <w:tcBorders>
              <w:top w:val="single" w:sz="4" w:space="0" w:color="auto"/>
              <w:left w:val="nil"/>
              <w:bottom w:val="single" w:sz="4" w:space="0" w:color="auto"/>
              <w:right w:val="single" w:sz="4" w:space="0" w:color="auto"/>
            </w:tcBorders>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276" w:type="dxa"/>
            <w:gridSpan w:val="2"/>
            <w:tcBorders>
              <w:top w:val="single" w:sz="4" w:space="0" w:color="auto"/>
              <w:left w:val="single" w:sz="4" w:space="0" w:color="auto"/>
              <w:bottom w:val="single" w:sz="4" w:space="0" w:color="auto"/>
              <w:right w:val="single" w:sz="4" w:space="0" w:color="auto"/>
            </w:tcBorders>
            <w:noWrap/>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r>
      <w:tr w:rsidR="004652DC" w:rsidRPr="00EB53AB" w:rsidTr="00544715">
        <w:trPr>
          <w:trHeight w:val="155"/>
        </w:trPr>
        <w:tc>
          <w:tcPr>
            <w:tcW w:w="2283" w:type="dxa"/>
            <w:vMerge/>
            <w:tcBorders>
              <w:left w:val="single" w:sz="4" w:space="0" w:color="auto"/>
              <w:right w:val="single" w:sz="4" w:space="0" w:color="auto"/>
            </w:tcBorders>
            <w:vAlign w:val="center"/>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4820" w:type="dxa"/>
            <w:vMerge/>
            <w:tcBorders>
              <w:left w:val="single" w:sz="4" w:space="0" w:color="auto"/>
              <w:right w:val="single" w:sz="4" w:space="0" w:color="auto"/>
            </w:tcBorders>
            <w:vAlign w:val="center"/>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3260" w:type="dxa"/>
            <w:tcBorders>
              <w:top w:val="nil"/>
              <w:left w:val="nil"/>
              <w:bottom w:val="single" w:sz="4" w:space="0" w:color="auto"/>
              <w:right w:val="single" w:sz="4" w:space="0" w:color="auto"/>
            </w:tcBorders>
          </w:tcPr>
          <w:p w:rsidR="004652DC" w:rsidRPr="00EB53AB" w:rsidRDefault="004652DC" w:rsidP="00826D81">
            <w:pPr>
              <w:spacing w:after="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 xml:space="preserve">федеральный бюджет   </w:t>
            </w:r>
          </w:p>
        </w:tc>
        <w:tc>
          <w:tcPr>
            <w:tcW w:w="851" w:type="dxa"/>
            <w:tcBorders>
              <w:top w:val="single" w:sz="4" w:space="0" w:color="auto"/>
              <w:left w:val="nil"/>
              <w:bottom w:val="single" w:sz="4" w:space="0" w:color="auto"/>
              <w:right w:val="single" w:sz="4" w:space="0" w:color="auto"/>
            </w:tcBorders>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275" w:type="dxa"/>
            <w:tcBorders>
              <w:top w:val="nil"/>
              <w:left w:val="single" w:sz="4" w:space="0" w:color="auto"/>
              <w:bottom w:val="single" w:sz="4" w:space="0" w:color="auto"/>
              <w:right w:val="single" w:sz="4" w:space="0" w:color="auto"/>
            </w:tcBorders>
            <w:noWrap/>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708" w:type="dxa"/>
            <w:tcBorders>
              <w:top w:val="nil"/>
              <w:left w:val="nil"/>
              <w:bottom w:val="single" w:sz="4" w:space="0" w:color="auto"/>
              <w:right w:val="single" w:sz="4" w:space="0" w:color="auto"/>
            </w:tcBorders>
            <w:noWrap/>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851" w:type="dxa"/>
            <w:gridSpan w:val="2"/>
            <w:tcBorders>
              <w:top w:val="single" w:sz="4" w:space="0" w:color="auto"/>
              <w:left w:val="nil"/>
              <w:bottom w:val="single" w:sz="4" w:space="0" w:color="auto"/>
              <w:right w:val="single" w:sz="4" w:space="0" w:color="auto"/>
            </w:tcBorders>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276" w:type="dxa"/>
            <w:gridSpan w:val="2"/>
            <w:tcBorders>
              <w:top w:val="single" w:sz="4" w:space="0" w:color="auto"/>
              <w:left w:val="single" w:sz="4" w:space="0" w:color="auto"/>
              <w:bottom w:val="single" w:sz="4" w:space="0" w:color="auto"/>
              <w:right w:val="single" w:sz="4" w:space="0" w:color="auto"/>
            </w:tcBorders>
            <w:noWrap/>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r>
      <w:tr w:rsidR="004652DC" w:rsidRPr="00EB53AB" w:rsidTr="00544715">
        <w:trPr>
          <w:trHeight w:val="97"/>
        </w:trPr>
        <w:tc>
          <w:tcPr>
            <w:tcW w:w="2283" w:type="dxa"/>
            <w:vMerge/>
            <w:tcBorders>
              <w:left w:val="single" w:sz="4" w:space="0" w:color="auto"/>
              <w:right w:val="single" w:sz="4" w:space="0" w:color="auto"/>
            </w:tcBorders>
            <w:vAlign w:val="center"/>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4820" w:type="dxa"/>
            <w:vMerge/>
            <w:tcBorders>
              <w:left w:val="single" w:sz="4" w:space="0" w:color="auto"/>
              <w:right w:val="single" w:sz="4" w:space="0" w:color="auto"/>
            </w:tcBorders>
            <w:vAlign w:val="center"/>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3260" w:type="dxa"/>
            <w:tcBorders>
              <w:top w:val="nil"/>
              <w:left w:val="nil"/>
              <w:bottom w:val="single" w:sz="4" w:space="0" w:color="auto"/>
              <w:right w:val="single" w:sz="4" w:space="0" w:color="auto"/>
            </w:tcBorders>
          </w:tcPr>
          <w:p w:rsidR="004652DC" w:rsidRPr="00EB53AB" w:rsidRDefault="004652DC" w:rsidP="00826D81">
            <w:pPr>
              <w:spacing w:after="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 xml:space="preserve">краевой бюджет           </w:t>
            </w:r>
          </w:p>
        </w:tc>
        <w:tc>
          <w:tcPr>
            <w:tcW w:w="851" w:type="dxa"/>
            <w:tcBorders>
              <w:top w:val="single" w:sz="4" w:space="0" w:color="auto"/>
              <w:left w:val="nil"/>
              <w:bottom w:val="single" w:sz="4" w:space="0" w:color="auto"/>
              <w:right w:val="single" w:sz="4" w:space="0" w:color="auto"/>
            </w:tcBorders>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275" w:type="dxa"/>
            <w:tcBorders>
              <w:top w:val="nil"/>
              <w:left w:val="single" w:sz="4" w:space="0" w:color="auto"/>
              <w:bottom w:val="single" w:sz="4" w:space="0" w:color="auto"/>
              <w:right w:val="single" w:sz="4" w:space="0" w:color="auto"/>
            </w:tcBorders>
            <w:noWrap/>
          </w:tcPr>
          <w:p w:rsidR="004652DC" w:rsidRPr="00EB53AB" w:rsidRDefault="00910EDC" w:rsidP="009A75F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27</w:t>
            </w:r>
            <w:r w:rsidR="009A75F7">
              <w:rPr>
                <w:rFonts w:ascii="Times New Roman" w:eastAsia="Times New Roman" w:hAnsi="Times New Roman"/>
                <w:sz w:val="24"/>
                <w:szCs w:val="24"/>
                <w:lang w:eastAsia="ru-RU"/>
              </w:rPr>
              <w:t>292</w:t>
            </w:r>
            <w:r>
              <w:rPr>
                <w:rFonts w:ascii="Times New Roman" w:eastAsia="Times New Roman" w:hAnsi="Times New Roman"/>
                <w:sz w:val="24"/>
                <w:szCs w:val="24"/>
                <w:lang w:eastAsia="ru-RU"/>
              </w:rPr>
              <w:t>,54</w:t>
            </w:r>
          </w:p>
        </w:tc>
        <w:tc>
          <w:tcPr>
            <w:tcW w:w="708" w:type="dxa"/>
            <w:tcBorders>
              <w:top w:val="nil"/>
              <w:left w:val="nil"/>
              <w:bottom w:val="single" w:sz="4" w:space="0" w:color="auto"/>
              <w:right w:val="single" w:sz="4" w:space="0" w:color="auto"/>
            </w:tcBorders>
            <w:noWrap/>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851" w:type="dxa"/>
            <w:gridSpan w:val="2"/>
            <w:tcBorders>
              <w:top w:val="single" w:sz="4" w:space="0" w:color="auto"/>
              <w:left w:val="nil"/>
              <w:bottom w:val="single" w:sz="4" w:space="0" w:color="auto"/>
              <w:right w:val="single" w:sz="4" w:space="0" w:color="auto"/>
            </w:tcBorders>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276" w:type="dxa"/>
            <w:gridSpan w:val="2"/>
            <w:tcBorders>
              <w:top w:val="single" w:sz="4" w:space="0" w:color="auto"/>
              <w:left w:val="single" w:sz="4" w:space="0" w:color="auto"/>
              <w:bottom w:val="single" w:sz="4" w:space="0" w:color="auto"/>
              <w:right w:val="single" w:sz="4" w:space="0" w:color="auto"/>
            </w:tcBorders>
            <w:noWrap/>
          </w:tcPr>
          <w:p w:rsidR="004652DC" w:rsidRPr="00EB53AB" w:rsidRDefault="00910EDC" w:rsidP="009A75F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27</w:t>
            </w:r>
            <w:r w:rsidR="009A75F7">
              <w:rPr>
                <w:rFonts w:ascii="Times New Roman" w:eastAsia="Times New Roman" w:hAnsi="Times New Roman"/>
                <w:sz w:val="24"/>
                <w:szCs w:val="24"/>
                <w:lang w:eastAsia="ru-RU"/>
              </w:rPr>
              <w:t>292</w:t>
            </w:r>
            <w:r>
              <w:rPr>
                <w:rFonts w:ascii="Times New Roman" w:eastAsia="Times New Roman" w:hAnsi="Times New Roman"/>
                <w:sz w:val="24"/>
                <w:szCs w:val="24"/>
                <w:lang w:eastAsia="ru-RU"/>
              </w:rPr>
              <w:t>,54</w:t>
            </w:r>
          </w:p>
        </w:tc>
      </w:tr>
      <w:tr w:rsidR="004652DC" w:rsidRPr="00EB53AB" w:rsidTr="00544715">
        <w:trPr>
          <w:trHeight w:val="245"/>
        </w:trPr>
        <w:tc>
          <w:tcPr>
            <w:tcW w:w="2283" w:type="dxa"/>
            <w:vMerge/>
            <w:tcBorders>
              <w:left w:val="single" w:sz="4" w:space="0" w:color="auto"/>
              <w:right w:val="single" w:sz="4" w:space="0" w:color="auto"/>
            </w:tcBorders>
            <w:vAlign w:val="center"/>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4820" w:type="dxa"/>
            <w:vMerge/>
            <w:tcBorders>
              <w:left w:val="single" w:sz="4" w:space="0" w:color="auto"/>
              <w:right w:val="single" w:sz="4" w:space="0" w:color="auto"/>
            </w:tcBorders>
            <w:vAlign w:val="center"/>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3260" w:type="dxa"/>
            <w:tcBorders>
              <w:top w:val="nil"/>
              <w:left w:val="nil"/>
              <w:bottom w:val="single" w:sz="4" w:space="0" w:color="auto"/>
              <w:right w:val="single" w:sz="4" w:space="0" w:color="auto"/>
            </w:tcBorders>
          </w:tcPr>
          <w:p w:rsidR="004652DC" w:rsidRPr="00EB53AB" w:rsidRDefault="004652DC" w:rsidP="00826D81">
            <w:pPr>
              <w:spacing w:after="0" w:line="240" w:lineRule="auto"/>
              <w:ind w:right="-108"/>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 xml:space="preserve">бюджеты муниципальных   образований  </w:t>
            </w:r>
          </w:p>
        </w:tc>
        <w:tc>
          <w:tcPr>
            <w:tcW w:w="851" w:type="dxa"/>
            <w:tcBorders>
              <w:top w:val="single" w:sz="4" w:space="0" w:color="auto"/>
              <w:left w:val="nil"/>
              <w:bottom w:val="single" w:sz="4" w:space="0" w:color="auto"/>
              <w:right w:val="single" w:sz="4" w:space="0" w:color="auto"/>
            </w:tcBorders>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275" w:type="dxa"/>
            <w:tcBorders>
              <w:top w:val="nil"/>
              <w:left w:val="single" w:sz="4" w:space="0" w:color="auto"/>
              <w:bottom w:val="single" w:sz="4" w:space="0" w:color="auto"/>
              <w:right w:val="single" w:sz="4" w:space="0" w:color="auto"/>
            </w:tcBorders>
            <w:noWrap/>
          </w:tcPr>
          <w:p w:rsidR="004652DC" w:rsidRPr="00EB53AB" w:rsidRDefault="00910EDC" w:rsidP="00826D8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608,46</w:t>
            </w:r>
          </w:p>
        </w:tc>
        <w:tc>
          <w:tcPr>
            <w:tcW w:w="708" w:type="dxa"/>
            <w:tcBorders>
              <w:top w:val="nil"/>
              <w:left w:val="nil"/>
              <w:bottom w:val="single" w:sz="4" w:space="0" w:color="auto"/>
              <w:right w:val="single" w:sz="4" w:space="0" w:color="auto"/>
            </w:tcBorders>
            <w:noWrap/>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851" w:type="dxa"/>
            <w:gridSpan w:val="2"/>
            <w:tcBorders>
              <w:top w:val="single" w:sz="4" w:space="0" w:color="auto"/>
              <w:left w:val="nil"/>
              <w:bottom w:val="single" w:sz="4" w:space="0" w:color="auto"/>
              <w:right w:val="single" w:sz="4" w:space="0" w:color="auto"/>
            </w:tcBorders>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276" w:type="dxa"/>
            <w:gridSpan w:val="2"/>
            <w:tcBorders>
              <w:top w:val="single" w:sz="4" w:space="0" w:color="auto"/>
              <w:left w:val="single" w:sz="4" w:space="0" w:color="auto"/>
              <w:bottom w:val="single" w:sz="4" w:space="0" w:color="auto"/>
              <w:right w:val="single" w:sz="4" w:space="0" w:color="auto"/>
            </w:tcBorders>
            <w:noWrap/>
          </w:tcPr>
          <w:p w:rsidR="004652DC" w:rsidRPr="00EB53AB" w:rsidRDefault="00910EDC" w:rsidP="00826D8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608,46</w:t>
            </w:r>
          </w:p>
        </w:tc>
      </w:tr>
      <w:tr w:rsidR="004652DC" w:rsidRPr="00EB53AB" w:rsidTr="00544715">
        <w:trPr>
          <w:trHeight w:val="255"/>
        </w:trPr>
        <w:tc>
          <w:tcPr>
            <w:tcW w:w="2283" w:type="dxa"/>
            <w:vMerge/>
            <w:tcBorders>
              <w:left w:val="single" w:sz="4" w:space="0" w:color="auto"/>
              <w:bottom w:val="single" w:sz="4" w:space="0" w:color="auto"/>
              <w:right w:val="single" w:sz="4" w:space="0" w:color="auto"/>
            </w:tcBorders>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4820" w:type="dxa"/>
            <w:vMerge/>
            <w:tcBorders>
              <w:left w:val="single" w:sz="4" w:space="0" w:color="auto"/>
              <w:bottom w:val="single" w:sz="4" w:space="0" w:color="auto"/>
              <w:right w:val="single" w:sz="4" w:space="0" w:color="auto"/>
            </w:tcBorders>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3260" w:type="dxa"/>
            <w:tcBorders>
              <w:top w:val="nil"/>
              <w:left w:val="nil"/>
              <w:bottom w:val="single" w:sz="4" w:space="0" w:color="auto"/>
              <w:right w:val="single" w:sz="4" w:space="0" w:color="auto"/>
            </w:tcBorders>
          </w:tcPr>
          <w:p w:rsidR="004652DC" w:rsidRPr="00EB53AB" w:rsidRDefault="004652DC" w:rsidP="00826D81">
            <w:pPr>
              <w:spacing w:after="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Внебюджетные источники</w:t>
            </w:r>
          </w:p>
        </w:tc>
        <w:tc>
          <w:tcPr>
            <w:tcW w:w="851" w:type="dxa"/>
            <w:tcBorders>
              <w:top w:val="single" w:sz="4" w:space="0" w:color="auto"/>
              <w:left w:val="nil"/>
              <w:bottom w:val="single" w:sz="4" w:space="0" w:color="auto"/>
              <w:right w:val="single" w:sz="4" w:space="0" w:color="auto"/>
            </w:tcBorders>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275" w:type="dxa"/>
            <w:tcBorders>
              <w:top w:val="nil"/>
              <w:left w:val="single" w:sz="4" w:space="0" w:color="auto"/>
              <w:bottom w:val="single" w:sz="4" w:space="0" w:color="auto"/>
              <w:right w:val="single" w:sz="4" w:space="0" w:color="auto"/>
            </w:tcBorders>
            <w:noWrap/>
          </w:tcPr>
          <w:p w:rsidR="004652DC" w:rsidRPr="00EB53AB" w:rsidRDefault="00910EDC" w:rsidP="009A75F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r w:rsidR="009A75F7">
              <w:rPr>
                <w:rFonts w:ascii="Times New Roman" w:eastAsia="Times New Roman" w:hAnsi="Times New Roman"/>
                <w:sz w:val="24"/>
                <w:szCs w:val="24"/>
                <w:lang w:eastAsia="ru-RU"/>
              </w:rPr>
              <w:t>22</w:t>
            </w:r>
            <w:r>
              <w:rPr>
                <w:rFonts w:ascii="Times New Roman" w:eastAsia="Times New Roman" w:hAnsi="Times New Roman"/>
                <w:sz w:val="24"/>
                <w:szCs w:val="24"/>
                <w:lang w:eastAsia="ru-RU"/>
              </w:rPr>
              <w:t>,0</w:t>
            </w:r>
          </w:p>
        </w:tc>
        <w:tc>
          <w:tcPr>
            <w:tcW w:w="708" w:type="dxa"/>
            <w:tcBorders>
              <w:top w:val="nil"/>
              <w:left w:val="nil"/>
              <w:bottom w:val="single" w:sz="4" w:space="0" w:color="auto"/>
              <w:right w:val="single" w:sz="4" w:space="0" w:color="auto"/>
            </w:tcBorders>
            <w:noWrap/>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851" w:type="dxa"/>
            <w:gridSpan w:val="2"/>
            <w:tcBorders>
              <w:top w:val="single" w:sz="4" w:space="0" w:color="auto"/>
              <w:left w:val="nil"/>
              <w:bottom w:val="single" w:sz="4" w:space="0" w:color="auto"/>
              <w:right w:val="single" w:sz="4" w:space="0" w:color="auto"/>
            </w:tcBorders>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276" w:type="dxa"/>
            <w:gridSpan w:val="2"/>
            <w:tcBorders>
              <w:top w:val="single" w:sz="4" w:space="0" w:color="auto"/>
              <w:left w:val="single" w:sz="4" w:space="0" w:color="auto"/>
              <w:bottom w:val="single" w:sz="4" w:space="0" w:color="auto"/>
              <w:right w:val="single" w:sz="4" w:space="0" w:color="auto"/>
            </w:tcBorders>
            <w:noWrap/>
          </w:tcPr>
          <w:p w:rsidR="004652DC" w:rsidRPr="00EB53AB" w:rsidRDefault="00910EDC" w:rsidP="009A75F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r w:rsidR="009A75F7">
              <w:rPr>
                <w:rFonts w:ascii="Times New Roman" w:eastAsia="Times New Roman" w:hAnsi="Times New Roman"/>
                <w:sz w:val="24"/>
                <w:szCs w:val="24"/>
                <w:lang w:eastAsia="ru-RU"/>
              </w:rPr>
              <w:t>22</w:t>
            </w:r>
            <w:r>
              <w:rPr>
                <w:rFonts w:ascii="Times New Roman" w:eastAsia="Times New Roman" w:hAnsi="Times New Roman"/>
                <w:sz w:val="24"/>
                <w:szCs w:val="24"/>
                <w:lang w:eastAsia="ru-RU"/>
              </w:rPr>
              <w:t>,0</w:t>
            </w:r>
          </w:p>
        </w:tc>
      </w:tr>
      <w:tr w:rsidR="004652DC" w:rsidRPr="00EB53AB" w:rsidTr="00544715">
        <w:trPr>
          <w:trHeight w:val="255"/>
        </w:trPr>
        <w:tc>
          <w:tcPr>
            <w:tcW w:w="15324" w:type="dxa"/>
            <w:gridSpan w:val="10"/>
            <w:tcBorders>
              <w:left w:val="single" w:sz="4" w:space="0" w:color="auto"/>
              <w:bottom w:val="single" w:sz="4" w:space="0" w:color="auto"/>
              <w:right w:val="single" w:sz="4" w:space="0" w:color="auto"/>
            </w:tcBorders>
          </w:tcPr>
          <w:p w:rsidR="004652DC" w:rsidRPr="00EB53AB" w:rsidRDefault="004652DC" w:rsidP="004652DC">
            <w:pPr>
              <w:spacing w:after="0" w:line="240" w:lineRule="auto"/>
              <w:jc w:val="center"/>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Цель 1: Повышение эффективности и устойчивого развития производства, переработки и реализации сельскохозяйственной продукции, рост занятости и повышения уровня жизни сельского населения.</w:t>
            </w:r>
          </w:p>
        </w:tc>
      </w:tr>
      <w:tr w:rsidR="004652DC" w:rsidRPr="00EB53AB" w:rsidTr="00544715">
        <w:trPr>
          <w:trHeight w:val="169"/>
        </w:trPr>
        <w:tc>
          <w:tcPr>
            <w:tcW w:w="15324" w:type="dxa"/>
            <w:gridSpan w:val="10"/>
            <w:tcBorders>
              <w:top w:val="single" w:sz="4" w:space="0" w:color="auto"/>
              <w:left w:val="single" w:sz="4" w:space="0" w:color="auto"/>
              <w:bottom w:val="single" w:sz="4" w:space="0" w:color="auto"/>
              <w:right w:val="single" w:sz="4" w:space="0" w:color="auto"/>
            </w:tcBorders>
          </w:tcPr>
          <w:p w:rsidR="004652DC" w:rsidRPr="00EB53AB" w:rsidRDefault="004652DC" w:rsidP="004652DC">
            <w:pPr>
              <w:spacing w:after="0" w:line="240" w:lineRule="auto"/>
              <w:jc w:val="center"/>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Задача 1: Создание условий для развития производства пищевых продуктов и расширения рынка сельскохозяйственной продукции, сырья и продовольствия</w:t>
            </w:r>
          </w:p>
        </w:tc>
      </w:tr>
      <w:tr w:rsidR="004652DC" w:rsidRPr="00EB53AB" w:rsidTr="00544715">
        <w:trPr>
          <w:trHeight w:val="169"/>
        </w:trPr>
        <w:tc>
          <w:tcPr>
            <w:tcW w:w="2283" w:type="dxa"/>
            <w:vMerge w:val="restart"/>
            <w:tcBorders>
              <w:top w:val="single" w:sz="4" w:space="0" w:color="auto"/>
              <w:left w:val="single" w:sz="4" w:space="0" w:color="auto"/>
              <w:right w:val="single" w:sz="4" w:space="0" w:color="auto"/>
            </w:tcBorders>
          </w:tcPr>
          <w:p w:rsidR="004652DC" w:rsidRPr="00EB53AB" w:rsidRDefault="004652DC" w:rsidP="00826D81">
            <w:pPr>
              <w:spacing w:after="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 xml:space="preserve">Мероприятие 1.1 </w:t>
            </w:r>
          </w:p>
        </w:tc>
        <w:tc>
          <w:tcPr>
            <w:tcW w:w="4820" w:type="dxa"/>
            <w:vMerge w:val="restart"/>
            <w:tcBorders>
              <w:top w:val="single" w:sz="4" w:space="0" w:color="auto"/>
              <w:left w:val="single" w:sz="4" w:space="0" w:color="auto"/>
              <w:right w:val="single" w:sz="4" w:space="0" w:color="auto"/>
            </w:tcBorders>
          </w:tcPr>
          <w:p w:rsidR="004652DC" w:rsidRPr="00EB53AB" w:rsidRDefault="004652DC" w:rsidP="00826D81">
            <w:pPr>
              <w:spacing w:after="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 xml:space="preserve">Предоставление субсидий индивидуальному предпринимателю на реконструкцию  </w:t>
            </w:r>
            <w:r w:rsidR="009A75F7">
              <w:rPr>
                <w:rFonts w:ascii="Times New Roman" w:eastAsia="Times New Roman" w:hAnsi="Times New Roman"/>
                <w:sz w:val="24"/>
                <w:szCs w:val="24"/>
                <w:lang w:eastAsia="ru-RU"/>
              </w:rPr>
              <w:t>цеха по первичной переработке мяса</w:t>
            </w:r>
          </w:p>
        </w:tc>
        <w:tc>
          <w:tcPr>
            <w:tcW w:w="3260" w:type="dxa"/>
            <w:tcBorders>
              <w:top w:val="single" w:sz="4" w:space="0" w:color="auto"/>
              <w:left w:val="nil"/>
              <w:bottom w:val="single" w:sz="4" w:space="0" w:color="auto"/>
              <w:right w:val="single" w:sz="4" w:space="0" w:color="auto"/>
            </w:tcBorders>
          </w:tcPr>
          <w:p w:rsidR="004652DC" w:rsidRPr="00EB53AB" w:rsidRDefault="004652DC" w:rsidP="00826D81">
            <w:pPr>
              <w:spacing w:after="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 xml:space="preserve">Всего                    </w:t>
            </w:r>
          </w:p>
        </w:tc>
        <w:tc>
          <w:tcPr>
            <w:tcW w:w="851" w:type="dxa"/>
            <w:tcBorders>
              <w:top w:val="single" w:sz="4" w:space="0" w:color="auto"/>
              <w:left w:val="nil"/>
              <w:bottom w:val="single" w:sz="4" w:space="0" w:color="auto"/>
              <w:right w:val="single" w:sz="4" w:space="0" w:color="auto"/>
            </w:tcBorders>
          </w:tcPr>
          <w:p w:rsidR="004652DC" w:rsidRDefault="004652DC" w:rsidP="00826D81">
            <w:pPr>
              <w:spacing w:after="0" w:line="240" w:lineRule="auto"/>
              <w:jc w:val="center"/>
              <w:rPr>
                <w:rFonts w:ascii="Times New Roman" w:eastAsia="Times New Roman" w:hAnsi="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noWrap/>
          </w:tcPr>
          <w:p w:rsidR="001C6C8A" w:rsidRPr="00EB53AB" w:rsidRDefault="001C6C8A" w:rsidP="001C6C8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9764</w:t>
            </w:r>
            <w:r w:rsidR="00210D14">
              <w:rPr>
                <w:rFonts w:ascii="Times New Roman" w:eastAsia="Times New Roman" w:hAnsi="Times New Roman"/>
                <w:sz w:val="24"/>
                <w:szCs w:val="24"/>
                <w:lang w:eastAsia="ru-RU"/>
              </w:rPr>
              <w:t>,0</w:t>
            </w:r>
          </w:p>
        </w:tc>
        <w:tc>
          <w:tcPr>
            <w:tcW w:w="1133" w:type="dxa"/>
            <w:gridSpan w:val="2"/>
            <w:tcBorders>
              <w:top w:val="single" w:sz="4" w:space="0" w:color="auto"/>
              <w:left w:val="nil"/>
              <w:bottom w:val="single" w:sz="4" w:space="0" w:color="auto"/>
              <w:right w:val="single" w:sz="4" w:space="0" w:color="auto"/>
            </w:tcBorders>
            <w:noWrap/>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636" w:type="dxa"/>
            <w:gridSpan w:val="2"/>
            <w:tcBorders>
              <w:top w:val="single" w:sz="4" w:space="0" w:color="auto"/>
              <w:left w:val="nil"/>
              <w:bottom w:val="single" w:sz="4" w:space="0" w:color="auto"/>
              <w:right w:val="single" w:sz="4" w:space="0" w:color="auto"/>
            </w:tcBorders>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066" w:type="dxa"/>
            <w:tcBorders>
              <w:top w:val="single" w:sz="4" w:space="0" w:color="auto"/>
              <w:left w:val="single" w:sz="4" w:space="0" w:color="auto"/>
              <w:bottom w:val="single" w:sz="4" w:space="0" w:color="auto"/>
              <w:right w:val="single" w:sz="4" w:space="0" w:color="auto"/>
            </w:tcBorders>
            <w:noWrap/>
          </w:tcPr>
          <w:p w:rsidR="004652DC" w:rsidRPr="00EB53AB" w:rsidRDefault="001C6C8A" w:rsidP="00826D8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9764</w:t>
            </w:r>
            <w:r w:rsidR="00210D14">
              <w:rPr>
                <w:rFonts w:ascii="Times New Roman" w:eastAsia="Times New Roman" w:hAnsi="Times New Roman"/>
                <w:sz w:val="24"/>
                <w:szCs w:val="24"/>
                <w:lang w:eastAsia="ru-RU"/>
              </w:rPr>
              <w:t>,0</w:t>
            </w:r>
          </w:p>
        </w:tc>
      </w:tr>
      <w:tr w:rsidR="004652DC" w:rsidRPr="00EB53AB" w:rsidTr="00544715">
        <w:trPr>
          <w:trHeight w:val="112"/>
        </w:trPr>
        <w:tc>
          <w:tcPr>
            <w:tcW w:w="2283" w:type="dxa"/>
            <w:vMerge/>
            <w:tcBorders>
              <w:left w:val="single" w:sz="4" w:space="0" w:color="auto"/>
              <w:right w:val="single" w:sz="4" w:space="0" w:color="auto"/>
            </w:tcBorders>
          </w:tcPr>
          <w:p w:rsidR="004652DC" w:rsidRPr="00EB53AB" w:rsidRDefault="004652DC" w:rsidP="00826D81">
            <w:pPr>
              <w:spacing w:after="0" w:line="240" w:lineRule="auto"/>
              <w:rPr>
                <w:rFonts w:ascii="Times New Roman" w:eastAsia="Times New Roman" w:hAnsi="Times New Roman"/>
                <w:sz w:val="24"/>
                <w:szCs w:val="24"/>
                <w:lang w:eastAsia="ru-RU"/>
              </w:rPr>
            </w:pPr>
          </w:p>
        </w:tc>
        <w:tc>
          <w:tcPr>
            <w:tcW w:w="4820" w:type="dxa"/>
            <w:vMerge/>
            <w:tcBorders>
              <w:left w:val="single" w:sz="4" w:space="0" w:color="auto"/>
              <w:right w:val="single" w:sz="4" w:space="0" w:color="auto"/>
            </w:tcBorders>
          </w:tcPr>
          <w:p w:rsidR="004652DC" w:rsidRPr="00EB53AB" w:rsidRDefault="004652DC" w:rsidP="00826D81">
            <w:pPr>
              <w:spacing w:after="0" w:line="240" w:lineRule="auto"/>
              <w:rPr>
                <w:rFonts w:ascii="Times New Roman" w:eastAsia="Times New Roman" w:hAnsi="Times New Roman"/>
                <w:sz w:val="24"/>
                <w:szCs w:val="24"/>
                <w:lang w:eastAsia="ru-RU"/>
              </w:rPr>
            </w:pPr>
          </w:p>
        </w:tc>
        <w:tc>
          <w:tcPr>
            <w:tcW w:w="3260" w:type="dxa"/>
            <w:tcBorders>
              <w:top w:val="nil"/>
              <w:left w:val="nil"/>
              <w:bottom w:val="single" w:sz="4" w:space="0" w:color="auto"/>
              <w:right w:val="single" w:sz="4" w:space="0" w:color="auto"/>
            </w:tcBorders>
          </w:tcPr>
          <w:p w:rsidR="004652DC" w:rsidRPr="00EB53AB" w:rsidRDefault="004652DC" w:rsidP="00826D81">
            <w:pPr>
              <w:spacing w:after="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 xml:space="preserve">в том числе:             </w:t>
            </w:r>
          </w:p>
        </w:tc>
        <w:tc>
          <w:tcPr>
            <w:tcW w:w="851" w:type="dxa"/>
            <w:tcBorders>
              <w:top w:val="single" w:sz="4" w:space="0" w:color="auto"/>
              <w:left w:val="nil"/>
              <w:bottom w:val="single" w:sz="4" w:space="0" w:color="auto"/>
              <w:right w:val="single" w:sz="4" w:space="0" w:color="auto"/>
            </w:tcBorders>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275" w:type="dxa"/>
            <w:tcBorders>
              <w:top w:val="nil"/>
              <w:left w:val="single" w:sz="4" w:space="0" w:color="auto"/>
              <w:bottom w:val="single" w:sz="4" w:space="0" w:color="auto"/>
              <w:right w:val="single" w:sz="4" w:space="0" w:color="auto"/>
            </w:tcBorders>
            <w:noWrap/>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133" w:type="dxa"/>
            <w:gridSpan w:val="2"/>
            <w:tcBorders>
              <w:top w:val="nil"/>
              <w:left w:val="nil"/>
              <w:bottom w:val="single" w:sz="4" w:space="0" w:color="auto"/>
              <w:right w:val="single" w:sz="4" w:space="0" w:color="auto"/>
            </w:tcBorders>
            <w:noWrap/>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636" w:type="dxa"/>
            <w:gridSpan w:val="2"/>
            <w:tcBorders>
              <w:top w:val="single" w:sz="4" w:space="0" w:color="auto"/>
              <w:left w:val="nil"/>
              <w:bottom w:val="single" w:sz="4" w:space="0" w:color="auto"/>
              <w:right w:val="single" w:sz="4" w:space="0" w:color="auto"/>
            </w:tcBorders>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066" w:type="dxa"/>
            <w:tcBorders>
              <w:top w:val="single" w:sz="4" w:space="0" w:color="auto"/>
              <w:left w:val="single" w:sz="4" w:space="0" w:color="auto"/>
              <w:bottom w:val="single" w:sz="4" w:space="0" w:color="auto"/>
              <w:right w:val="single" w:sz="4" w:space="0" w:color="auto"/>
            </w:tcBorders>
            <w:noWrap/>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r>
      <w:tr w:rsidR="004652DC" w:rsidRPr="00EB53AB" w:rsidTr="00544715">
        <w:trPr>
          <w:trHeight w:val="233"/>
        </w:trPr>
        <w:tc>
          <w:tcPr>
            <w:tcW w:w="2283" w:type="dxa"/>
            <w:vMerge/>
            <w:tcBorders>
              <w:left w:val="single" w:sz="4" w:space="0" w:color="auto"/>
              <w:right w:val="single" w:sz="4" w:space="0" w:color="auto"/>
            </w:tcBorders>
          </w:tcPr>
          <w:p w:rsidR="004652DC" w:rsidRPr="00EB53AB" w:rsidRDefault="004652DC" w:rsidP="00826D81">
            <w:pPr>
              <w:spacing w:after="0" w:line="240" w:lineRule="auto"/>
              <w:rPr>
                <w:rFonts w:ascii="Times New Roman" w:eastAsia="Times New Roman" w:hAnsi="Times New Roman"/>
                <w:sz w:val="24"/>
                <w:szCs w:val="24"/>
                <w:lang w:eastAsia="ru-RU"/>
              </w:rPr>
            </w:pPr>
          </w:p>
        </w:tc>
        <w:tc>
          <w:tcPr>
            <w:tcW w:w="4820" w:type="dxa"/>
            <w:vMerge/>
            <w:tcBorders>
              <w:left w:val="single" w:sz="4" w:space="0" w:color="auto"/>
              <w:right w:val="single" w:sz="4" w:space="0" w:color="auto"/>
            </w:tcBorders>
          </w:tcPr>
          <w:p w:rsidR="004652DC" w:rsidRPr="00EB53AB" w:rsidRDefault="004652DC" w:rsidP="00826D81">
            <w:pPr>
              <w:spacing w:after="0" w:line="240" w:lineRule="auto"/>
              <w:rPr>
                <w:rFonts w:ascii="Times New Roman" w:eastAsia="Times New Roman" w:hAnsi="Times New Roman"/>
                <w:sz w:val="24"/>
                <w:szCs w:val="24"/>
                <w:lang w:eastAsia="ru-RU"/>
              </w:rPr>
            </w:pPr>
          </w:p>
        </w:tc>
        <w:tc>
          <w:tcPr>
            <w:tcW w:w="3260" w:type="dxa"/>
            <w:tcBorders>
              <w:top w:val="nil"/>
              <w:left w:val="nil"/>
              <w:bottom w:val="single" w:sz="4" w:space="0" w:color="auto"/>
              <w:right w:val="single" w:sz="4" w:space="0" w:color="auto"/>
            </w:tcBorders>
          </w:tcPr>
          <w:p w:rsidR="004652DC" w:rsidRPr="00EB53AB" w:rsidRDefault="004652DC" w:rsidP="00826D81">
            <w:pPr>
              <w:spacing w:after="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 xml:space="preserve">федеральный бюджет   </w:t>
            </w:r>
          </w:p>
        </w:tc>
        <w:tc>
          <w:tcPr>
            <w:tcW w:w="851" w:type="dxa"/>
            <w:tcBorders>
              <w:top w:val="single" w:sz="4" w:space="0" w:color="auto"/>
              <w:left w:val="nil"/>
              <w:bottom w:val="single" w:sz="4" w:space="0" w:color="auto"/>
              <w:right w:val="single" w:sz="4" w:space="0" w:color="auto"/>
            </w:tcBorders>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275" w:type="dxa"/>
            <w:tcBorders>
              <w:top w:val="nil"/>
              <w:left w:val="single" w:sz="4" w:space="0" w:color="auto"/>
              <w:bottom w:val="single" w:sz="4" w:space="0" w:color="auto"/>
              <w:right w:val="single" w:sz="4" w:space="0" w:color="auto"/>
            </w:tcBorders>
            <w:noWrap/>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133" w:type="dxa"/>
            <w:gridSpan w:val="2"/>
            <w:tcBorders>
              <w:top w:val="nil"/>
              <w:left w:val="nil"/>
              <w:bottom w:val="single" w:sz="4" w:space="0" w:color="auto"/>
              <w:right w:val="single" w:sz="4" w:space="0" w:color="auto"/>
            </w:tcBorders>
            <w:noWrap/>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636" w:type="dxa"/>
            <w:gridSpan w:val="2"/>
            <w:tcBorders>
              <w:top w:val="single" w:sz="4" w:space="0" w:color="auto"/>
              <w:left w:val="nil"/>
              <w:bottom w:val="single" w:sz="4" w:space="0" w:color="auto"/>
              <w:right w:val="single" w:sz="4" w:space="0" w:color="auto"/>
            </w:tcBorders>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066" w:type="dxa"/>
            <w:tcBorders>
              <w:top w:val="single" w:sz="4" w:space="0" w:color="auto"/>
              <w:left w:val="single" w:sz="4" w:space="0" w:color="auto"/>
              <w:bottom w:val="single" w:sz="4" w:space="0" w:color="auto"/>
              <w:right w:val="single" w:sz="4" w:space="0" w:color="auto"/>
            </w:tcBorders>
            <w:noWrap/>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r>
      <w:tr w:rsidR="004652DC" w:rsidRPr="00EB53AB" w:rsidTr="00544715">
        <w:trPr>
          <w:trHeight w:val="175"/>
        </w:trPr>
        <w:tc>
          <w:tcPr>
            <w:tcW w:w="2283" w:type="dxa"/>
            <w:vMerge/>
            <w:tcBorders>
              <w:left w:val="single" w:sz="4" w:space="0" w:color="auto"/>
              <w:right w:val="single" w:sz="4" w:space="0" w:color="auto"/>
            </w:tcBorders>
          </w:tcPr>
          <w:p w:rsidR="004652DC" w:rsidRPr="00EB53AB" w:rsidRDefault="004652DC" w:rsidP="00826D81">
            <w:pPr>
              <w:spacing w:after="0" w:line="240" w:lineRule="auto"/>
              <w:rPr>
                <w:rFonts w:ascii="Times New Roman" w:eastAsia="Times New Roman" w:hAnsi="Times New Roman"/>
                <w:sz w:val="24"/>
                <w:szCs w:val="24"/>
                <w:lang w:eastAsia="ru-RU"/>
              </w:rPr>
            </w:pPr>
          </w:p>
        </w:tc>
        <w:tc>
          <w:tcPr>
            <w:tcW w:w="4820" w:type="dxa"/>
            <w:vMerge/>
            <w:tcBorders>
              <w:left w:val="single" w:sz="4" w:space="0" w:color="auto"/>
              <w:right w:val="single" w:sz="4" w:space="0" w:color="auto"/>
            </w:tcBorders>
          </w:tcPr>
          <w:p w:rsidR="004652DC" w:rsidRPr="00EB53AB" w:rsidRDefault="004652DC" w:rsidP="00826D81">
            <w:pPr>
              <w:spacing w:after="0" w:line="240" w:lineRule="auto"/>
              <w:rPr>
                <w:rFonts w:ascii="Times New Roman" w:eastAsia="Times New Roman" w:hAnsi="Times New Roman"/>
                <w:sz w:val="24"/>
                <w:szCs w:val="24"/>
                <w:lang w:eastAsia="ru-RU"/>
              </w:rPr>
            </w:pPr>
          </w:p>
        </w:tc>
        <w:tc>
          <w:tcPr>
            <w:tcW w:w="3260" w:type="dxa"/>
            <w:tcBorders>
              <w:top w:val="nil"/>
              <w:left w:val="nil"/>
              <w:bottom w:val="single" w:sz="4" w:space="0" w:color="auto"/>
              <w:right w:val="single" w:sz="4" w:space="0" w:color="auto"/>
            </w:tcBorders>
          </w:tcPr>
          <w:p w:rsidR="004652DC" w:rsidRPr="00EB53AB" w:rsidRDefault="004652DC" w:rsidP="00826D81">
            <w:pPr>
              <w:spacing w:after="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 xml:space="preserve">краевой бюджет           </w:t>
            </w:r>
          </w:p>
        </w:tc>
        <w:tc>
          <w:tcPr>
            <w:tcW w:w="851" w:type="dxa"/>
            <w:tcBorders>
              <w:top w:val="single" w:sz="4" w:space="0" w:color="auto"/>
              <w:left w:val="nil"/>
              <w:bottom w:val="single" w:sz="4" w:space="0" w:color="auto"/>
              <w:right w:val="single" w:sz="4" w:space="0" w:color="auto"/>
            </w:tcBorders>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275" w:type="dxa"/>
            <w:tcBorders>
              <w:top w:val="nil"/>
              <w:left w:val="single" w:sz="4" w:space="0" w:color="auto"/>
              <w:bottom w:val="single" w:sz="4" w:space="0" w:color="auto"/>
              <w:right w:val="single" w:sz="4" w:space="0" w:color="auto"/>
            </w:tcBorders>
            <w:noWrap/>
          </w:tcPr>
          <w:p w:rsidR="004652DC" w:rsidRPr="00EB53AB" w:rsidRDefault="001C6C8A" w:rsidP="00826D8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9471,08</w:t>
            </w:r>
          </w:p>
        </w:tc>
        <w:tc>
          <w:tcPr>
            <w:tcW w:w="1133" w:type="dxa"/>
            <w:gridSpan w:val="2"/>
            <w:tcBorders>
              <w:top w:val="nil"/>
              <w:left w:val="nil"/>
              <w:bottom w:val="single" w:sz="4" w:space="0" w:color="auto"/>
              <w:right w:val="single" w:sz="4" w:space="0" w:color="auto"/>
            </w:tcBorders>
            <w:noWrap/>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636" w:type="dxa"/>
            <w:gridSpan w:val="2"/>
            <w:tcBorders>
              <w:top w:val="single" w:sz="4" w:space="0" w:color="auto"/>
              <w:left w:val="nil"/>
              <w:bottom w:val="single" w:sz="4" w:space="0" w:color="auto"/>
              <w:right w:val="single" w:sz="4" w:space="0" w:color="auto"/>
            </w:tcBorders>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066" w:type="dxa"/>
            <w:tcBorders>
              <w:top w:val="single" w:sz="4" w:space="0" w:color="auto"/>
              <w:left w:val="single" w:sz="4" w:space="0" w:color="auto"/>
              <w:bottom w:val="single" w:sz="4" w:space="0" w:color="auto"/>
              <w:right w:val="single" w:sz="4" w:space="0" w:color="auto"/>
            </w:tcBorders>
            <w:noWrap/>
          </w:tcPr>
          <w:p w:rsidR="004652DC" w:rsidRPr="00EB53AB" w:rsidRDefault="001C6C8A" w:rsidP="00826D8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9471,08</w:t>
            </w:r>
          </w:p>
        </w:tc>
      </w:tr>
      <w:tr w:rsidR="004652DC" w:rsidRPr="00EB53AB" w:rsidTr="00544715">
        <w:trPr>
          <w:trHeight w:val="103"/>
        </w:trPr>
        <w:tc>
          <w:tcPr>
            <w:tcW w:w="2283" w:type="dxa"/>
            <w:vMerge/>
            <w:tcBorders>
              <w:left w:val="single" w:sz="4" w:space="0" w:color="auto"/>
              <w:right w:val="single" w:sz="4" w:space="0" w:color="auto"/>
            </w:tcBorders>
          </w:tcPr>
          <w:p w:rsidR="004652DC" w:rsidRPr="00EB53AB" w:rsidRDefault="004652DC" w:rsidP="00826D81">
            <w:pPr>
              <w:spacing w:after="0" w:line="240" w:lineRule="auto"/>
              <w:rPr>
                <w:rFonts w:ascii="Times New Roman" w:eastAsia="Times New Roman" w:hAnsi="Times New Roman"/>
                <w:sz w:val="24"/>
                <w:szCs w:val="24"/>
                <w:lang w:eastAsia="ru-RU"/>
              </w:rPr>
            </w:pPr>
          </w:p>
        </w:tc>
        <w:tc>
          <w:tcPr>
            <w:tcW w:w="4820" w:type="dxa"/>
            <w:vMerge/>
            <w:tcBorders>
              <w:left w:val="single" w:sz="4" w:space="0" w:color="auto"/>
              <w:right w:val="single" w:sz="4" w:space="0" w:color="auto"/>
            </w:tcBorders>
          </w:tcPr>
          <w:p w:rsidR="004652DC" w:rsidRPr="00EB53AB" w:rsidRDefault="004652DC" w:rsidP="00826D81">
            <w:pPr>
              <w:spacing w:after="0" w:line="240" w:lineRule="auto"/>
              <w:rPr>
                <w:rFonts w:ascii="Times New Roman" w:eastAsia="Times New Roman" w:hAnsi="Times New Roman"/>
                <w:sz w:val="24"/>
                <w:szCs w:val="24"/>
                <w:lang w:eastAsia="ru-RU"/>
              </w:rPr>
            </w:pPr>
          </w:p>
        </w:tc>
        <w:tc>
          <w:tcPr>
            <w:tcW w:w="3260" w:type="dxa"/>
            <w:tcBorders>
              <w:top w:val="nil"/>
              <w:left w:val="nil"/>
              <w:bottom w:val="single" w:sz="4" w:space="0" w:color="auto"/>
              <w:right w:val="single" w:sz="4" w:space="0" w:color="auto"/>
            </w:tcBorders>
          </w:tcPr>
          <w:p w:rsidR="004652DC" w:rsidRPr="00EB53AB" w:rsidRDefault="004652DC" w:rsidP="00826D81">
            <w:pPr>
              <w:spacing w:after="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 xml:space="preserve">внебюджетные  источники                 </w:t>
            </w:r>
          </w:p>
        </w:tc>
        <w:tc>
          <w:tcPr>
            <w:tcW w:w="851" w:type="dxa"/>
            <w:tcBorders>
              <w:top w:val="single" w:sz="4" w:space="0" w:color="auto"/>
              <w:left w:val="nil"/>
              <w:bottom w:val="single" w:sz="4" w:space="0" w:color="auto"/>
              <w:right w:val="single" w:sz="4" w:space="0" w:color="auto"/>
            </w:tcBorders>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275" w:type="dxa"/>
            <w:tcBorders>
              <w:top w:val="nil"/>
              <w:left w:val="single" w:sz="4" w:space="0" w:color="auto"/>
              <w:bottom w:val="single" w:sz="4" w:space="0" w:color="auto"/>
              <w:right w:val="single" w:sz="4" w:space="0" w:color="auto"/>
            </w:tcBorders>
            <w:noWrap/>
          </w:tcPr>
          <w:p w:rsidR="004652DC" w:rsidRPr="00EB53AB" w:rsidRDefault="001C6C8A" w:rsidP="00826D8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97,64</w:t>
            </w:r>
          </w:p>
        </w:tc>
        <w:tc>
          <w:tcPr>
            <w:tcW w:w="1133" w:type="dxa"/>
            <w:gridSpan w:val="2"/>
            <w:tcBorders>
              <w:top w:val="nil"/>
              <w:left w:val="nil"/>
              <w:bottom w:val="single" w:sz="4" w:space="0" w:color="auto"/>
              <w:right w:val="single" w:sz="4" w:space="0" w:color="auto"/>
            </w:tcBorders>
            <w:noWrap/>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636" w:type="dxa"/>
            <w:gridSpan w:val="2"/>
            <w:tcBorders>
              <w:top w:val="single" w:sz="4" w:space="0" w:color="auto"/>
              <w:left w:val="nil"/>
              <w:bottom w:val="single" w:sz="4" w:space="0" w:color="auto"/>
              <w:right w:val="single" w:sz="4" w:space="0" w:color="auto"/>
            </w:tcBorders>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066" w:type="dxa"/>
            <w:tcBorders>
              <w:top w:val="single" w:sz="4" w:space="0" w:color="auto"/>
              <w:left w:val="single" w:sz="4" w:space="0" w:color="auto"/>
              <w:bottom w:val="single" w:sz="4" w:space="0" w:color="auto"/>
              <w:right w:val="single" w:sz="4" w:space="0" w:color="auto"/>
            </w:tcBorders>
            <w:noWrap/>
          </w:tcPr>
          <w:p w:rsidR="004652DC" w:rsidRPr="00EB53AB" w:rsidRDefault="001C6C8A" w:rsidP="00826D8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97,64</w:t>
            </w:r>
          </w:p>
        </w:tc>
      </w:tr>
      <w:tr w:rsidR="004652DC" w:rsidRPr="00EB53AB" w:rsidTr="00544715">
        <w:trPr>
          <w:trHeight w:val="225"/>
        </w:trPr>
        <w:tc>
          <w:tcPr>
            <w:tcW w:w="2283" w:type="dxa"/>
            <w:vMerge/>
            <w:tcBorders>
              <w:left w:val="single" w:sz="4" w:space="0" w:color="auto"/>
              <w:bottom w:val="single" w:sz="4" w:space="0" w:color="auto"/>
              <w:right w:val="single" w:sz="4" w:space="0" w:color="auto"/>
            </w:tcBorders>
          </w:tcPr>
          <w:p w:rsidR="004652DC" w:rsidRPr="00EB53AB" w:rsidRDefault="004652DC" w:rsidP="00826D81">
            <w:pPr>
              <w:spacing w:after="0" w:line="240" w:lineRule="auto"/>
              <w:rPr>
                <w:rFonts w:ascii="Times New Roman" w:eastAsia="Times New Roman" w:hAnsi="Times New Roman"/>
                <w:sz w:val="24"/>
                <w:szCs w:val="24"/>
                <w:lang w:eastAsia="ru-RU"/>
              </w:rPr>
            </w:pPr>
          </w:p>
        </w:tc>
        <w:tc>
          <w:tcPr>
            <w:tcW w:w="4820" w:type="dxa"/>
            <w:vMerge/>
            <w:tcBorders>
              <w:left w:val="single" w:sz="4" w:space="0" w:color="auto"/>
              <w:bottom w:val="single" w:sz="4" w:space="0" w:color="auto"/>
              <w:right w:val="single" w:sz="4" w:space="0" w:color="auto"/>
            </w:tcBorders>
          </w:tcPr>
          <w:p w:rsidR="004652DC" w:rsidRPr="00EB53AB" w:rsidRDefault="004652DC" w:rsidP="00826D81">
            <w:pPr>
              <w:spacing w:after="0" w:line="240" w:lineRule="auto"/>
              <w:rPr>
                <w:rFonts w:ascii="Times New Roman" w:eastAsia="Times New Roman" w:hAnsi="Times New Roman"/>
                <w:sz w:val="24"/>
                <w:szCs w:val="24"/>
                <w:lang w:eastAsia="ru-RU"/>
              </w:rPr>
            </w:pPr>
          </w:p>
        </w:tc>
        <w:tc>
          <w:tcPr>
            <w:tcW w:w="3260" w:type="dxa"/>
            <w:tcBorders>
              <w:top w:val="nil"/>
              <w:left w:val="nil"/>
              <w:bottom w:val="single" w:sz="4" w:space="0" w:color="auto"/>
              <w:right w:val="single" w:sz="4" w:space="0" w:color="auto"/>
            </w:tcBorders>
          </w:tcPr>
          <w:p w:rsidR="004652DC" w:rsidRPr="00EB53AB" w:rsidRDefault="004652DC" w:rsidP="00826D81">
            <w:pPr>
              <w:spacing w:after="0" w:line="240" w:lineRule="auto"/>
              <w:ind w:right="-108"/>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 xml:space="preserve">бюджеты муниципальных   образований  </w:t>
            </w:r>
          </w:p>
        </w:tc>
        <w:tc>
          <w:tcPr>
            <w:tcW w:w="851" w:type="dxa"/>
            <w:tcBorders>
              <w:top w:val="single" w:sz="4" w:space="0" w:color="auto"/>
              <w:left w:val="nil"/>
              <w:bottom w:val="single" w:sz="4" w:space="0" w:color="auto"/>
              <w:right w:val="single" w:sz="4" w:space="0" w:color="auto"/>
            </w:tcBorders>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275" w:type="dxa"/>
            <w:tcBorders>
              <w:top w:val="nil"/>
              <w:left w:val="single" w:sz="4" w:space="0" w:color="auto"/>
              <w:bottom w:val="single" w:sz="4" w:space="0" w:color="auto"/>
              <w:right w:val="single" w:sz="4" w:space="0" w:color="auto"/>
            </w:tcBorders>
            <w:noWrap/>
          </w:tcPr>
          <w:p w:rsidR="004652DC" w:rsidRPr="00EB53AB" w:rsidRDefault="001C6C8A" w:rsidP="00826D8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195,28</w:t>
            </w:r>
          </w:p>
        </w:tc>
        <w:tc>
          <w:tcPr>
            <w:tcW w:w="1133" w:type="dxa"/>
            <w:gridSpan w:val="2"/>
            <w:tcBorders>
              <w:top w:val="nil"/>
              <w:left w:val="nil"/>
              <w:bottom w:val="single" w:sz="4" w:space="0" w:color="auto"/>
              <w:right w:val="single" w:sz="4" w:space="0" w:color="auto"/>
            </w:tcBorders>
            <w:noWrap/>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636" w:type="dxa"/>
            <w:gridSpan w:val="2"/>
            <w:tcBorders>
              <w:top w:val="single" w:sz="4" w:space="0" w:color="auto"/>
              <w:left w:val="nil"/>
              <w:bottom w:val="single" w:sz="4" w:space="0" w:color="auto"/>
              <w:right w:val="single" w:sz="4" w:space="0" w:color="auto"/>
            </w:tcBorders>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066" w:type="dxa"/>
            <w:tcBorders>
              <w:top w:val="single" w:sz="4" w:space="0" w:color="auto"/>
              <w:left w:val="single" w:sz="4" w:space="0" w:color="auto"/>
              <w:bottom w:val="single" w:sz="4" w:space="0" w:color="auto"/>
              <w:right w:val="single" w:sz="4" w:space="0" w:color="auto"/>
            </w:tcBorders>
            <w:noWrap/>
          </w:tcPr>
          <w:p w:rsidR="004652DC" w:rsidRPr="00EB53AB" w:rsidRDefault="001C6C8A" w:rsidP="00826D8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195,28</w:t>
            </w:r>
          </w:p>
        </w:tc>
      </w:tr>
      <w:tr w:rsidR="004652DC" w:rsidRPr="00EB53AB" w:rsidTr="00544715">
        <w:trPr>
          <w:trHeight w:val="109"/>
        </w:trPr>
        <w:tc>
          <w:tcPr>
            <w:tcW w:w="2283" w:type="dxa"/>
            <w:vMerge w:val="restart"/>
            <w:tcBorders>
              <w:top w:val="single" w:sz="4" w:space="0" w:color="auto"/>
              <w:left w:val="single" w:sz="4" w:space="0" w:color="auto"/>
              <w:bottom w:val="single" w:sz="4" w:space="0" w:color="auto"/>
              <w:right w:val="single" w:sz="4" w:space="0" w:color="auto"/>
            </w:tcBorders>
          </w:tcPr>
          <w:p w:rsidR="004652DC" w:rsidRPr="00EB53AB" w:rsidRDefault="004652DC" w:rsidP="00826D81">
            <w:pPr>
              <w:spacing w:after="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 xml:space="preserve">Мероприятие 1.2 </w:t>
            </w:r>
          </w:p>
        </w:tc>
        <w:tc>
          <w:tcPr>
            <w:tcW w:w="4820" w:type="dxa"/>
            <w:vMerge w:val="restart"/>
            <w:tcBorders>
              <w:top w:val="single" w:sz="4" w:space="0" w:color="auto"/>
              <w:left w:val="single" w:sz="4" w:space="0" w:color="auto"/>
              <w:bottom w:val="single" w:sz="4" w:space="0" w:color="auto"/>
              <w:right w:val="single" w:sz="4" w:space="0" w:color="auto"/>
            </w:tcBorders>
          </w:tcPr>
          <w:p w:rsidR="004652DC" w:rsidRPr="00EB53AB" w:rsidRDefault="004652DC" w:rsidP="00826D81">
            <w:pPr>
              <w:spacing w:after="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Предоставление субсидий индивидуальному предпринимателю на реконструкцию и модернизацию  цеха по переработке мяса и мясных продуктов.</w:t>
            </w:r>
          </w:p>
        </w:tc>
        <w:tc>
          <w:tcPr>
            <w:tcW w:w="3260" w:type="dxa"/>
            <w:tcBorders>
              <w:top w:val="single" w:sz="4" w:space="0" w:color="auto"/>
              <w:left w:val="nil"/>
              <w:bottom w:val="single" w:sz="4" w:space="0" w:color="auto"/>
              <w:right w:val="single" w:sz="4" w:space="0" w:color="auto"/>
            </w:tcBorders>
          </w:tcPr>
          <w:p w:rsidR="004652DC" w:rsidRPr="00EB53AB" w:rsidRDefault="004652DC" w:rsidP="00826D81">
            <w:pPr>
              <w:spacing w:after="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 xml:space="preserve">Всего                    </w:t>
            </w:r>
          </w:p>
        </w:tc>
        <w:tc>
          <w:tcPr>
            <w:tcW w:w="851" w:type="dxa"/>
            <w:tcBorders>
              <w:top w:val="single" w:sz="4" w:space="0" w:color="auto"/>
              <w:left w:val="nil"/>
              <w:bottom w:val="single" w:sz="4" w:space="0" w:color="auto"/>
              <w:right w:val="single" w:sz="4" w:space="0" w:color="auto"/>
            </w:tcBorders>
          </w:tcPr>
          <w:p w:rsidR="004652DC" w:rsidRDefault="004652DC" w:rsidP="00826D81">
            <w:pPr>
              <w:spacing w:after="0" w:line="240" w:lineRule="auto"/>
              <w:jc w:val="center"/>
              <w:rPr>
                <w:rFonts w:ascii="Times New Roman" w:eastAsia="Times New Roman" w:hAnsi="Times New Roman"/>
                <w:sz w:val="24"/>
                <w:szCs w:val="24"/>
                <w:lang w:eastAsia="ru-RU"/>
              </w:rPr>
            </w:pPr>
          </w:p>
        </w:tc>
        <w:tc>
          <w:tcPr>
            <w:tcW w:w="1275" w:type="dxa"/>
            <w:tcBorders>
              <w:top w:val="nil"/>
              <w:left w:val="single" w:sz="4" w:space="0" w:color="auto"/>
              <w:bottom w:val="single" w:sz="4" w:space="0" w:color="auto"/>
              <w:right w:val="single" w:sz="4" w:space="0" w:color="auto"/>
            </w:tcBorders>
            <w:noWrap/>
          </w:tcPr>
          <w:p w:rsidR="004652DC" w:rsidRPr="00EB53AB" w:rsidRDefault="00210D14" w:rsidP="00826D8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9159,0</w:t>
            </w:r>
          </w:p>
        </w:tc>
        <w:tc>
          <w:tcPr>
            <w:tcW w:w="1133" w:type="dxa"/>
            <w:gridSpan w:val="2"/>
            <w:tcBorders>
              <w:top w:val="nil"/>
              <w:left w:val="nil"/>
              <w:bottom w:val="single" w:sz="4" w:space="0" w:color="auto"/>
              <w:right w:val="single" w:sz="4" w:space="0" w:color="auto"/>
            </w:tcBorders>
            <w:noWrap/>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636" w:type="dxa"/>
            <w:gridSpan w:val="2"/>
            <w:tcBorders>
              <w:top w:val="single" w:sz="4" w:space="0" w:color="auto"/>
              <w:left w:val="nil"/>
              <w:bottom w:val="single" w:sz="4" w:space="0" w:color="auto"/>
              <w:right w:val="single" w:sz="4" w:space="0" w:color="auto"/>
            </w:tcBorders>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066" w:type="dxa"/>
            <w:tcBorders>
              <w:top w:val="single" w:sz="4" w:space="0" w:color="auto"/>
              <w:left w:val="single" w:sz="4" w:space="0" w:color="auto"/>
              <w:bottom w:val="single" w:sz="4" w:space="0" w:color="auto"/>
              <w:right w:val="single" w:sz="4" w:space="0" w:color="auto"/>
            </w:tcBorders>
            <w:noWrap/>
          </w:tcPr>
          <w:p w:rsidR="004652DC" w:rsidRPr="00EB53AB" w:rsidRDefault="00210D14" w:rsidP="00826D8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9159,0</w:t>
            </w:r>
          </w:p>
        </w:tc>
      </w:tr>
      <w:tr w:rsidR="004652DC" w:rsidRPr="00EB53AB" w:rsidTr="00544715">
        <w:trPr>
          <w:trHeight w:val="232"/>
        </w:trPr>
        <w:tc>
          <w:tcPr>
            <w:tcW w:w="2283" w:type="dxa"/>
            <w:vMerge/>
            <w:tcBorders>
              <w:top w:val="nil"/>
              <w:left w:val="single" w:sz="4" w:space="0" w:color="auto"/>
              <w:bottom w:val="single" w:sz="4" w:space="0" w:color="auto"/>
              <w:right w:val="single" w:sz="4" w:space="0" w:color="auto"/>
            </w:tcBorders>
            <w:vAlign w:val="center"/>
          </w:tcPr>
          <w:p w:rsidR="004652DC" w:rsidRPr="00EB53AB" w:rsidRDefault="004652DC" w:rsidP="00826D81">
            <w:pPr>
              <w:spacing w:after="0" w:line="240" w:lineRule="auto"/>
              <w:rPr>
                <w:rFonts w:ascii="Times New Roman" w:eastAsia="Times New Roman" w:hAnsi="Times New Roman"/>
                <w:sz w:val="24"/>
                <w:szCs w:val="24"/>
                <w:lang w:eastAsia="ru-RU"/>
              </w:rPr>
            </w:pPr>
          </w:p>
        </w:tc>
        <w:tc>
          <w:tcPr>
            <w:tcW w:w="4820" w:type="dxa"/>
            <w:vMerge/>
            <w:tcBorders>
              <w:top w:val="nil"/>
              <w:left w:val="single" w:sz="4" w:space="0" w:color="auto"/>
              <w:bottom w:val="single" w:sz="4" w:space="0" w:color="auto"/>
              <w:right w:val="single" w:sz="4" w:space="0" w:color="auto"/>
            </w:tcBorders>
            <w:vAlign w:val="center"/>
          </w:tcPr>
          <w:p w:rsidR="004652DC" w:rsidRPr="00EB53AB" w:rsidRDefault="004652DC" w:rsidP="00826D81">
            <w:pPr>
              <w:spacing w:after="0" w:line="240" w:lineRule="auto"/>
              <w:rPr>
                <w:rFonts w:ascii="Times New Roman" w:eastAsia="Times New Roman" w:hAnsi="Times New Roman"/>
                <w:sz w:val="24"/>
                <w:szCs w:val="24"/>
                <w:lang w:eastAsia="ru-RU"/>
              </w:rPr>
            </w:pPr>
          </w:p>
        </w:tc>
        <w:tc>
          <w:tcPr>
            <w:tcW w:w="3260" w:type="dxa"/>
            <w:tcBorders>
              <w:top w:val="nil"/>
              <w:left w:val="nil"/>
              <w:bottom w:val="single" w:sz="4" w:space="0" w:color="auto"/>
              <w:right w:val="single" w:sz="4" w:space="0" w:color="auto"/>
            </w:tcBorders>
          </w:tcPr>
          <w:p w:rsidR="004652DC" w:rsidRPr="00EB53AB" w:rsidRDefault="004652DC" w:rsidP="00826D81">
            <w:pPr>
              <w:spacing w:after="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 xml:space="preserve">в том числе:             </w:t>
            </w:r>
          </w:p>
        </w:tc>
        <w:tc>
          <w:tcPr>
            <w:tcW w:w="851" w:type="dxa"/>
            <w:tcBorders>
              <w:top w:val="single" w:sz="4" w:space="0" w:color="auto"/>
              <w:left w:val="nil"/>
              <w:bottom w:val="single" w:sz="4" w:space="0" w:color="auto"/>
              <w:right w:val="single" w:sz="4" w:space="0" w:color="auto"/>
            </w:tcBorders>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275" w:type="dxa"/>
            <w:tcBorders>
              <w:top w:val="nil"/>
              <w:left w:val="single" w:sz="4" w:space="0" w:color="auto"/>
              <w:bottom w:val="single" w:sz="4" w:space="0" w:color="auto"/>
              <w:right w:val="single" w:sz="4" w:space="0" w:color="auto"/>
            </w:tcBorders>
            <w:noWrap/>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133" w:type="dxa"/>
            <w:gridSpan w:val="2"/>
            <w:tcBorders>
              <w:top w:val="nil"/>
              <w:left w:val="nil"/>
              <w:bottom w:val="single" w:sz="4" w:space="0" w:color="auto"/>
              <w:right w:val="single" w:sz="4" w:space="0" w:color="auto"/>
            </w:tcBorders>
            <w:noWrap/>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636" w:type="dxa"/>
            <w:gridSpan w:val="2"/>
            <w:tcBorders>
              <w:top w:val="single" w:sz="4" w:space="0" w:color="auto"/>
              <w:left w:val="nil"/>
              <w:bottom w:val="single" w:sz="4" w:space="0" w:color="auto"/>
              <w:right w:val="single" w:sz="4" w:space="0" w:color="auto"/>
            </w:tcBorders>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066" w:type="dxa"/>
            <w:tcBorders>
              <w:top w:val="single" w:sz="4" w:space="0" w:color="auto"/>
              <w:left w:val="single" w:sz="4" w:space="0" w:color="auto"/>
              <w:bottom w:val="single" w:sz="4" w:space="0" w:color="auto"/>
              <w:right w:val="single" w:sz="4" w:space="0" w:color="auto"/>
            </w:tcBorders>
            <w:noWrap/>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r>
      <w:tr w:rsidR="004652DC" w:rsidRPr="00EB53AB" w:rsidTr="00544715">
        <w:trPr>
          <w:trHeight w:val="173"/>
        </w:trPr>
        <w:tc>
          <w:tcPr>
            <w:tcW w:w="2283" w:type="dxa"/>
            <w:vMerge/>
            <w:tcBorders>
              <w:top w:val="nil"/>
              <w:left w:val="single" w:sz="4" w:space="0" w:color="auto"/>
              <w:bottom w:val="single" w:sz="4" w:space="0" w:color="auto"/>
              <w:right w:val="single" w:sz="4" w:space="0" w:color="auto"/>
            </w:tcBorders>
            <w:vAlign w:val="center"/>
          </w:tcPr>
          <w:p w:rsidR="004652DC" w:rsidRPr="00EB53AB" w:rsidRDefault="004652DC" w:rsidP="00826D81">
            <w:pPr>
              <w:spacing w:after="0" w:line="240" w:lineRule="auto"/>
              <w:rPr>
                <w:rFonts w:ascii="Times New Roman" w:eastAsia="Times New Roman" w:hAnsi="Times New Roman"/>
                <w:sz w:val="24"/>
                <w:szCs w:val="24"/>
                <w:lang w:eastAsia="ru-RU"/>
              </w:rPr>
            </w:pPr>
          </w:p>
        </w:tc>
        <w:tc>
          <w:tcPr>
            <w:tcW w:w="4820" w:type="dxa"/>
            <w:vMerge/>
            <w:tcBorders>
              <w:top w:val="nil"/>
              <w:left w:val="single" w:sz="4" w:space="0" w:color="auto"/>
              <w:bottom w:val="single" w:sz="4" w:space="0" w:color="auto"/>
              <w:right w:val="single" w:sz="4" w:space="0" w:color="auto"/>
            </w:tcBorders>
            <w:vAlign w:val="center"/>
          </w:tcPr>
          <w:p w:rsidR="004652DC" w:rsidRPr="00EB53AB" w:rsidRDefault="004652DC" w:rsidP="00826D81">
            <w:pPr>
              <w:spacing w:after="0" w:line="240" w:lineRule="auto"/>
              <w:rPr>
                <w:rFonts w:ascii="Times New Roman" w:eastAsia="Times New Roman" w:hAnsi="Times New Roman"/>
                <w:sz w:val="24"/>
                <w:szCs w:val="24"/>
                <w:lang w:eastAsia="ru-RU"/>
              </w:rPr>
            </w:pPr>
          </w:p>
        </w:tc>
        <w:tc>
          <w:tcPr>
            <w:tcW w:w="3260" w:type="dxa"/>
            <w:tcBorders>
              <w:top w:val="nil"/>
              <w:left w:val="nil"/>
              <w:bottom w:val="single" w:sz="4" w:space="0" w:color="auto"/>
              <w:right w:val="single" w:sz="4" w:space="0" w:color="auto"/>
            </w:tcBorders>
          </w:tcPr>
          <w:p w:rsidR="004652DC" w:rsidRPr="00EB53AB" w:rsidRDefault="004652DC" w:rsidP="00826D81">
            <w:pPr>
              <w:spacing w:after="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 xml:space="preserve">федеральный бюджет    </w:t>
            </w:r>
          </w:p>
        </w:tc>
        <w:tc>
          <w:tcPr>
            <w:tcW w:w="851" w:type="dxa"/>
            <w:tcBorders>
              <w:top w:val="single" w:sz="4" w:space="0" w:color="auto"/>
              <w:left w:val="nil"/>
              <w:bottom w:val="single" w:sz="4" w:space="0" w:color="auto"/>
              <w:right w:val="single" w:sz="4" w:space="0" w:color="auto"/>
            </w:tcBorders>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275" w:type="dxa"/>
            <w:tcBorders>
              <w:top w:val="nil"/>
              <w:left w:val="single" w:sz="4" w:space="0" w:color="auto"/>
              <w:bottom w:val="single" w:sz="4" w:space="0" w:color="auto"/>
              <w:right w:val="single" w:sz="4" w:space="0" w:color="auto"/>
            </w:tcBorders>
            <w:noWrap/>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133" w:type="dxa"/>
            <w:gridSpan w:val="2"/>
            <w:tcBorders>
              <w:top w:val="nil"/>
              <w:left w:val="nil"/>
              <w:bottom w:val="single" w:sz="4" w:space="0" w:color="auto"/>
              <w:right w:val="single" w:sz="4" w:space="0" w:color="auto"/>
            </w:tcBorders>
            <w:noWrap/>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636" w:type="dxa"/>
            <w:gridSpan w:val="2"/>
            <w:tcBorders>
              <w:top w:val="single" w:sz="4" w:space="0" w:color="auto"/>
              <w:left w:val="nil"/>
              <w:bottom w:val="single" w:sz="4" w:space="0" w:color="auto"/>
              <w:right w:val="single" w:sz="4" w:space="0" w:color="auto"/>
            </w:tcBorders>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066" w:type="dxa"/>
            <w:tcBorders>
              <w:top w:val="single" w:sz="4" w:space="0" w:color="auto"/>
              <w:left w:val="single" w:sz="4" w:space="0" w:color="auto"/>
              <w:bottom w:val="single" w:sz="4" w:space="0" w:color="auto"/>
              <w:right w:val="single" w:sz="4" w:space="0" w:color="auto"/>
            </w:tcBorders>
            <w:noWrap/>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r>
      <w:tr w:rsidR="004652DC" w:rsidRPr="00EB53AB" w:rsidTr="00544715">
        <w:trPr>
          <w:trHeight w:val="101"/>
        </w:trPr>
        <w:tc>
          <w:tcPr>
            <w:tcW w:w="2283" w:type="dxa"/>
            <w:vMerge/>
            <w:tcBorders>
              <w:top w:val="nil"/>
              <w:left w:val="single" w:sz="4" w:space="0" w:color="auto"/>
              <w:bottom w:val="single" w:sz="4" w:space="0" w:color="auto"/>
              <w:right w:val="single" w:sz="4" w:space="0" w:color="auto"/>
            </w:tcBorders>
            <w:vAlign w:val="center"/>
          </w:tcPr>
          <w:p w:rsidR="004652DC" w:rsidRPr="00EB53AB" w:rsidRDefault="004652DC" w:rsidP="00826D81">
            <w:pPr>
              <w:spacing w:after="0" w:line="240" w:lineRule="auto"/>
              <w:rPr>
                <w:rFonts w:ascii="Times New Roman" w:eastAsia="Times New Roman" w:hAnsi="Times New Roman"/>
                <w:sz w:val="24"/>
                <w:szCs w:val="24"/>
                <w:lang w:eastAsia="ru-RU"/>
              </w:rPr>
            </w:pPr>
          </w:p>
        </w:tc>
        <w:tc>
          <w:tcPr>
            <w:tcW w:w="4820" w:type="dxa"/>
            <w:vMerge/>
            <w:tcBorders>
              <w:top w:val="nil"/>
              <w:left w:val="single" w:sz="4" w:space="0" w:color="auto"/>
              <w:bottom w:val="single" w:sz="4" w:space="0" w:color="auto"/>
              <w:right w:val="single" w:sz="4" w:space="0" w:color="auto"/>
            </w:tcBorders>
            <w:vAlign w:val="center"/>
          </w:tcPr>
          <w:p w:rsidR="004652DC" w:rsidRPr="00EB53AB" w:rsidRDefault="004652DC" w:rsidP="00826D81">
            <w:pPr>
              <w:spacing w:after="0" w:line="240" w:lineRule="auto"/>
              <w:rPr>
                <w:rFonts w:ascii="Times New Roman" w:eastAsia="Times New Roman" w:hAnsi="Times New Roman"/>
                <w:sz w:val="24"/>
                <w:szCs w:val="24"/>
                <w:lang w:eastAsia="ru-RU"/>
              </w:rPr>
            </w:pPr>
          </w:p>
        </w:tc>
        <w:tc>
          <w:tcPr>
            <w:tcW w:w="3260" w:type="dxa"/>
            <w:tcBorders>
              <w:top w:val="nil"/>
              <w:left w:val="nil"/>
              <w:bottom w:val="single" w:sz="4" w:space="0" w:color="auto"/>
              <w:right w:val="single" w:sz="4" w:space="0" w:color="auto"/>
            </w:tcBorders>
          </w:tcPr>
          <w:p w:rsidR="004652DC" w:rsidRPr="00EB53AB" w:rsidRDefault="004652DC" w:rsidP="00826D81">
            <w:pPr>
              <w:spacing w:after="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 xml:space="preserve">краевой бюджет           </w:t>
            </w:r>
          </w:p>
        </w:tc>
        <w:tc>
          <w:tcPr>
            <w:tcW w:w="851" w:type="dxa"/>
            <w:tcBorders>
              <w:top w:val="single" w:sz="4" w:space="0" w:color="auto"/>
              <w:left w:val="nil"/>
              <w:bottom w:val="single" w:sz="4" w:space="0" w:color="auto"/>
              <w:right w:val="single" w:sz="4" w:space="0" w:color="auto"/>
            </w:tcBorders>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275" w:type="dxa"/>
            <w:tcBorders>
              <w:top w:val="nil"/>
              <w:left w:val="single" w:sz="4" w:space="0" w:color="auto"/>
              <w:bottom w:val="single" w:sz="4" w:space="0" w:color="auto"/>
              <w:right w:val="single" w:sz="4" w:space="0" w:color="auto"/>
            </w:tcBorders>
            <w:noWrap/>
          </w:tcPr>
          <w:p w:rsidR="004652DC" w:rsidRPr="00EB53AB" w:rsidRDefault="00210D14" w:rsidP="00826D8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6608,46</w:t>
            </w:r>
          </w:p>
        </w:tc>
        <w:tc>
          <w:tcPr>
            <w:tcW w:w="1133" w:type="dxa"/>
            <w:gridSpan w:val="2"/>
            <w:tcBorders>
              <w:top w:val="nil"/>
              <w:left w:val="nil"/>
              <w:bottom w:val="single" w:sz="4" w:space="0" w:color="auto"/>
              <w:right w:val="single" w:sz="4" w:space="0" w:color="auto"/>
            </w:tcBorders>
            <w:noWrap/>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636" w:type="dxa"/>
            <w:gridSpan w:val="2"/>
            <w:tcBorders>
              <w:top w:val="single" w:sz="4" w:space="0" w:color="auto"/>
              <w:left w:val="nil"/>
              <w:bottom w:val="single" w:sz="4" w:space="0" w:color="auto"/>
              <w:right w:val="single" w:sz="4" w:space="0" w:color="auto"/>
            </w:tcBorders>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066" w:type="dxa"/>
            <w:tcBorders>
              <w:top w:val="single" w:sz="4" w:space="0" w:color="auto"/>
              <w:left w:val="single" w:sz="4" w:space="0" w:color="auto"/>
              <w:bottom w:val="single" w:sz="4" w:space="0" w:color="auto"/>
              <w:right w:val="single" w:sz="4" w:space="0" w:color="auto"/>
            </w:tcBorders>
            <w:noWrap/>
          </w:tcPr>
          <w:p w:rsidR="004652DC" w:rsidRPr="00EB53AB" w:rsidRDefault="00210D14" w:rsidP="00826D8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6608,46</w:t>
            </w:r>
          </w:p>
        </w:tc>
      </w:tr>
      <w:tr w:rsidR="004652DC" w:rsidRPr="00EB53AB" w:rsidTr="00544715">
        <w:trPr>
          <w:trHeight w:val="223"/>
        </w:trPr>
        <w:tc>
          <w:tcPr>
            <w:tcW w:w="2283" w:type="dxa"/>
            <w:vMerge/>
            <w:tcBorders>
              <w:top w:val="nil"/>
              <w:left w:val="single" w:sz="4" w:space="0" w:color="auto"/>
              <w:bottom w:val="single" w:sz="4" w:space="0" w:color="auto"/>
              <w:right w:val="single" w:sz="4" w:space="0" w:color="auto"/>
            </w:tcBorders>
            <w:vAlign w:val="center"/>
          </w:tcPr>
          <w:p w:rsidR="004652DC" w:rsidRPr="00EB53AB" w:rsidRDefault="004652DC" w:rsidP="00826D81">
            <w:pPr>
              <w:spacing w:after="0" w:line="240" w:lineRule="auto"/>
              <w:rPr>
                <w:rFonts w:ascii="Times New Roman" w:eastAsia="Times New Roman" w:hAnsi="Times New Roman"/>
                <w:sz w:val="24"/>
                <w:szCs w:val="24"/>
                <w:lang w:eastAsia="ru-RU"/>
              </w:rPr>
            </w:pPr>
          </w:p>
        </w:tc>
        <w:tc>
          <w:tcPr>
            <w:tcW w:w="4820" w:type="dxa"/>
            <w:vMerge/>
            <w:tcBorders>
              <w:top w:val="nil"/>
              <w:left w:val="single" w:sz="4" w:space="0" w:color="auto"/>
              <w:bottom w:val="single" w:sz="4" w:space="0" w:color="auto"/>
              <w:right w:val="single" w:sz="4" w:space="0" w:color="auto"/>
            </w:tcBorders>
            <w:vAlign w:val="center"/>
          </w:tcPr>
          <w:p w:rsidR="004652DC" w:rsidRPr="00EB53AB" w:rsidRDefault="004652DC" w:rsidP="00826D81">
            <w:pPr>
              <w:spacing w:after="0" w:line="240" w:lineRule="auto"/>
              <w:rPr>
                <w:rFonts w:ascii="Times New Roman" w:eastAsia="Times New Roman" w:hAnsi="Times New Roman"/>
                <w:sz w:val="24"/>
                <w:szCs w:val="24"/>
                <w:lang w:eastAsia="ru-RU"/>
              </w:rPr>
            </w:pPr>
          </w:p>
        </w:tc>
        <w:tc>
          <w:tcPr>
            <w:tcW w:w="3260" w:type="dxa"/>
            <w:tcBorders>
              <w:top w:val="nil"/>
              <w:left w:val="nil"/>
              <w:bottom w:val="single" w:sz="4" w:space="0" w:color="auto"/>
              <w:right w:val="single" w:sz="4" w:space="0" w:color="auto"/>
            </w:tcBorders>
          </w:tcPr>
          <w:p w:rsidR="004652DC" w:rsidRPr="00EB53AB" w:rsidRDefault="004652DC" w:rsidP="00826D81">
            <w:pPr>
              <w:spacing w:after="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 xml:space="preserve">внебюджетные  источники                 </w:t>
            </w:r>
          </w:p>
        </w:tc>
        <w:tc>
          <w:tcPr>
            <w:tcW w:w="851" w:type="dxa"/>
            <w:tcBorders>
              <w:top w:val="single" w:sz="4" w:space="0" w:color="auto"/>
              <w:left w:val="nil"/>
              <w:bottom w:val="single" w:sz="4" w:space="0" w:color="auto"/>
              <w:right w:val="single" w:sz="4" w:space="0" w:color="auto"/>
            </w:tcBorders>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275" w:type="dxa"/>
            <w:tcBorders>
              <w:top w:val="nil"/>
              <w:left w:val="single" w:sz="4" w:space="0" w:color="auto"/>
              <w:bottom w:val="single" w:sz="4" w:space="0" w:color="auto"/>
              <w:right w:val="single" w:sz="4" w:space="0" w:color="auto"/>
            </w:tcBorders>
            <w:noWrap/>
          </w:tcPr>
          <w:p w:rsidR="004652DC" w:rsidRPr="00EB53AB" w:rsidRDefault="00210D14" w:rsidP="00826D8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2367,36</w:t>
            </w:r>
          </w:p>
        </w:tc>
        <w:tc>
          <w:tcPr>
            <w:tcW w:w="1133" w:type="dxa"/>
            <w:gridSpan w:val="2"/>
            <w:tcBorders>
              <w:top w:val="nil"/>
              <w:left w:val="nil"/>
              <w:bottom w:val="single" w:sz="4" w:space="0" w:color="auto"/>
              <w:right w:val="single" w:sz="4" w:space="0" w:color="auto"/>
            </w:tcBorders>
            <w:noWrap/>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636" w:type="dxa"/>
            <w:gridSpan w:val="2"/>
            <w:tcBorders>
              <w:top w:val="single" w:sz="4" w:space="0" w:color="auto"/>
              <w:left w:val="nil"/>
              <w:bottom w:val="single" w:sz="4" w:space="0" w:color="auto"/>
              <w:right w:val="single" w:sz="4" w:space="0" w:color="auto"/>
            </w:tcBorders>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066" w:type="dxa"/>
            <w:tcBorders>
              <w:top w:val="single" w:sz="4" w:space="0" w:color="auto"/>
              <w:left w:val="single" w:sz="4" w:space="0" w:color="auto"/>
              <w:bottom w:val="single" w:sz="4" w:space="0" w:color="auto"/>
              <w:right w:val="single" w:sz="4" w:space="0" w:color="auto"/>
            </w:tcBorders>
            <w:noWrap/>
          </w:tcPr>
          <w:p w:rsidR="004652DC" w:rsidRPr="00EB53AB" w:rsidRDefault="00210D14" w:rsidP="00826D8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2367,36</w:t>
            </w:r>
          </w:p>
        </w:tc>
      </w:tr>
      <w:tr w:rsidR="004652DC" w:rsidRPr="00EB53AB" w:rsidTr="00544715">
        <w:trPr>
          <w:trHeight w:val="165"/>
        </w:trPr>
        <w:tc>
          <w:tcPr>
            <w:tcW w:w="2283" w:type="dxa"/>
            <w:vMerge/>
            <w:tcBorders>
              <w:top w:val="nil"/>
              <w:left w:val="single" w:sz="4" w:space="0" w:color="auto"/>
              <w:bottom w:val="single" w:sz="4" w:space="0" w:color="auto"/>
              <w:right w:val="single" w:sz="4" w:space="0" w:color="auto"/>
            </w:tcBorders>
            <w:vAlign w:val="center"/>
          </w:tcPr>
          <w:p w:rsidR="004652DC" w:rsidRPr="00EB53AB" w:rsidRDefault="004652DC" w:rsidP="00826D81">
            <w:pPr>
              <w:spacing w:after="0" w:line="240" w:lineRule="auto"/>
              <w:rPr>
                <w:rFonts w:ascii="Times New Roman" w:eastAsia="Times New Roman" w:hAnsi="Times New Roman"/>
                <w:sz w:val="24"/>
                <w:szCs w:val="24"/>
                <w:lang w:eastAsia="ru-RU"/>
              </w:rPr>
            </w:pPr>
          </w:p>
        </w:tc>
        <w:tc>
          <w:tcPr>
            <w:tcW w:w="4820" w:type="dxa"/>
            <w:vMerge/>
            <w:tcBorders>
              <w:top w:val="nil"/>
              <w:left w:val="single" w:sz="4" w:space="0" w:color="auto"/>
              <w:bottom w:val="single" w:sz="4" w:space="0" w:color="auto"/>
              <w:right w:val="single" w:sz="4" w:space="0" w:color="auto"/>
            </w:tcBorders>
            <w:vAlign w:val="center"/>
          </w:tcPr>
          <w:p w:rsidR="004652DC" w:rsidRPr="00EB53AB" w:rsidRDefault="004652DC" w:rsidP="00826D81">
            <w:pPr>
              <w:spacing w:after="0" w:line="240" w:lineRule="auto"/>
              <w:rPr>
                <w:rFonts w:ascii="Times New Roman" w:eastAsia="Times New Roman" w:hAnsi="Times New Roman"/>
                <w:sz w:val="24"/>
                <w:szCs w:val="24"/>
                <w:lang w:eastAsia="ru-RU"/>
              </w:rPr>
            </w:pPr>
          </w:p>
        </w:tc>
        <w:tc>
          <w:tcPr>
            <w:tcW w:w="3260" w:type="dxa"/>
            <w:tcBorders>
              <w:top w:val="nil"/>
              <w:left w:val="nil"/>
              <w:bottom w:val="single" w:sz="4" w:space="0" w:color="auto"/>
              <w:right w:val="single" w:sz="4" w:space="0" w:color="auto"/>
            </w:tcBorders>
          </w:tcPr>
          <w:p w:rsidR="004652DC" w:rsidRPr="00EB53AB" w:rsidRDefault="004652DC" w:rsidP="00826D81">
            <w:pPr>
              <w:spacing w:after="0" w:line="240" w:lineRule="auto"/>
              <w:ind w:right="-108"/>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 xml:space="preserve">бюджеты муниципальных   образований    </w:t>
            </w:r>
          </w:p>
        </w:tc>
        <w:tc>
          <w:tcPr>
            <w:tcW w:w="851" w:type="dxa"/>
            <w:tcBorders>
              <w:top w:val="single" w:sz="4" w:space="0" w:color="auto"/>
              <w:left w:val="nil"/>
              <w:bottom w:val="single" w:sz="4" w:space="0" w:color="auto"/>
              <w:right w:val="single" w:sz="4" w:space="0" w:color="auto"/>
            </w:tcBorders>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275" w:type="dxa"/>
            <w:tcBorders>
              <w:top w:val="nil"/>
              <w:left w:val="single" w:sz="4" w:space="0" w:color="auto"/>
              <w:bottom w:val="single" w:sz="4" w:space="0" w:color="auto"/>
              <w:right w:val="single" w:sz="4" w:space="0" w:color="auto"/>
            </w:tcBorders>
            <w:noWrap/>
          </w:tcPr>
          <w:p w:rsidR="004652DC" w:rsidRPr="00EB53AB" w:rsidRDefault="005224C6" w:rsidP="00826D8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183,18</w:t>
            </w:r>
          </w:p>
        </w:tc>
        <w:tc>
          <w:tcPr>
            <w:tcW w:w="1133" w:type="dxa"/>
            <w:gridSpan w:val="2"/>
            <w:tcBorders>
              <w:top w:val="nil"/>
              <w:left w:val="nil"/>
              <w:bottom w:val="single" w:sz="4" w:space="0" w:color="auto"/>
              <w:right w:val="single" w:sz="4" w:space="0" w:color="auto"/>
            </w:tcBorders>
            <w:noWrap/>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636" w:type="dxa"/>
            <w:gridSpan w:val="2"/>
            <w:tcBorders>
              <w:top w:val="single" w:sz="4" w:space="0" w:color="auto"/>
              <w:left w:val="nil"/>
              <w:bottom w:val="single" w:sz="4" w:space="0" w:color="auto"/>
              <w:right w:val="single" w:sz="4" w:space="0" w:color="auto"/>
            </w:tcBorders>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066" w:type="dxa"/>
            <w:tcBorders>
              <w:top w:val="single" w:sz="4" w:space="0" w:color="auto"/>
              <w:left w:val="single" w:sz="4" w:space="0" w:color="auto"/>
              <w:bottom w:val="single" w:sz="4" w:space="0" w:color="auto"/>
              <w:right w:val="single" w:sz="4" w:space="0" w:color="auto"/>
            </w:tcBorders>
            <w:noWrap/>
          </w:tcPr>
          <w:p w:rsidR="004652DC" w:rsidRPr="00EB53AB" w:rsidRDefault="005224C6" w:rsidP="00826D8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183,18</w:t>
            </w:r>
          </w:p>
        </w:tc>
      </w:tr>
      <w:tr w:rsidR="004652DC" w:rsidRPr="00EB53AB" w:rsidTr="00544715">
        <w:trPr>
          <w:trHeight w:val="165"/>
        </w:trPr>
        <w:tc>
          <w:tcPr>
            <w:tcW w:w="2283" w:type="dxa"/>
            <w:vMerge w:val="restart"/>
            <w:tcBorders>
              <w:top w:val="single" w:sz="4" w:space="0" w:color="auto"/>
              <w:left w:val="single" w:sz="4" w:space="0" w:color="auto"/>
              <w:right w:val="single" w:sz="4" w:space="0" w:color="auto"/>
            </w:tcBorders>
            <w:vAlign w:val="center"/>
          </w:tcPr>
          <w:p w:rsidR="004652DC" w:rsidRPr="00EB53AB" w:rsidRDefault="004652DC" w:rsidP="00826D81">
            <w:pPr>
              <w:spacing w:after="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Мероприятие 1.3</w:t>
            </w:r>
          </w:p>
        </w:tc>
        <w:tc>
          <w:tcPr>
            <w:tcW w:w="4820" w:type="dxa"/>
            <w:vMerge w:val="restart"/>
            <w:tcBorders>
              <w:top w:val="single" w:sz="4" w:space="0" w:color="auto"/>
              <w:left w:val="single" w:sz="4" w:space="0" w:color="auto"/>
              <w:right w:val="single" w:sz="4" w:space="0" w:color="auto"/>
            </w:tcBorders>
            <w:vAlign w:val="center"/>
          </w:tcPr>
          <w:p w:rsidR="004652DC" w:rsidRPr="00EB53AB" w:rsidRDefault="004652DC" w:rsidP="00826D81">
            <w:pPr>
              <w:spacing w:after="0" w:line="240" w:lineRule="auto"/>
              <w:rPr>
                <w:rFonts w:ascii="Times New Roman" w:eastAsia="Times New Roman" w:hAnsi="Times New Roman"/>
                <w:sz w:val="24"/>
                <w:szCs w:val="24"/>
                <w:lang w:eastAsia="ru-RU"/>
              </w:rPr>
            </w:pPr>
            <w:r w:rsidRPr="00EB53AB">
              <w:rPr>
                <w:rFonts w:ascii="Times New Roman" w:eastAsia="Times New Roman" w:hAnsi="Times New Roman"/>
                <w:color w:val="000000"/>
                <w:sz w:val="24"/>
                <w:szCs w:val="24"/>
                <w:lang w:eastAsia="ru-RU"/>
              </w:rPr>
              <w:t>Предоставление субсидий индивидуальному предпринимателю на организацию реализации сельскохозяйственной продукции.</w:t>
            </w:r>
          </w:p>
        </w:tc>
        <w:tc>
          <w:tcPr>
            <w:tcW w:w="3260" w:type="dxa"/>
            <w:tcBorders>
              <w:top w:val="single" w:sz="4" w:space="0" w:color="auto"/>
              <w:left w:val="nil"/>
              <w:bottom w:val="single" w:sz="4" w:space="0" w:color="auto"/>
              <w:right w:val="single" w:sz="4" w:space="0" w:color="auto"/>
            </w:tcBorders>
          </w:tcPr>
          <w:p w:rsidR="004652DC" w:rsidRPr="00EB53AB" w:rsidRDefault="004652DC" w:rsidP="00826D81">
            <w:pPr>
              <w:spacing w:after="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 xml:space="preserve">Всего                    </w:t>
            </w:r>
          </w:p>
        </w:tc>
        <w:tc>
          <w:tcPr>
            <w:tcW w:w="851" w:type="dxa"/>
            <w:tcBorders>
              <w:top w:val="single" w:sz="4" w:space="0" w:color="auto"/>
              <w:left w:val="nil"/>
              <w:bottom w:val="single" w:sz="4" w:space="0" w:color="auto"/>
              <w:right w:val="single" w:sz="4" w:space="0" w:color="auto"/>
            </w:tcBorders>
          </w:tcPr>
          <w:p w:rsidR="004652DC" w:rsidRDefault="004652DC" w:rsidP="00826D81">
            <w:pPr>
              <w:spacing w:after="0" w:line="240" w:lineRule="auto"/>
              <w:jc w:val="center"/>
              <w:rPr>
                <w:rFonts w:ascii="Times New Roman" w:eastAsia="Times New Roman" w:hAnsi="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noWrap/>
          </w:tcPr>
          <w:p w:rsidR="004652DC" w:rsidRPr="00EB53AB" w:rsidRDefault="00E94D42" w:rsidP="00826D8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3500,0</w:t>
            </w:r>
          </w:p>
        </w:tc>
        <w:tc>
          <w:tcPr>
            <w:tcW w:w="1133" w:type="dxa"/>
            <w:gridSpan w:val="2"/>
            <w:tcBorders>
              <w:top w:val="single" w:sz="4" w:space="0" w:color="auto"/>
              <w:left w:val="nil"/>
              <w:bottom w:val="single" w:sz="4" w:space="0" w:color="auto"/>
              <w:right w:val="single" w:sz="4" w:space="0" w:color="auto"/>
            </w:tcBorders>
            <w:noWrap/>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636" w:type="dxa"/>
            <w:gridSpan w:val="2"/>
            <w:tcBorders>
              <w:top w:val="single" w:sz="4" w:space="0" w:color="auto"/>
              <w:left w:val="nil"/>
              <w:bottom w:val="single" w:sz="4" w:space="0" w:color="auto"/>
              <w:right w:val="single" w:sz="4" w:space="0" w:color="auto"/>
            </w:tcBorders>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066" w:type="dxa"/>
            <w:tcBorders>
              <w:top w:val="single" w:sz="4" w:space="0" w:color="auto"/>
              <w:left w:val="single" w:sz="4" w:space="0" w:color="auto"/>
              <w:bottom w:val="single" w:sz="4" w:space="0" w:color="auto"/>
              <w:right w:val="single" w:sz="4" w:space="0" w:color="auto"/>
            </w:tcBorders>
            <w:noWrap/>
          </w:tcPr>
          <w:p w:rsidR="004652DC" w:rsidRPr="00EB53AB" w:rsidRDefault="00E94D42" w:rsidP="00826D8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3500,0</w:t>
            </w:r>
          </w:p>
        </w:tc>
      </w:tr>
      <w:tr w:rsidR="004652DC" w:rsidRPr="00EB53AB" w:rsidTr="00544715">
        <w:trPr>
          <w:trHeight w:val="165"/>
        </w:trPr>
        <w:tc>
          <w:tcPr>
            <w:tcW w:w="2283" w:type="dxa"/>
            <w:vMerge/>
            <w:tcBorders>
              <w:left w:val="single" w:sz="4" w:space="0" w:color="auto"/>
              <w:right w:val="single" w:sz="4" w:space="0" w:color="auto"/>
            </w:tcBorders>
            <w:vAlign w:val="center"/>
          </w:tcPr>
          <w:p w:rsidR="004652DC" w:rsidRPr="00EB53AB" w:rsidRDefault="004652DC" w:rsidP="00826D81">
            <w:pPr>
              <w:spacing w:after="0" w:line="240" w:lineRule="auto"/>
              <w:rPr>
                <w:rFonts w:ascii="Times New Roman" w:eastAsia="Times New Roman" w:hAnsi="Times New Roman"/>
                <w:sz w:val="24"/>
                <w:szCs w:val="24"/>
                <w:lang w:eastAsia="ru-RU"/>
              </w:rPr>
            </w:pPr>
          </w:p>
        </w:tc>
        <w:tc>
          <w:tcPr>
            <w:tcW w:w="4820" w:type="dxa"/>
            <w:vMerge/>
            <w:tcBorders>
              <w:left w:val="single" w:sz="4" w:space="0" w:color="auto"/>
              <w:right w:val="single" w:sz="4" w:space="0" w:color="auto"/>
            </w:tcBorders>
            <w:vAlign w:val="center"/>
          </w:tcPr>
          <w:p w:rsidR="004652DC" w:rsidRPr="00EB53AB" w:rsidRDefault="004652DC" w:rsidP="00826D81">
            <w:pPr>
              <w:spacing w:after="0" w:line="240" w:lineRule="auto"/>
              <w:rPr>
                <w:rFonts w:ascii="Times New Roman" w:eastAsia="Times New Roman" w:hAnsi="Times New Roman"/>
                <w:sz w:val="24"/>
                <w:szCs w:val="24"/>
                <w:lang w:eastAsia="ru-RU"/>
              </w:rPr>
            </w:pPr>
          </w:p>
        </w:tc>
        <w:tc>
          <w:tcPr>
            <w:tcW w:w="3260" w:type="dxa"/>
            <w:tcBorders>
              <w:top w:val="nil"/>
              <w:left w:val="nil"/>
              <w:bottom w:val="single" w:sz="4" w:space="0" w:color="auto"/>
              <w:right w:val="single" w:sz="4" w:space="0" w:color="auto"/>
            </w:tcBorders>
          </w:tcPr>
          <w:p w:rsidR="004652DC" w:rsidRPr="00EB53AB" w:rsidRDefault="004652DC" w:rsidP="00826D81">
            <w:pPr>
              <w:spacing w:after="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 xml:space="preserve">в том числе:             </w:t>
            </w:r>
          </w:p>
        </w:tc>
        <w:tc>
          <w:tcPr>
            <w:tcW w:w="851" w:type="dxa"/>
            <w:tcBorders>
              <w:top w:val="single" w:sz="4" w:space="0" w:color="auto"/>
              <w:left w:val="nil"/>
              <w:bottom w:val="single" w:sz="4" w:space="0" w:color="auto"/>
              <w:right w:val="single" w:sz="4" w:space="0" w:color="auto"/>
            </w:tcBorders>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noWrap/>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133" w:type="dxa"/>
            <w:gridSpan w:val="2"/>
            <w:tcBorders>
              <w:top w:val="single" w:sz="4" w:space="0" w:color="auto"/>
              <w:left w:val="nil"/>
              <w:bottom w:val="single" w:sz="4" w:space="0" w:color="auto"/>
              <w:right w:val="single" w:sz="4" w:space="0" w:color="auto"/>
            </w:tcBorders>
            <w:noWrap/>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636" w:type="dxa"/>
            <w:gridSpan w:val="2"/>
            <w:tcBorders>
              <w:top w:val="single" w:sz="4" w:space="0" w:color="auto"/>
              <w:left w:val="nil"/>
              <w:bottom w:val="single" w:sz="4" w:space="0" w:color="auto"/>
              <w:right w:val="single" w:sz="4" w:space="0" w:color="auto"/>
            </w:tcBorders>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066" w:type="dxa"/>
            <w:tcBorders>
              <w:top w:val="single" w:sz="4" w:space="0" w:color="auto"/>
              <w:left w:val="single" w:sz="4" w:space="0" w:color="auto"/>
              <w:bottom w:val="single" w:sz="4" w:space="0" w:color="auto"/>
              <w:right w:val="single" w:sz="4" w:space="0" w:color="auto"/>
            </w:tcBorders>
            <w:noWrap/>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r>
      <w:tr w:rsidR="004652DC" w:rsidRPr="00EB53AB" w:rsidTr="00544715">
        <w:trPr>
          <w:trHeight w:val="165"/>
        </w:trPr>
        <w:tc>
          <w:tcPr>
            <w:tcW w:w="2283" w:type="dxa"/>
            <w:vMerge/>
            <w:tcBorders>
              <w:left w:val="single" w:sz="4" w:space="0" w:color="auto"/>
              <w:right w:val="single" w:sz="4" w:space="0" w:color="auto"/>
            </w:tcBorders>
            <w:vAlign w:val="center"/>
          </w:tcPr>
          <w:p w:rsidR="004652DC" w:rsidRPr="00EB53AB" w:rsidRDefault="004652DC" w:rsidP="00826D81">
            <w:pPr>
              <w:spacing w:after="0" w:line="240" w:lineRule="auto"/>
              <w:rPr>
                <w:rFonts w:ascii="Times New Roman" w:eastAsia="Times New Roman" w:hAnsi="Times New Roman"/>
                <w:sz w:val="24"/>
                <w:szCs w:val="24"/>
                <w:lang w:eastAsia="ru-RU"/>
              </w:rPr>
            </w:pPr>
          </w:p>
        </w:tc>
        <w:tc>
          <w:tcPr>
            <w:tcW w:w="4820" w:type="dxa"/>
            <w:vMerge/>
            <w:tcBorders>
              <w:left w:val="single" w:sz="4" w:space="0" w:color="auto"/>
              <w:right w:val="single" w:sz="4" w:space="0" w:color="auto"/>
            </w:tcBorders>
            <w:vAlign w:val="center"/>
          </w:tcPr>
          <w:p w:rsidR="004652DC" w:rsidRPr="00EB53AB" w:rsidRDefault="004652DC" w:rsidP="00826D81">
            <w:pPr>
              <w:spacing w:after="0" w:line="240" w:lineRule="auto"/>
              <w:rPr>
                <w:rFonts w:ascii="Times New Roman" w:eastAsia="Times New Roman" w:hAnsi="Times New Roman"/>
                <w:sz w:val="24"/>
                <w:szCs w:val="24"/>
                <w:lang w:eastAsia="ru-RU"/>
              </w:rPr>
            </w:pPr>
          </w:p>
        </w:tc>
        <w:tc>
          <w:tcPr>
            <w:tcW w:w="3260" w:type="dxa"/>
            <w:tcBorders>
              <w:top w:val="nil"/>
              <w:left w:val="nil"/>
              <w:bottom w:val="single" w:sz="4" w:space="0" w:color="auto"/>
              <w:right w:val="single" w:sz="4" w:space="0" w:color="auto"/>
            </w:tcBorders>
          </w:tcPr>
          <w:p w:rsidR="004652DC" w:rsidRPr="00EB53AB" w:rsidRDefault="004652DC" w:rsidP="00826D81">
            <w:pPr>
              <w:spacing w:after="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 xml:space="preserve">федеральный бюджет    </w:t>
            </w:r>
          </w:p>
        </w:tc>
        <w:tc>
          <w:tcPr>
            <w:tcW w:w="851" w:type="dxa"/>
            <w:tcBorders>
              <w:top w:val="single" w:sz="4" w:space="0" w:color="auto"/>
              <w:left w:val="nil"/>
              <w:bottom w:val="single" w:sz="4" w:space="0" w:color="auto"/>
              <w:right w:val="single" w:sz="4" w:space="0" w:color="auto"/>
            </w:tcBorders>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noWrap/>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133" w:type="dxa"/>
            <w:gridSpan w:val="2"/>
            <w:tcBorders>
              <w:top w:val="single" w:sz="4" w:space="0" w:color="auto"/>
              <w:left w:val="nil"/>
              <w:bottom w:val="single" w:sz="4" w:space="0" w:color="auto"/>
              <w:right w:val="single" w:sz="4" w:space="0" w:color="auto"/>
            </w:tcBorders>
            <w:noWrap/>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636" w:type="dxa"/>
            <w:gridSpan w:val="2"/>
            <w:tcBorders>
              <w:top w:val="single" w:sz="4" w:space="0" w:color="auto"/>
              <w:left w:val="nil"/>
              <w:bottom w:val="single" w:sz="4" w:space="0" w:color="auto"/>
              <w:right w:val="single" w:sz="4" w:space="0" w:color="auto"/>
            </w:tcBorders>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066" w:type="dxa"/>
            <w:tcBorders>
              <w:top w:val="single" w:sz="4" w:space="0" w:color="auto"/>
              <w:left w:val="single" w:sz="4" w:space="0" w:color="auto"/>
              <w:bottom w:val="single" w:sz="4" w:space="0" w:color="auto"/>
              <w:right w:val="single" w:sz="4" w:space="0" w:color="auto"/>
            </w:tcBorders>
            <w:noWrap/>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r>
      <w:tr w:rsidR="004652DC" w:rsidRPr="00EB53AB" w:rsidTr="00544715">
        <w:trPr>
          <w:trHeight w:val="165"/>
        </w:trPr>
        <w:tc>
          <w:tcPr>
            <w:tcW w:w="2283" w:type="dxa"/>
            <w:vMerge/>
            <w:tcBorders>
              <w:left w:val="single" w:sz="4" w:space="0" w:color="auto"/>
              <w:right w:val="single" w:sz="4" w:space="0" w:color="auto"/>
            </w:tcBorders>
            <w:vAlign w:val="center"/>
          </w:tcPr>
          <w:p w:rsidR="004652DC" w:rsidRPr="00EB53AB" w:rsidRDefault="004652DC" w:rsidP="00826D81">
            <w:pPr>
              <w:spacing w:after="0" w:line="240" w:lineRule="auto"/>
              <w:rPr>
                <w:rFonts w:ascii="Times New Roman" w:eastAsia="Times New Roman" w:hAnsi="Times New Roman"/>
                <w:sz w:val="24"/>
                <w:szCs w:val="24"/>
                <w:lang w:eastAsia="ru-RU"/>
              </w:rPr>
            </w:pPr>
          </w:p>
        </w:tc>
        <w:tc>
          <w:tcPr>
            <w:tcW w:w="4820" w:type="dxa"/>
            <w:vMerge/>
            <w:tcBorders>
              <w:left w:val="single" w:sz="4" w:space="0" w:color="auto"/>
              <w:right w:val="single" w:sz="4" w:space="0" w:color="auto"/>
            </w:tcBorders>
            <w:vAlign w:val="center"/>
          </w:tcPr>
          <w:p w:rsidR="004652DC" w:rsidRPr="00EB53AB" w:rsidRDefault="004652DC" w:rsidP="00826D81">
            <w:pPr>
              <w:spacing w:after="0" w:line="240" w:lineRule="auto"/>
              <w:rPr>
                <w:rFonts w:ascii="Times New Roman" w:eastAsia="Times New Roman" w:hAnsi="Times New Roman"/>
                <w:sz w:val="24"/>
                <w:szCs w:val="24"/>
                <w:lang w:eastAsia="ru-RU"/>
              </w:rPr>
            </w:pPr>
          </w:p>
        </w:tc>
        <w:tc>
          <w:tcPr>
            <w:tcW w:w="3260" w:type="dxa"/>
            <w:tcBorders>
              <w:top w:val="nil"/>
              <w:left w:val="nil"/>
              <w:bottom w:val="single" w:sz="4" w:space="0" w:color="auto"/>
              <w:right w:val="single" w:sz="4" w:space="0" w:color="auto"/>
            </w:tcBorders>
          </w:tcPr>
          <w:p w:rsidR="004652DC" w:rsidRPr="00EB53AB" w:rsidRDefault="004652DC" w:rsidP="00826D81">
            <w:pPr>
              <w:spacing w:after="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 xml:space="preserve">краевой бюджет           </w:t>
            </w:r>
          </w:p>
        </w:tc>
        <w:tc>
          <w:tcPr>
            <w:tcW w:w="851" w:type="dxa"/>
            <w:tcBorders>
              <w:top w:val="single" w:sz="4" w:space="0" w:color="auto"/>
              <w:left w:val="nil"/>
              <w:bottom w:val="single" w:sz="4" w:space="0" w:color="auto"/>
              <w:right w:val="single" w:sz="4" w:space="0" w:color="auto"/>
            </w:tcBorders>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noWrap/>
          </w:tcPr>
          <w:p w:rsidR="004652DC" w:rsidRPr="00EB53AB" w:rsidRDefault="00E94D42" w:rsidP="00826D8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3395,0</w:t>
            </w:r>
          </w:p>
        </w:tc>
        <w:tc>
          <w:tcPr>
            <w:tcW w:w="1133" w:type="dxa"/>
            <w:gridSpan w:val="2"/>
            <w:tcBorders>
              <w:top w:val="single" w:sz="4" w:space="0" w:color="auto"/>
              <w:left w:val="nil"/>
              <w:bottom w:val="single" w:sz="4" w:space="0" w:color="auto"/>
              <w:right w:val="single" w:sz="4" w:space="0" w:color="auto"/>
            </w:tcBorders>
            <w:noWrap/>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636" w:type="dxa"/>
            <w:gridSpan w:val="2"/>
            <w:tcBorders>
              <w:top w:val="single" w:sz="4" w:space="0" w:color="auto"/>
              <w:left w:val="nil"/>
              <w:bottom w:val="single" w:sz="4" w:space="0" w:color="auto"/>
              <w:right w:val="single" w:sz="4" w:space="0" w:color="auto"/>
            </w:tcBorders>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066" w:type="dxa"/>
            <w:tcBorders>
              <w:top w:val="single" w:sz="4" w:space="0" w:color="auto"/>
              <w:left w:val="single" w:sz="4" w:space="0" w:color="auto"/>
              <w:bottom w:val="single" w:sz="4" w:space="0" w:color="auto"/>
              <w:right w:val="single" w:sz="4" w:space="0" w:color="auto"/>
            </w:tcBorders>
            <w:noWrap/>
          </w:tcPr>
          <w:p w:rsidR="004652DC" w:rsidRPr="00EB53AB" w:rsidRDefault="00E94D42" w:rsidP="00826D8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3395,0</w:t>
            </w:r>
          </w:p>
        </w:tc>
      </w:tr>
      <w:tr w:rsidR="004652DC" w:rsidRPr="00EB53AB" w:rsidTr="00544715">
        <w:trPr>
          <w:trHeight w:val="165"/>
        </w:trPr>
        <w:tc>
          <w:tcPr>
            <w:tcW w:w="2283" w:type="dxa"/>
            <w:vMerge/>
            <w:tcBorders>
              <w:left w:val="single" w:sz="4" w:space="0" w:color="auto"/>
              <w:right w:val="single" w:sz="4" w:space="0" w:color="auto"/>
            </w:tcBorders>
            <w:vAlign w:val="center"/>
          </w:tcPr>
          <w:p w:rsidR="004652DC" w:rsidRPr="00EB53AB" w:rsidRDefault="004652DC" w:rsidP="00826D81">
            <w:pPr>
              <w:spacing w:after="0" w:line="240" w:lineRule="auto"/>
              <w:rPr>
                <w:rFonts w:ascii="Times New Roman" w:eastAsia="Times New Roman" w:hAnsi="Times New Roman"/>
                <w:sz w:val="24"/>
                <w:szCs w:val="24"/>
                <w:lang w:eastAsia="ru-RU"/>
              </w:rPr>
            </w:pPr>
          </w:p>
        </w:tc>
        <w:tc>
          <w:tcPr>
            <w:tcW w:w="4820" w:type="dxa"/>
            <w:vMerge/>
            <w:tcBorders>
              <w:left w:val="single" w:sz="4" w:space="0" w:color="auto"/>
              <w:right w:val="single" w:sz="4" w:space="0" w:color="auto"/>
            </w:tcBorders>
            <w:vAlign w:val="center"/>
          </w:tcPr>
          <w:p w:rsidR="004652DC" w:rsidRPr="00EB53AB" w:rsidRDefault="004652DC" w:rsidP="00826D81">
            <w:pPr>
              <w:spacing w:after="0" w:line="240" w:lineRule="auto"/>
              <w:rPr>
                <w:rFonts w:ascii="Times New Roman" w:eastAsia="Times New Roman" w:hAnsi="Times New Roman"/>
                <w:sz w:val="24"/>
                <w:szCs w:val="24"/>
                <w:lang w:eastAsia="ru-RU"/>
              </w:rPr>
            </w:pPr>
          </w:p>
        </w:tc>
        <w:tc>
          <w:tcPr>
            <w:tcW w:w="3260" w:type="dxa"/>
            <w:tcBorders>
              <w:top w:val="nil"/>
              <w:left w:val="nil"/>
              <w:bottom w:val="single" w:sz="4" w:space="0" w:color="auto"/>
              <w:right w:val="single" w:sz="4" w:space="0" w:color="auto"/>
            </w:tcBorders>
          </w:tcPr>
          <w:p w:rsidR="004652DC" w:rsidRPr="00EB53AB" w:rsidRDefault="004652DC" w:rsidP="00826D81">
            <w:pPr>
              <w:spacing w:after="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 xml:space="preserve">внебюджетные  источники                 </w:t>
            </w:r>
          </w:p>
        </w:tc>
        <w:tc>
          <w:tcPr>
            <w:tcW w:w="851" w:type="dxa"/>
            <w:tcBorders>
              <w:top w:val="single" w:sz="4" w:space="0" w:color="auto"/>
              <w:left w:val="nil"/>
              <w:bottom w:val="single" w:sz="4" w:space="0" w:color="auto"/>
              <w:right w:val="single" w:sz="4" w:space="0" w:color="auto"/>
            </w:tcBorders>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noWrap/>
          </w:tcPr>
          <w:p w:rsidR="004652DC" w:rsidRPr="00EB53AB" w:rsidRDefault="00E94D42" w:rsidP="00826D8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35,0</w:t>
            </w:r>
          </w:p>
        </w:tc>
        <w:tc>
          <w:tcPr>
            <w:tcW w:w="1133" w:type="dxa"/>
            <w:gridSpan w:val="2"/>
            <w:tcBorders>
              <w:top w:val="single" w:sz="4" w:space="0" w:color="auto"/>
              <w:left w:val="nil"/>
              <w:bottom w:val="single" w:sz="4" w:space="0" w:color="auto"/>
              <w:right w:val="single" w:sz="4" w:space="0" w:color="auto"/>
            </w:tcBorders>
            <w:noWrap/>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636" w:type="dxa"/>
            <w:gridSpan w:val="2"/>
            <w:tcBorders>
              <w:top w:val="single" w:sz="4" w:space="0" w:color="auto"/>
              <w:left w:val="nil"/>
              <w:bottom w:val="single" w:sz="4" w:space="0" w:color="auto"/>
              <w:right w:val="single" w:sz="4" w:space="0" w:color="auto"/>
            </w:tcBorders>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066" w:type="dxa"/>
            <w:tcBorders>
              <w:top w:val="single" w:sz="4" w:space="0" w:color="auto"/>
              <w:left w:val="single" w:sz="4" w:space="0" w:color="auto"/>
              <w:bottom w:val="single" w:sz="4" w:space="0" w:color="auto"/>
              <w:right w:val="single" w:sz="4" w:space="0" w:color="auto"/>
            </w:tcBorders>
            <w:noWrap/>
          </w:tcPr>
          <w:p w:rsidR="004652DC" w:rsidRPr="00EB53AB" w:rsidRDefault="00E94D42" w:rsidP="00826D8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35,0</w:t>
            </w:r>
          </w:p>
        </w:tc>
      </w:tr>
      <w:tr w:rsidR="004652DC" w:rsidRPr="00EB53AB" w:rsidTr="002D5186">
        <w:trPr>
          <w:trHeight w:val="165"/>
        </w:trPr>
        <w:tc>
          <w:tcPr>
            <w:tcW w:w="2283" w:type="dxa"/>
            <w:vMerge/>
            <w:tcBorders>
              <w:left w:val="single" w:sz="4" w:space="0" w:color="auto"/>
              <w:bottom w:val="single" w:sz="4" w:space="0" w:color="auto"/>
              <w:right w:val="single" w:sz="4" w:space="0" w:color="auto"/>
            </w:tcBorders>
            <w:vAlign w:val="center"/>
          </w:tcPr>
          <w:p w:rsidR="004652DC" w:rsidRPr="00EB53AB" w:rsidRDefault="004652DC" w:rsidP="00826D81">
            <w:pPr>
              <w:spacing w:after="0" w:line="240" w:lineRule="auto"/>
              <w:rPr>
                <w:rFonts w:ascii="Times New Roman" w:eastAsia="Times New Roman" w:hAnsi="Times New Roman"/>
                <w:sz w:val="24"/>
                <w:szCs w:val="24"/>
                <w:lang w:eastAsia="ru-RU"/>
              </w:rPr>
            </w:pPr>
          </w:p>
        </w:tc>
        <w:tc>
          <w:tcPr>
            <w:tcW w:w="4820" w:type="dxa"/>
            <w:vMerge/>
            <w:tcBorders>
              <w:left w:val="single" w:sz="4" w:space="0" w:color="auto"/>
              <w:bottom w:val="single" w:sz="4" w:space="0" w:color="auto"/>
              <w:right w:val="single" w:sz="4" w:space="0" w:color="auto"/>
            </w:tcBorders>
            <w:vAlign w:val="center"/>
          </w:tcPr>
          <w:p w:rsidR="004652DC" w:rsidRPr="00EB53AB" w:rsidRDefault="004652DC" w:rsidP="00826D81">
            <w:pPr>
              <w:spacing w:after="0" w:line="240" w:lineRule="auto"/>
              <w:rPr>
                <w:rFonts w:ascii="Times New Roman" w:eastAsia="Times New Roman" w:hAnsi="Times New Roman"/>
                <w:sz w:val="24"/>
                <w:szCs w:val="24"/>
                <w:lang w:eastAsia="ru-RU"/>
              </w:rPr>
            </w:pPr>
          </w:p>
        </w:tc>
        <w:tc>
          <w:tcPr>
            <w:tcW w:w="3260" w:type="dxa"/>
            <w:tcBorders>
              <w:top w:val="nil"/>
              <w:left w:val="nil"/>
              <w:bottom w:val="single" w:sz="4" w:space="0" w:color="auto"/>
              <w:right w:val="single" w:sz="4" w:space="0" w:color="auto"/>
            </w:tcBorders>
          </w:tcPr>
          <w:p w:rsidR="004652DC" w:rsidRPr="00EB53AB" w:rsidRDefault="004652DC" w:rsidP="00826D81">
            <w:pPr>
              <w:spacing w:after="0" w:line="240" w:lineRule="auto"/>
              <w:ind w:right="-108"/>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 xml:space="preserve">бюджеты муниципальных   образований   </w:t>
            </w:r>
          </w:p>
        </w:tc>
        <w:tc>
          <w:tcPr>
            <w:tcW w:w="851" w:type="dxa"/>
            <w:tcBorders>
              <w:top w:val="single" w:sz="4" w:space="0" w:color="auto"/>
              <w:left w:val="nil"/>
              <w:bottom w:val="single" w:sz="4" w:space="0" w:color="auto"/>
              <w:right w:val="single" w:sz="4" w:space="0" w:color="auto"/>
            </w:tcBorders>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noWrap/>
          </w:tcPr>
          <w:p w:rsidR="004652DC" w:rsidRPr="00EB53AB" w:rsidRDefault="00E94D42" w:rsidP="00826D8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70,0</w:t>
            </w:r>
          </w:p>
        </w:tc>
        <w:tc>
          <w:tcPr>
            <w:tcW w:w="1133" w:type="dxa"/>
            <w:gridSpan w:val="2"/>
            <w:tcBorders>
              <w:top w:val="single" w:sz="4" w:space="0" w:color="auto"/>
              <w:left w:val="nil"/>
              <w:bottom w:val="single" w:sz="4" w:space="0" w:color="auto"/>
              <w:right w:val="single" w:sz="4" w:space="0" w:color="auto"/>
            </w:tcBorders>
            <w:noWrap/>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636" w:type="dxa"/>
            <w:gridSpan w:val="2"/>
            <w:tcBorders>
              <w:top w:val="single" w:sz="4" w:space="0" w:color="auto"/>
              <w:left w:val="nil"/>
              <w:bottom w:val="single" w:sz="4" w:space="0" w:color="auto"/>
              <w:right w:val="single" w:sz="4" w:space="0" w:color="auto"/>
            </w:tcBorders>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066" w:type="dxa"/>
            <w:tcBorders>
              <w:top w:val="single" w:sz="4" w:space="0" w:color="auto"/>
              <w:left w:val="single" w:sz="4" w:space="0" w:color="auto"/>
              <w:bottom w:val="single" w:sz="4" w:space="0" w:color="auto"/>
              <w:right w:val="single" w:sz="4" w:space="0" w:color="auto"/>
            </w:tcBorders>
            <w:noWrap/>
          </w:tcPr>
          <w:p w:rsidR="004652DC" w:rsidRPr="00EB53AB" w:rsidRDefault="00E94D42" w:rsidP="00826D8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70,0</w:t>
            </w:r>
          </w:p>
        </w:tc>
      </w:tr>
      <w:tr w:rsidR="002D5186" w:rsidRPr="00EB53AB" w:rsidTr="002D5186">
        <w:trPr>
          <w:trHeight w:val="70"/>
        </w:trPr>
        <w:tc>
          <w:tcPr>
            <w:tcW w:w="15324" w:type="dxa"/>
            <w:gridSpan w:val="10"/>
            <w:tcBorders>
              <w:top w:val="single" w:sz="4" w:space="0" w:color="auto"/>
              <w:left w:val="single" w:sz="4" w:space="0" w:color="auto"/>
              <w:bottom w:val="single" w:sz="4" w:space="0" w:color="auto"/>
              <w:right w:val="single" w:sz="4" w:space="0" w:color="auto"/>
            </w:tcBorders>
            <w:vAlign w:val="center"/>
          </w:tcPr>
          <w:p w:rsidR="002D5186" w:rsidRPr="00EB53AB" w:rsidRDefault="002D5186" w:rsidP="00975B3F">
            <w:pPr>
              <w:rPr>
                <w:rFonts w:ascii="Times New Roman" w:eastAsia="Times New Roman" w:hAnsi="Times New Roman"/>
                <w:sz w:val="24"/>
                <w:szCs w:val="24"/>
                <w:lang w:eastAsia="ru-RU"/>
              </w:rPr>
            </w:pPr>
            <w:r>
              <w:rPr>
                <w:rFonts w:ascii="Times New Roman" w:eastAsia="Times New Roman" w:hAnsi="Times New Roman"/>
                <w:sz w:val="24"/>
                <w:szCs w:val="24"/>
                <w:lang w:eastAsia="ru-RU"/>
              </w:rPr>
              <w:t>Задача 2: Создание условий для устойчивого функционирования объектов культуры</w:t>
            </w:r>
            <w:r w:rsidR="007B6D7B">
              <w:rPr>
                <w:rFonts w:ascii="Times New Roman" w:eastAsia="Times New Roman" w:hAnsi="Times New Roman"/>
                <w:sz w:val="24"/>
                <w:szCs w:val="24"/>
                <w:lang w:eastAsia="ru-RU"/>
              </w:rPr>
              <w:t>, комплексное развитие сельских территорий</w:t>
            </w:r>
          </w:p>
        </w:tc>
      </w:tr>
      <w:tr w:rsidR="00AD6A8E" w:rsidRPr="00EB53AB" w:rsidTr="003A0280">
        <w:trPr>
          <w:trHeight w:val="70"/>
        </w:trPr>
        <w:tc>
          <w:tcPr>
            <w:tcW w:w="2283" w:type="dxa"/>
            <w:vMerge w:val="restart"/>
            <w:tcBorders>
              <w:top w:val="single" w:sz="4" w:space="0" w:color="auto"/>
              <w:left w:val="single" w:sz="4" w:space="0" w:color="auto"/>
              <w:right w:val="single" w:sz="4" w:space="0" w:color="auto"/>
            </w:tcBorders>
            <w:vAlign w:val="center"/>
          </w:tcPr>
          <w:p w:rsidR="00AD6A8E" w:rsidRPr="00EB53AB" w:rsidRDefault="00AD6A8E" w:rsidP="00826D8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Мероприятие 2.1</w:t>
            </w:r>
          </w:p>
        </w:tc>
        <w:tc>
          <w:tcPr>
            <w:tcW w:w="4820" w:type="dxa"/>
            <w:vMerge w:val="restart"/>
            <w:tcBorders>
              <w:top w:val="single" w:sz="4" w:space="0" w:color="auto"/>
              <w:left w:val="single" w:sz="4" w:space="0" w:color="auto"/>
              <w:right w:val="single" w:sz="4" w:space="0" w:color="auto"/>
            </w:tcBorders>
            <w:vAlign w:val="center"/>
          </w:tcPr>
          <w:p w:rsidR="00AD6A8E" w:rsidRPr="00EB53AB" w:rsidRDefault="00AD6A8E" w:rsidP="00826D8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Капитальный ремонт учреждений культурно-досугового типа</w:t>
            </w:r>
          </w:p>
        </w:tc>
        <w:tc>
          <w:tcPr>
            <w:tcW w:w="3260" w:type="dxa"/>
            <w:tcBorders>
              <w:top w:val="single" w:sz="4" w:space="0" w:color="auto"/>
              <w:left w:val="nil"/>
              <w:bottom w:val="single" w:sz="4" w:space="0" w:color="auto"/>
              <w:right w:val="single" w:sz="4" w:space="0" w:color="auto"/>
            </w:tcBorders>
          </w:tcPr>
          <w:p w:rsidR="00AD6A8E" w:rsidRPr="00EB53AB" w:rsidRDefault="00AD6A8E" w:rsidP="003A0280">
            <w:pPr>
              <w:spacing w:after="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 xml:space="preserve">Всего                    </w:t>
            </w:r>
          </w:p>
        </w:tc>
        <w:tc>
          <w:tcPr>
            <w:tcW w:w="851" w:type="dxa"/>
            <w:tcBorders>
              <w:top w:val="single" w:sz="4" w:space="0" w:color="auto"/>
              <w:left w:val="nil"/>
              <w:bottom w:val="single" w:sz="4" w:space="0" w:color="auto"/>
              <w:right w:val="single" w:sz="4" w:space="0" w:color="auto"/>
            </w:tcBorders>
          </w:tcPr>
          <w:p w:rsidR="00AD6A8E" w:rsidRPr="00EB53AB" w:rsidRDefault="00AD6A8E" w:rsidP="00826D81">
            <w:pPr>
              <w:spacing w:after="0" w:line="240" w:lineRule="auto"/>
              <w:jc w:val="center"/>
              <w:rPr>
                <w:rFonts w:ascii="Times New Roman" w:eastAsia="Times New Roman" w:hAnsi="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noWrap/>
          </w:tcPr>
          <w:p w:rsidR="00AD6A8E" w:rsidRPr="00EB53AB" w:rsidRDefault="00AD6A8E" w:rsidP="00826D8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8000,0</w:t>
            </w:r>
          </w:p>
        </w:tc>
        <w:tc>
          <w:tcPr>
            <w:tcW w:w="1133" w:type="dxa"/>
            <w:gridSpan w:val="2"/>
            <w:tcBorders>
              <w:top w:val="single" w:sz="4" w:space="0" w:color="auto"/>
              <w:left w:val="nil"/>
              <w:bottom w:val="single" w:sz="4" w:space="0" w:color="auto"/>
              <w:right w:val="single" w:sz="4" w:space="0" w:color="auto"/>
            </w:tcBorders>
            <w:noWrap/>
          </w:tcPr>
          <w:p w:rsidR="00AD6A8E" w:rsidRPr="00EB53AB" w:rsidRDefault="00AD6A8E" w:rsidP="00826D81">
            <w:pPr>
              <w:spacing w:after="0" w:line="240" w:lineRule="auto"/>
              <w:jc w:val="center"/>
              <w:rPr>
                <w:rFonts w:ascii="Times New Roman" w:eastAsia="Times New Roman" w:hAnsi="Times New Roman"/>
                <w:sz w:val="24"/>
                <w:szCs w:val="24"/>
                <w:lang w:eastAsia="ru-RU"/>
              </w:rPr>
            </w:pPr>
          </w:p>
        </w:tc>
        <w:tc>
          <w:tcPr>
            <w:tcW w:w="636" w:type="dxa"/>
            <w:gridSpan w:val="2"/>
            <w:tcBorders>
              <w:top w:val="single" w:sz="4" w:space="0" w:color="auto"/>
              <w:left w:val="nil"/>
              <w:bottom w:val="single" w:sz="4" w:space="0" w:color="auto"/>
              <w:right w:val="single" w:sz="4" w:space="0" w:color="auto"/>
            </w:tcBorders>
          </w:tcPr>
          <w:p w:rsidR="00AD6A8E" w:rsidRPr="00EB53AB" w:rsidRDefault="00AD6A8E" w:rsidP="00826D81">
            <w:pPr>
              <w:spacing w:after="0" w:line="240" w:lineRule="auto"/>
              <w:jc w:val="center"/>
              <w:rPr>
                <w:rFonts w:ascii="Times New Roman" w:eastAsia="Times New Roman" w:hAnsi="Times New Roman"/>
                <w:sz w:val="24"/>
                <w:szCs w:val="24"/>
                <w:lang w:eastAsia="ru-RU"/>
              </w:rPr>
            </w:pPr>
          </w:p>
        </w:tc>
        <w:tc>
          <w:tcPr>
            <w:tcW w:w="1066" w:type="dxa"/>
            <w:tcBorders>
              <w:top w:val="single" w:sz="4" w:space="0" w:color="auto"/>
              <w:left w:val="single" w:sz="4" w:space="0" w:color="auto"/>
              <w:bottom w:val="single" w:sz="4" w:space="0" w:color="auto"/>
              <w:right w:val="single" w:sz="4" w:space="0" w:color="auto"/>
            </w:tcBorders>
            <w:noWrap/>
          </w:tcPr>
          <w:p w:rsidR="00AD6A8E" w:rsidRPr="00EB53AB" w:rsidRDefault="00AD6A8E" w:rsidP="00826D8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8000,0</w:t>
            </w:r>
          </w:p>
        </w:tc>
      </w:tr>
      <w:tr w:rsidR="00AD6A8E" w:rsidRPr="00EB53AB" w:rsidTr="003A0280">
        <w:trPr>
          <w:trHeight w:val="70"/>
        </w:trPr>
        <w:tc>
          <w:tcPr>
            <w:tcW w:w="2283" w:type="dxa"/>
            <w:vMerge/>
            <w:tcBorders>
              <w:left w:val="single" w:sz="4" w:space="0" w:color="auto"/>
              <w:right w:val="single" w:sz="4" w:space="0" w:color="auto"/>
            </w:tcBorders>
            <w:vAlign w:val="center"/>
          </w:tcPr>
          <w:p w:rsidR="00AD6A8E" w:rsidRDefault="00AD6A8E" w:rsidP="00826D81">
            <w:pPr>
              <w:spacing w:after="0" w:line="240" w:lineRule="auto"/>
              <w:rPr>
                <w:rFonts w:ascii="Times New Roman" w:eastAsia="Times New Roman" w:hAnsi="Times New Roman"/>
                <w:sz w:val="24"/>
                <w:szCs w:val="24"/>
                <w:lang w:eastAsia="ru-RU"/>
              </w:rPr>
            </w:pPr>
          </w:p>
        </w:tc>
        <w:tc>
          <w:tcPr>
            <w:tcW w:w="4820" w:type="dxa"/>
            <w:vMerge/>
            <w:tcBorders>
              <w:left w:val="single" w:sz="4" w:space="0" w:color="auto"/>
              <w:right w:val="single" w:sz="4" w:space="0" w:color="auto"/>
            </w:tcBorders>
            <w:vAlign w:val="center"/>
          </w:tcPr>
          <w:p w:rsidR="00AD6A8E" w:rsidRDefault="00AD6A8E" w:rsidP="00826D81">
            <w:pPr>
              <w:spacing w:after="0" w:line="240" w:lineRule="auto"/>
              <w:rPr>
                <w:rFonts w:ascii="Times New Roman" w:eastAsia="Times New Roman" w:hAnsi="Times New Roman"/>
                <w:sz w:val="24"/>
                <w:szCs w:val="24"/>
                <w:lang w:eastAsia="ru-RU"/>
              </w:rPr>
            </w:pPr>
          </w:p>
        </w:tc>
        <w:tc>
          <w:tcPr>
            <w:tcW w:w="3260" w:type="dxa"/>
            <w:tcBorders>
              <w:top w:val="single" w:sz="4" w:space="0" w:color="auto"/>
              <w:left w:val="nil"/>
              <w:bottom w:val="single" w:sz="4" w:space="0" w:color="auto"/>
              <w:right w:val="single" w:sz="4" w:space="0" w:color="auto"/>
            </w:tcBorders>
          </w:tcPr>
          <w:p w:rsidR="00AD6A8E" w:rsidRPr="00EB53AB" w:rsidRDefault="00AD6A8E" w:rsidP="003A0280">
            <w:pPr>
              <w:spacing w:after="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 xml:space="preserve">в том числе:             </w:t>
            </w:r>
          </w:p>
        </w:tc>
        <w:tc>
          <w:tcPr>
            <w:tcW w:w="851" w:type="dxa"/>
            <w:tcBorders>
              <w:top w:val="single" w:sz="4" w:space="0" w:color="auto"/>
              <w:left w:val="nil"/>
              <w:bottom w:val="single" w:sz="4" w:space="0" w:color="auto"/>
              <w:right w:val="single" w:sz="4" w:space="0" w:color="auto"/>
            </w:tcBorders>
          </w:tcPr>
          <w:p w:rsidR="00AD6A8E" w:rsidRPr="00EB53AB" w:rsidRDefault="00AD6A8E" w:rsidP="00826D81">
            <w:pPr>
              <w:spacing w:after="0" w:line="240" w:lineRule="auto"/>
              <w:jc w:val="center"/>
              <w:rPr>
                <w:rFonts w:ascii="Times New Roman" w:eastAsia="Times New Roman" w:hAnsi="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noWrap/>
          </w:tcPr>
          <w:p w:rsidR="00AD6A8E" w:rsidRPr="00EB53AB" w:rsidRDefault="00AD6A8E" w:rsidP="00826D81">
            <w:pPr>
              <w:spacing w:after="0" w:line="240" w:lineRule="auto"/>
              <w:jc w:val="center"/>
              <w:rPr>
                <w:rFonts w:ascii="Times New Roman" w:eastAsia="Times New Roman" w:hAnsi="Times New Roman"/>
                <w:sz w:val="24"/>
                <w:szCs w:val="24"/>
                <w:lang w:eastAsia="ru-RU"/>
              </w:rPr>
            </w:pPr>
          </w:p>
        </w:tc>
        <w:tc>
          <w:tcPr>
            <w:tcW w:w="1133" w:type="dxa"/>
            <w:gridSpan w:val="2"/>
            <w:tcBorders>
              <w:top w:val="single" w:sz="4" w:space="0" w:color="auto"/>
              <w:left w:val="nil"/>
              <w:bottom w:val="single" w:sz="4" w:space="0" w:color="auto"/>
              <w:right w:val="single" w:sz="4" w:space="0" w:color="auto"/>
            </w:tcBorders>
            <w:noWrap/>
          </w:tcPr>
          <w:p w:rsidR="00AD6A8E" w:rsidRPr="00EB53AB" w:rsidRDefault="00AD6A8E" w:rsidP="00826D81">
            <w:pPr>
              <w:spacing w:after="0" w:line="240" w:lineRule="auto"/>
              <w:jc w:val="center"/>
              <w:rPr>
                <w:rFonts w:ascii="Times New Roman" w:eastAsia="Times New Roman" w:hAnsi="Times New Roman"/>
                <w:sz w:val="24"/>
                <w:szCs w:val="24"/>
                <w:lang w:eastAsia="ru-RU"/>
              </w:rPr>
            </w:pPr>
          </w:p>
        </w:tc>
        <w:tc>
          <w:tcPr>
            <w:tcW w:w="636" w:type="dxa"/>
            <w:gridSpan w:val="2"/>
            <w:tcBorders>
              <w:top w:val="single" w:sz="4" w:space="0" w:color="auto"/>
              <w:left w:val="nil"/>
              <w:bottom w:val="single" w:sz="4" w:space="0" w:color="auto"/>
              <w:right w:val="single" w:sz="4" w:space="0" w:color="auto"/>
            </w:tcBorders>
          </w:tcPr>
          <w:p w:rsidR="00AD6A8E" w:rsidRPr="00EB53AB" w:rsidRDefault="00AD6A8E" w:rsidP="00826D81">
            <w:pPr>
              <w:spacing w:after="0" w:line="240" w:lineRule="auto"/>
              <w:jc w:val="center"/>
              <w:rPr>
                <w:rFonts w:ascii="Times New Roman" w:eastAsia="Times New Roman" w:hAnsi="Times New Roman"/>
                <w:sz w:val="24"/>
                <w:szCs w:val="24"/>
                <w:lang w:eastAsia="ru-RU"/>
              </w:rPr>
            </w:pPr>
          </w:p>
        </w:tc>
        <w:tc>
          <w:tcPr>
            <w:tcW w:w="1066" w:type="dxa"/>
            <w:tcBorders>
              <w:top w:val="single" w:sz="4" w:space="0" w:color="auto"/>
              <w:left w:val="single" w:sz="4" w:space="0" w:color="auto"/>
              <w:bottom w:val="single" w:sz="4" w:space="0" w:color="auto"/>
              <w:right w:val="single" w:sz="4" w:space="0" w:color="auto"/>
            </w:tcBorders>
            <w:noWrap/>
          </w:tcPr>
          <w:p w:rsidR="00AD6A8E" w:rsidRPr="00EB53AB" w:rsidRDefault="00AD6A8E" w:rsidP="00826D81">
            <w:pPr>
              <w:spacing w:after="0" w:line="240" w:lineRule="auto"/>
              <w:jc w:val="center"/>
              <w:rPr>
                <w:rFonts w:ascii="Times New Roman" w:eastAsia="Times New Roman" w:hAnsi="Times New Roman"/>
                <w:sz w:val="24"/>
                <w:szCs w:val="24"/>
                <w:lang w:eastAsia="ru-RU"/>
              </w:rPr>
            </w:pPr>
          </w:p>
        </w:tc>
      </w:tr>
      <w:tr w:rsidR="00AD6A8E" w:rsidRPr="00EB53AB" w:rsidTr="003A0280">
        <w:trPr>
          <w:trHeight w:val="70"/>
        </w:trPr>
        <w:tc>
          <w:tcPr>
            <w:tcW w:w="2283" w:type="dxa"/>
            <w:vMerge/>
            <w:tcBorders>
              <w:left w:val="single" w:sz="4" w:space="0" w:color="auto"/>
              <w:right w:val="single" w:sz="4" w:space="0" w:color="auto"/>
            </w:tcBorders>
            <w:vAlign w:val="center"/>
          </w:tcPr>
          <w:p w:rsidR="00AD6A8E" w:rsidRDefault="00AD6A8E" w:rsidP="00826D81">
            <w:pPr>
              <w:spacing w:after="0" w:line="240" w:lineRule="auto"/>
              <w:rPr>
                <w:rFonts w:ascii="Times New Roman" w:eastAsia="Times New Roman" w:hAnsi="Times New Roman"/>
                <w:sz w:val="24"/>
                <w:szCs w:val="24"/>
                <w:lang w:eastAsia="ru-RU"/>
              </w:rPr>
            </w:pPr>
          </w:p>
        </w:tc>
        <w:tc>
          <w:tcPr>
            <w:tcW w:w="4820" w:type="dxa"/>
            <w:vMerge/>
            <w:tcBorders>
              <w:left w:val="single" w:sz="4" w:space="0" w:color="auto"/>
              <w:right w:val="single" w:sz="4" w:space="0" w:color="auto"/>
            </w:tcBorders>
            <w:vAlign w:val="center"/>
          </w:tcPr>
          <w:p w:rsidR="00AD6A8E" w:rsidRDefault="00AD6A8E" w:rsidP="00826D81">
            <w:pPr>
              <w:spacing w:after="0" w:line="240" w:lineRule="auto"/>
              <w:rPr>
                <w:rFonts w:ascii="Times New Roman" w:eastAsia="Times New Roman" w:hAnsi="Times New Roman"/>
                <w:sz w:val="24"/>
                <w:szCs w:val="24"/>
                <w:lang w:eastAsia="ru-RU"/>
              </w:rPr>
            </w:pPr>
          </w:p>
        </w:tc>
        <w:tc>
          <w:tcPr>
            <w:tcW w:w="3260" w:type="dxa"/>
            <w:tcBorders>
              <w:top w:val="single" w:sz="4" w:space="0" w:color="auto"/>
              <w:left w:val="nil"/>
              <w:bottom w:val="single" w:sz="4" w:space="0" w:color="auto"/>
              <w:right w:val="single" w:sz="4" w:space="0" w:color="auto"/>
            </w:tcBorders>
          </w:tcPr>
          <w:p w:rsidR="00AD6A8E" w:rsidRPr="00EB53AB" w:rsidRDefault="00AD6A8E" w:rsidP="003A0280">
            <w:pPr>
              <w:spacing w:after="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 xml:space="preserve">федеральный бюджет    </w:t>
            </w:r>
          </w:p>
        </w:tc>
        <w:tc>
          <w:tcPr>
            <w:tcW w:w="851" w:type="dxa"/>
            <w:tcBorders>
              <w:top w:val="single" w:sz="4" w:space="0" w:color="auto"/>
              <w:left w:val="nil"/>
              <w:bottom w:val="single" w:sz="4" w:space="0" w:color="auto"/>
              <w:right w:val="single" w:sz="4" w:space="0" w:color="auto"/>
            </w:tcBorders>
          </w:tcPr>
          <w:p w:rsidR="00AD6A8E" w:rsidRPr="00EB53AB" w:rsidRDefault="00AD6A8E" w:rsidP="00826D81">
            <w:pPr>
              <w:spacing w:after="0" w:line="240" w:lineRule="auto"/>
              <w:jc w:val="center"/>
              <w:rPr>
                <w:rFonts w:ascii="Times New Roman" w:eastAsia="Times New Roman" w:hAnsi="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noWrap/>
          </w:tcPr>
          <w:p w:rsidR="00AD6A8E" w:rsidRPr="00EB53AB" w:rsidRDefault="00AD6A8E" w:rsidP="00826D81">
            <w:pPr>
              <w:spacing w:after="0" w:line="240" w:lineRule="auto"/>
              <w:jc w:val="center"/>
              <w:rPr>
                <w:rFonts w:ascii="Times New Roman" w:eastAsia="Times New Roman" w:hAnsi="Times New Roman"/>
                <w:sz w:val="24"/>
                <w:szCs w:val="24"/>
                <w:lang w:eastAsia="ru-RU"/>
              </w:rPr>
            </w:pPr>
          </w:p>
        </w:tc>
        <w:tc>
          <w:tcPr>
            <w:tcW w:w="1133" w:type="dxa"/>
            <w:gridSpan w:val="2"/>
            <w:tcBorders>
              <w:top w:val="single" w:sz="4" w:space="0" w:color="auto"/>
              <w:left w:val="nil"/>
              <w:bottom w:val="single" w:sz="4" w:space="0" w:color="auto"/>
              <w:right w:val="single" w:sz="4" w:space="0" w:color="auto"/>
            </w:tcBorders>
            <w:noWrap/>
          </w:tcPr>
          <w:p w:rsidR="00AD6A8E" w:rsidRPr="00EB53AB" w:rsidRDefault="00AD6A8E" w:rsidP="00826D81">
            <w:pPr>
              <w:spacing w:after="0" w:line="240" w:lineRule="auto"/>
              <w:jc w:val="center"/>
              <w:rPr>
                <w:rFonts w:ascii="Times New Roman" w:eastAsia="Times New Roman" w:hAnsi="Times New Roman"/>
                <w:sz w:val="24"/>
                <w:szCs w:val="24"/>
                <w:lang w:eastAsia="ru-RU"/>
              </w:rPr>
            </w:pPr>
          </w:p>
        </w:tc>
        <w:tc>
          <w:tcPr>
            <w:tcW w:w="636" w:type="dxa"/>
            <w:gridSpan w:val="2"/>
            <w:tcBorders>
              <w:top w:val="single" w:sz="4" w:space="0" w:color="auto"/>
              <w:left w:val="nil"/>
              <w:bottom w:val="single" w:sz="4" w:space="0" w:color="auto"/>
              <w:right w:val="single" w:sz="4" w:space="0" w:color="auto"/>
            </w:tcBorders>
          </w:tcPr>
          <w:p w:rsidR="00AD6A8E" w:rsidRPr="00EB53AB" w:rsidRDefault="00AD6A8E" w:rsidP="00826D81">
            <w:pPr>
              <w:spacing w:after="0" w:line="240" w:lineRule="auto"/>
              <w:jc w:val="center"/>
              <w:rPr>
                <w:rFonts w:ascii="Times New Roman" w:eastAsia="Times New Roman" w:hAnsi="Times New Roman"/>
                <w:sz w:val="24"/>
                <w:szCs w:val="24"/>
                <w:lang w:eastAsia="ru-RU"/>
              </w:rPr>
            </w:pPr>
          </w:p>
        </w:tc>
        <w:tc>
          <w:tcPr>
            <w:tcW w:w="1066" w:type="dxa"/>
            <w:tcBorders>
              <w:top w:val="single" w:sz="4" w:space="0" w:color="auto"/>
              <w:left w:val="single" w:sz="4" w:space="0" w:color="auto"/>
              <w:bottom w:val="single" w:sz="4" w:space="0" w:color="auto"/>
              <w:right w:val="single" w:sz="4" w:space="0" w:color="auto"/>
            </w:tcBorders>
            <w:noWrap/>
          </w:tcPr>
          <w:p w:rsidR="00AD6A8E" w:rsidRPr="00EB53AB" w:rsidRDefault="00AD6A8E" w:rsidP="00826D81">
            <w:pPr>
              <w:spacing w:after="0" w:line="240" w:lineRule="auto"/>
              <w:jc w:val="center"/>
              <w:rPr>
                <w:rFonts w:ascii="Times New Roman" w:eastAsia="Times New Roman" w:hAnsi="Times New Roman"/>
                <w:sz w:val="24"/>
                <w:szCs w:val="24"/>
                <w:lang w:eastAsia="ru-RU"/>
              </w:rPr>
            </w:pPr>
          </w:p>
        </w:tc>
      </w:tr>
      <w:tr w:rsidR="00AD6A8E" w:rsidRPr="00EB53AB" w:rsidTr="003A0280">
        <w:trPr>
          <w:trHeight w:val="70"/>
        </w:trPr>
        <w:tc>
          <w:tcPr>
            <w:tcW w:w="2283" w:type="dxa"/>
            <w:vMerge/>
            <w:tcBorders>
              <w:left w:val="single" w:sz="4" w:space="0" w:color="auto"/>
              <w:right w:val="single" w:sz="4" w:space="0" w:color="auto"/>
            </w:tcBorders>
            <w:vAlign w:val="center"/>
          </w:tcPr>
          <w:p w:rsidR="00AD6A8E" w:rsidRDefault="00AD6A8E" w:rsidP="00826D81">
            <w:pPr>
              <w:spacing w:after="0" w:line="240" w:lineRule="auto"/>
              <w:rPr>
                <w:rFonts w:ascii="Times New Roman" w:eastAsia="Times New Roman" w:hAnsi="Times New Roman"/>
                <w:sz w:val="24"/>
                <w:szCs w:val="24"/>
                <w:lang w:eastAsia="ru-RU"/>
              </w:rPr>
            </w:pPr>
          </w:p>
        </w:tc>
        <w:tc>
          <w:tcPr>
            <w:tcW w:w="4820" w:type="dxa"/>
            <w:vMerge/>
            <w:tcBorders>
              <w:left w:val="single" w:sz="4" w:space="0" w:color="auto"/>
              <w:right w:val="single" w:sz="4" w:space="0" w:color="auto"/>
            </w:tcBorders>
            <w:vAlign w:val="center"/>
          </w:tcPr>
          <w:p w:rsidR="00AD6A8E" w:rsidRDefault="00AD6A8E" w:rsidP="00826D81">
            <w:pPr>
              <w:spacing w:after="0" w:line="240" w:lineRule="auto"/>
              <w:rPr>
                <w:rFonts w:ascii="Times New Roman" w:eastAsia="Times New Roman" w:hAnsi="Times New Roman"/>
                <w:sz w:val="24"/>
                <w:szCs w:val="24"/>
                <w:lang w:eastAsia="ru-RU"/>
              </w:rPr>
            </w:pPr>
          </w:p>
        </w:tc>
        <w:tc>
          <w:tcPr>
            <w:tcW w:w="3260" w:type="dxa"/>
            <w:tcBorders>
              <w:top w:val="single" w:sz="4" w:space="0" w:color="auto"/>
              <w:left w:val="nil"/>
              <w:bottom w:val="single" w:sz="4" w:space="0" w:color="auto"/>
              <w:right w:val="single" w:sz="4" w:space="0" w:color="auto"/>
            </w:tcBorders>
          </w:tcPr>
          <w:p w:rsidR="00AD6A8E" w:rsidRPr="00EB53AB" w:rsidRDefault="00AD6A8E" w:rsidP="003A0280">
            <w:pPr>
              <w:spacing w:after="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 xml:space="preserve">краевой бюджет           </w:t>
            </w:r>
          </w:p>
        </w:tc>
        <w:tc>
          <w:tcPr>
            <w:tcW w:w="851" w:type="dxa"/>
            <w:tcBorders>
              <w:top w:val="single" w:sz="4" w:space="0" w:color="auto"/>
              <w:left w:val="nil"/>
              <w:bottom w:val="single" w:sz="4" w:space="0" w:color="auto"/>
              <w:right w:val="single" w:sz="4" w:space="0" w:color="auto"/>
            </w:tcBorders>
          </w:tcPr>
          <w:p w:rsidR="00AD6A8E" w:rsidRPr="00EB53AB" w:rsidRDefault="00AD6A8E" w:rsidP="00826D81">
            <w:pPr>
              <w:spacing w:after="0" w:line="240" w:lineRule="auto"/>
              <w:jc w:val="center"/>
              <w:rPr>
                <w:rFonts w:ascii="Times New Roman" w:eastAsia="Times New Roman" w:hAnsi="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noWrap/>
          </w:tcPr>
          <w:p w:rsidR="00AD6A8E" w:rsidRPr="00EB53AB" w:rsidRDefault="009A75F7" w:rsidP="00826D8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7818</w:t>
            </w:r>
            <w:r w:rsidR="00AD6A8E">
              <w:rPr>
                <w:rFonts w:ascii="Times New Roman" w:eastAsia="Times New Roman" w:hAnsi="Times New Roman"/>
                <w:sz w:val="24"/>
                <w:szCs w:val="24"/>
                <w:lang w:eastAsia="ru-RU"/>
              </w:rPr>
              <w:t>,0</w:t>
            </w:r>
          </w:p>
        </w:tc>
        <w:tc>
          <w:tcPr>
            <w:tcW w:w="1133" w:type="dxa"/>
            <w:gridSpan w:val="2"/>
            <w:tcBorders>
              <w:top w:val="single" w:sz="4" w:space="0" w:color="auto"/>
              <w:left w:val="nil"/>
              <w:bottom w:val="single" w:sz="4" w:space="0" w:color="auto"/>
              <w:right w:val="single" w:sz="4" w:space="0" w:color="auto"/>
            </w:tcBorders>
            <w:noWrap/>
          </w:tcPr>
          <w:p w:rsidR="00AD6A8E" w:rsidRPr="00EB53AB" w:rsidRDefault="00AD6A8E" w:rsidP="00826D81">
            <w:pPr>
              <w:spacing w:after="0" w:line="240" w:lineRule="auto"/>
              <w:jc w:val="center"/>
              <w:rPr>
                <w:rFonts w:ascii="Times New Roman" w:eastAsia="Times New Roman" w:hAnsi="Times New Roman"/>
                <w:sz w:val="24"/>
                <w:szCs w:val="24"/>
                <w:lang w:eastAsia="ru-RU"/>
              </w:rPr>
            </w:pPr>
          </w:p>
        </w:tc>
        <w:tc>
          <w:tcPr>
            <w:tcW w:w="636" w:type="dxa"/>
            <w:gridSpan w:val="2"/>
            <w:tcBorders>
              <w:top w:val="single" w:sz="4" w:space="0" w:color="auto"/>
              <w:left w:val="nil"/>
              <w:bottom w:val="single" w:sz="4" w:space="0" w:color="auto"/>
              <w:right w:val="single" w:sz="4" w:space="0" w:color="auto"/>
            </w:tcBorders>
          </w:tcPr>
          <w:p w:rsidR="00AD6A8E" w:rsidRPr="00EB53AB" w:rsidRDefault="00AD6A8E" w:rsidP="00826D81">
            <w:pPr>
              <w:spacing w:after="0" w:line="240" w:lineRule="auto"/>
              <w:jc w:val="center"/>
              <w:rPr>
                <w:rFonts w:ascii="Times New Roman" w:eastAsia="Times New Roman" w:hAnsi="Times New Roman"/>
                <w:sz w:val="24"/>
                <w:szCs w:val="24"/>
                <w:lang w:eastAsia="ru-RU"/>
              </w:rPr>
            </w:pPr>
          </w:p>
        </w:tc>
        <w:tc>
          <w:tcPr>
            <w:tcW w:w="1066" w:type="dxa"/>
            <w:tcBorders>
              <w:top w:val="single" w:sz="4" w:space="0" w:color="auto"/>
              <w:left w:val="single" w:sz="4" w:space="0" w:color="auto"/>
              <w:bottom w:val="single" w:sz="4" w:space="0" w:color="auto"/>
              <w:right w:val="single" w:sz="4" w:space="0" w:color="auto"/>
            </w:tcBorders>
            <w:noWrap/>
          </w:tcPr>
          <w:p w:rsidR="00AD6A8E" w:rsidRPr="00EB53AB" w:rsidRDefault="009A75F7" w:rsidP="00826D8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7818,0</w:t>
            </w:r>
          </w:p>
        </w:tc>
      </w:tr>
      <w:tr w:rsidR="00AD6A8E" w:rsidRPr="00EB53AB" w:rsidTr="003A0280">
        <w:trPr>
          <w:trHeight w:val="70"/>
        </w:trPr>
        <w:tc>
          <w:tcPr>
            <w:tcW w:w="2283" w:type="dxa"/>
            <w:vMerge/>
            <w:tcBorders>
              <w:left w:val="single" w:sz="4" w:space="0" w:color="auto"/>
              <w:right w:val="single" w:sz="4" w:space="0" w:color="auto"/>
            </w:tcBorders>
            <w:vAlign w:val="center"/>
          </w:tcPr>
          <w:p w:rsidR="00AD6A8E" w:rsidRDefault="00AD6A8E" w:rsidP="00826D81">
            <w:pPr>
              <w:spacing w:after="0" w:line="240" w:lineRule="auto"/>
              <w:rPr>
                <w:rFonts w:ascii="Times New Roman" w:eastAsia="Times New Roman" w:hAnsi="Times New Roman"/>
                <w:sz w:val="24"/>
                <w:szCs w:val="24"/>
                <w:lang w:eastAsia="ru-RU"/>
              </w:rPr>
            </w:pPr>
          </w:p>
        </w:tc>
        <w:tc>
          <w:tcPr>
            <w:tcW w:w="4820" w:type="dxa"/>
            <w:vMerge/>
            <w:tcBorders>
              <w:left w:val="single" w:sz="4" w:space="0" w:color="auto"/>
              <w:right w:val="single" w:sz="4" w:space="0" w:color="auto"/>
            </w:tcBorders>
            <w:vAlign w:val="center"/>
          </w:tcPr>
          <w:p w:rsidR="00AD6A8E" w:rsidRDefault="00AD6A8E" w:rsidP="00826D81">
            <w:pPr>
              <w:spacing w:after="0" w:line="240" w:lineRule="auto"/>
              <w:rPr>
                <w:rFonts w:ascii="Times New Roman" w:eastAsia="Times New Roman" w:hAnsi="Times New Roman"/>
                <w:sz w:val="24"/>
                <w:szCs w:val="24"/>
                <w:lang w:eastAsia="ru-RU"/>
              </w:rPr>
            </w:pPr>
          </w:p>
        </w:tc>
        <w:tc>
          <w:tcPr>
            <w:tcW w:w="3260" w:type="dxa"/>
            <w:tcBorders>
              <w:top w:val="single" w:sz="4" w:space="0" w:color="auto"/>
              <w:left w:val="nil"/>
              <w:bottom w:val="single" w:sz="4" w:space="0" w:color="auto"/>
              <w:right w:val="single" w:sz="4" w:space="0" w:color="auto"/>
            </w:tcBorders>
          </w:tcPr>
          <w:p w:rsidR="00AD6A8E" w:rsidRPr="00EB53AB" w:rsidRDefault="00AD6A8E" w:rsidP="003A0280">
            <w:pPr>
              <w:spacing w:after="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 xml:space="preserve">внебюджетные  источники                 </w:t>
            </w:r>
          </w:p>
        </w:tc>
        <w:tc>
          <w:tcPr>
            <w:tcW w:w="851" w:type="dxa"/>
            <w:tcBorders>
              <w:top w:val="single" w:sz="4" w:space="0" w:color="auto"/>
              <w:left w:val="nil"/>
              <w:bottom w:val="single" w:sz="4" w:space="0" w:color="auto"/>
              <w:right w:val="single" w:sz="4" w:space="0" w:color="auto"/>
            </w:tcBorders>
          </w:tcPr>
          <w:p w:rsidR="00AD6A8E" w:rsidRPr="00EB53AB" w:rsidRDefault="00AD6A8E" w:rsidP="00826D81">
            <w:pPr>
              <w:spacing w:after="0" w:line="240" w:lineRule="auto"/>
              <w:jc w:val="center"/>
              <w:rPr>
                <w:rFonts w:ascii="Times New Roman" w:eastAsia="Times New Roman" w:hAnsi="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noWrap/>
          </w:tcPr>
          <w:p w:rsidR="00AD6A8E" w:rsidRPr="00EB53AB" w:rsidRDefault="009A75F7" w:rsidP="00826D8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22,0</w:t>
            </w:r>
          </w:p>
        </w:tc>
        <w:tc>
          <w:tcPr>
            <w:tcW w:w="1133" w:type="dxa"/>
            <w:gridSpan w:val="2"/>
            <w:tcBorders>
              <w:top w:val="single" w:sz="4" w:space="0" w:color="auto"/>
              <w:left w:val="nil"/>
              <w:bottom w:val="single" w:sz="4" w:space="0" w:color="auto"/>
              <w:right w:val="single" w:sz="4" w:space="0" w:color="auto"/>
            </w:tcBorders>
            <w:noWrap/>
          </w:tcPr>
          <w:p w:rsidR="00AD6A8E" w:rsidRPr="00EB53AB" w:rsidRDefault="00AD6A8E" w:rsidP="00826D81">
            <w:pPr>
              <w:spacing w:after="0" w:line="240" w:lineRule="auto"/>
              <w:jc w:val="center"/>
              <w:rPr>
                <w:rFonts w:ascii="Times New Roman" w:eastAsia="Times New Roman" w:hAnsi="Times New Roman"/>
                <w:sz w:val="24"/>
                <w:szCs w:val="24"/>
                <w:lang w:eastAsia="ru-RU"/>
              </w:rPr>
            </w:pPr>
          </w:p>
        </w:tc>
        <w:tc>
          <w:tcPr>
            <w:tcW w:w="636" w:type="dxa"/>
            <w:gridSpan w:val="2"/>
            <w:tcBorders>
              <w:top w:val="single" w:sz="4" w:space="0" w:color="auto"/>
              <w:left w:val="nil"/>
              <w:bottom w:val="single" w:sz="4" w:space="0" w:color="auto"/>
              <w:right w:val="single" w:sz="4" w:space="0" w:color="auto"/>
            </w:tcBorders>
          </w:tcPr>
          <w:p w:rsidR="00AD6A8E" w:rsidRPr="00EB53AB" w:rsidRDefault="00AD6A8E" w:rsidP="00826D81">
            <w:pPr>
              <w:spacing w:after="0" w:line="240" w:lineRule="auto"/>
              <w:jc w:val="center"/>
              <w:rPr>
                <w:rFonts w:ascii="Times New Roman" w:eastAsia="Times New Roman" w:hAnsi="Times New Roman"/>
                <w:sz w:val="24"/>
                <w:szCs w:val="24"/>
                <w:lang w:eastAsia="ru-RU"/>
              </w:rPr>
            </w:pPr>
          </w:p>
        </w:tc>
        <w:tc>
          <w:tcPr>
            <w:tcW w:w="1066" w:type="dxa"/>
            <w:tcBorders>
              <w:top w:val="single" w:sz="4" w:space="0" w:color="auto"/>
              <w:left w:val="single" w:sz="4" w:space="0" w:color="auto"/>
              <w:bottom w:val="single" w:sz="4" w:space="0" w:color="auto"/>
              <w:right w:val="single" w:sz="4" w:space="0" w:color="auto"/>
            </w:tcBorders>
            <w:noWrap/>
          </w:tcPr>
          <w:p w:rsidR="00AD6A8E" w:rsidRPr="00EB53AB" w:rsidRDefault="009A75F7" w:rsidP="00826D8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22,0</w:t>
            </w:r>
          </w:p>
        </w:tc>
      </w:tr>
      <w:tr w:rsidR="00AD6A8E" w:rsidRPr="00EB53AB" w:rsidTr="003A0280">
        <w:trPr>
          <w:trHeight w:val="70"/>
        </w:trPr>
        <w:tc>
          <w:tcPr>
            <w:tcW w:w="2283" w:type="dxa"/>
            <w:vMerge/>
            <w:tcBorders>
              <w:left w:val="single" w:sz="4" w:space="0" w:color="auto"/>
              <w:bottom w:val="single" w:sz="4" w:space="0" w:color="auto"/>
              <w:right w:val="single" w:sz="4" w:space="0" w:color="auto"/>
            </w:tcBorders>
            <w:vAlign w:val="center"/>
          </w:tcPr>
          <w:p w:rsidR="00AD6A8E" w:rsidRDefault="00AD6A8E" w:rsidP="00826D81">
            <w:pPr>
              <w:spacing w:after="0" w:line="240" w:lineRule="auto"/>
              <w:rPr>
                <w:rFonts w:ascii="Times New Roman" w:eastAsia="Times New Roman" w:hAnsi="Times New Roman"/>
                <w:sz w:val="24"/>
                <w:szCs w:val="24"/>
                <w:lang w:eastAsia="ru-RU"/>
              </w:rPr>
            </w:pPr>
          </w:p>
        </w:tc>
        <w:tc>
          <w:tcPr>
            <w:tcW w:w="4820" w:type="dxa"/>
            <w:vMerge/>
            <w:tcBorders>
              <w:left w:val="single" w:sz="4" w:space="0" w:color="auto"/>
              <w:bottom w:val="single" w:sz="4" w:space="0" w:color="auto"/>
              <w:right w:val="single" w:sz="4" w:space="0" w:color="auto"/>
            </w:tcBorders>
            <w:vAlign w:val="center"/>
          </w:tcPr>
          <w:p w:rsidR="00AD6A8E" w:rsidRDefault="00AD6A8E" w:rsidP="00826D81">
            <w:pPr>
              <w:spacing w:after="0" w:line="240" w:lineRule="auto"/>
              <w:rPr>
                <w:rFonts w:ascii="Times New Roman" w:eastAsia="Times New Roman" w:hAnsi="Times New Roman"/>
                <w:sz w:val="24"/>
                <w:szCs w:val="24"/>
                <w:lang w:eastAsia="ru-RU"/>
              </w:rPr>
            </w:pPr>
          </w:p>
        </w:tc>
        <w:tc>
          <w:tcPr>
            <w:tcW w:w="3260" w:type="dxa"/>
            <w:tcBorders>
              <w:top w:val="single" w:sz="4" w:space="0" w:color="auto"/>
              <w:left w:val="nil"/>
              <w:bottom w:val="single" w:sz="4" w:space="0" w:color="auto"/>
              <w:right w:val="single" w:sz="4" w:space="0" w:color="auto"/>
            </w:tcBorders>
          </w:tcPr>
          <w:p w:rsidR="00AD6A8E" w:rsidRPr="00EB53AB" w:rsidRDefault="00AD6A8E" w:rsidP="003A0280">
            <w:pPr>
              <w:spacing w:after="0" w:line="240" w:lineRule="auto"/>
              <w:ind w:right="-108"/>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 xml:space="preserve">бюджеты муниципальных   образований   </w:t>
            </w:r>
          </w:p>
        </w:tc>
        <w:tc>
          <w:tcPr>
            <w:tcW w:w="851" w:type="dxa"/>
            <w:tcBorders>
              <w:top w:val="single" w:sz="4" w:space="0" w:color="auto"/>
              <w:left w:val="nil"/>
              <w:bottom w:val="single" w:sz="4" w:space="0" w:color="auto"/>
              <w:right w:val="single" w:sz="4" w:space="0" w:color="auto"/>
            </w:tcBorders>
          </w:tcPr>
          <w:p w:rsidR="00AD6A8E" w:rsidRPr="00EB53AB" w:rsidRDefault="00AD6A8E" w:rsidP="00826D81">
            <w:pPr>
              <w:spacing w:after="0" w:line="240" w:lineRule="auto"/>
              <w:jc w:val="center"/>
              <w:rPr>
                <w:rFonts w:ascii="Times New Roman" w:eastAsia="Times New Roman" w:hAnsi="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noWrap/>
          </w:tcPr>
          <w:p w:rsidR="00AD6A8E" w:rsidRPr="00EB53AB" w:rsidRDefault="00AD6A8E" w:rsidP="00826D8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160,0</w:t>
            </w:r>
          </w:p>
        </w:tc>
        <w:tc>
          <w:tcPr>
            <w:tcW w:w="1133" w:type="dxa"/>
            <w:gridSpan w:val="2"/>
            <w:tcBorders>
              <w:top w:val="single" w:sz="4" w:space="0" w:color="auto"/>
              <w:left w:val="nil"/>
              <w:bottom w:val="single" w:sz="4" w:space="0" w:color="auto"/>
              <w:right w:val="single" w:sz="4" w:space="0" w:color="auto"/>
            </w:tcBorders>
            <w:noWrap/>
          </w:tcPr>
          <w:p w:rsidR="00AD6A8E" w:rsidRPr="00EB53AB" w:rsidRDefault="00AD6A8E" w:rsidP="00826D81">
            <w:pPr>
              <w:spacing w:after="0" w:line="240" w:lineRule="auto"/>
              <w:jc w:val="center"/>
              <w:rPr>
                <w:rFonts w:ascii="Times New Roman" w:eastAsia="Times New Roman" w:hAnsi="Times New Roman"/>
                <w:sz w:val="24"/>
                <w:szCs w:val="24"/>
                <w:lang w:eastAsia="ru-RU"/>
              </w:rPr>
            </w:pPr>
          </w:p>
        </w:tc>
        <w:tc>
          <w:tcPr>
            <w:tcW w:w="636" w:type="dxa"/>
            <w:gridSpan w:val="2"/>
            <w:tcBorders>
              <w:top w:val="single" w:sz="4" w:space="0" w:color="auto"/>
              <w:left w:val="nil"/>
              <w:bottom w:val="single" w:sz="4" w:space="0" w:color="auto"/>
              <w:right w:val="single" w:sz="4" w:space="0" w:color="auto"/>
            </w:tcBorders>
          </w:tcPr>
          <w:p w:rsidR="00AD6A8E" w:rsidRPr="00EB53AB" w:rsidRDefault="00AD6A8E" w:rsidP="00826D81">
            <w:pPr>
              <w:spacing w:after="0" w:line="240" w:lineRule="auto"/>
              <w:jc w:val="center"/>
              <w:rPr>
                <w:rFonts w:ascii="Times New Roman" w:eastAsia="Times New Roman" w:hAnsi="Times New Roman"/>
                <w:sz w:val="24"/>
                <w:szCs w:val="24"/>
                <w:lang w:eastAsia="ru-RU"/>
              </w:rPr>
            </w:pPr>
          </w:p>
        </w:tc>
        <w:tc>
          <w:tcPr>
            <w:tcW w:w="1066" w:type="dxa"/>
            <w:tcBorders>
              <w:top w:val="single" w:sz="4" w:space="0" w:color="auto"/>
              <w:left w:val="single" w:sz="4" w:space="0" w:color="auto"/>
              <w:bottom w:val="single" w:sz="4" w:space="0" w:color="auto"/>
              <w:right w:val="single" w:sz="4" w:space="0" w:color="auto"/>
            </w:tcBorders>
            <w:noWrap/>
          </w:tcPr>
          <w:p w:rsidR="00AD6A8E" w:rsidRPr="00EB53AB" w:rsidRDefault="00AD6A8E" w:rsidP="00826D8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160,0</w:t>
            </w:r>
          </w:p>
        </w:tc>
      </w:tr>
    </w:tbl>
    <w:p w:rsidR="00E424F2" w:rsidRPr="00EB53AB" w:rsidRDefault="00E424F2" w:rsidP="00E424F2">
      <w:pPr>
        <w:spacing w:after="0" w:line="240" w:lineRule="auto"/>
        <w:rPr>
          <w:rFonts w:ascii="Times New Roman" w:eastAsia="Times New Roman" w:hAnsi="Times New Roman"/>
          <w:sz w:val="20"/>
          <w:szCs w:val="20"/>
          <w:lang w:eastAsia="ru-RU"/>
        </w:rPr>
      </w:pPr>
    </w:p>
    <w:p w:rsidR="00E424F2" w:rsidRPr="00EB53AB" w:rsidRDefault="00E424F2" w:rsidP="00E424F2">
      <w:pPr>
        <w:spacing w:after="0" w:line="240" w:lineRule="auto"/>
        <w:rPr>
          <w:rFonts w:ascii="Times New Roman" w:eastAsia="Times New Roman" w:hAnsi="Times New Roman"/>
          <w:sz w:val="20"/>
          <w:szCs w:val="20"/>
          <w:lang w:eastAsia="ru-RU"/>
        </w:rPr>
      </w:pPr>
    </w:p>
    <w:p w:rsidR="00E424F2" w:rsidRDefault="00E424F2" w:rsidP="00E424F2"/>
    <w:p w:rsidR="00EB2E91" w:rsidRPr="006E030E" w:rsidRDefault="00EB2E91" w:rsidP="00E47807">
      <w:pPr>
        <w:widowControl w:val="0"/>
        <w:autoSpaceDE w:val="0"/>
        <w:autoSpaceDN w:val="0"/>
        <w:adjustRightInd w:val="0"/>
        <w:spacing w:after="0" w:line="240" w:lineRule="auto"/>
        <w:jc w:val="center"/>
        <w:outlineLvl w:val="1"/>
        <w:rPr>
          <w:rFonts w:ascii="Times New Roman" w:hAnsi="Times New Roman"/>
          <w:sz w:val="24"/>
          <w:szCs w:val="24"/>
        </w:rPr>
      </w:pPr>
    </w:p>
    <w:sectPr w:rsidR="00EB2E91" w:rsidRPr="006E030E" w:rsidSect="00826D81">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C6B" w:rsidRDefault="001B1C6B" w:rsidP="006F4326">
      <w:pPr>
        <w:spacing w:after="0" w:line="240" w:lineRule="auto"/>
      </w:pPr>
      <w:r>
        <w:separator/>
      </w:r>
    </w:p>
  </w:endnote>
  <w:endnote w:type="continuationSeparator" w:id="0">
    <w:p w:rsidR="001B1C6B" w:rsidRDefault="001B1C6B" w:rsidP="006F4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Albany AMT">
    <w:altName w:val="Arial"/>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C6B" w:rsidRDefault="001B1C6B" w:rsidP="006F4326">
      <w:pPr>
        <w:spacing w:after="0" w:line="240" w:lineRule="auto"/>
      </w:pPr>
      <w:r>
        <w:separator/>
      </w:r>
    </w:p>
  </w:footnote>
  <w:footnote w:type="continuationSeparator" w:id="0">
    <w:p w:rsidR="001B1C6B" w:rsidRDefault="001B1C6B" w:rsidP="006F43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C3" w:rsidRPr="0027150C" w:rsidRDefault="004201C3" w:rsidP="0027150C">
    <w:pPr>
      <w:pStyle w:val="a5"/>
      <w:jc w:val="right"/>
      <w:rPr>
        <w:rFonts w:ascii="Times New Roman" w:hAnsi="Times New Roman"/>
        <w:b/>
        <w:sz w:val="28"/>
        <w:szCs w:val="28"/>
      </w:rPr>
    </w:pPr>
    <w:r w:rsidRPr="0027150C">
      <w:rPr>
        <w:rFonts w:ascii="Times New Roman" w:hAnsi="Times New Roman"/>
        <w:b/>
        <w:sz w:val="28"/>
        <w:szCs w:val="2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C3" w:rsidRDefault="004201C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27289"/>
    <w:multiLevelType w:val="hybridMultilevel"/>
    <w:tmpl w:val="75DA8AA8"/>
    <w:lvl w:ilvl="0" w:tplc="E6FA817E">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9DA7A82"/>
    <w:multiLevelType w:val="hybridMultilevel"/>
    <w:tmpl w:val="664C057E"/>
    <w:lvl w:ilvl="0" w:tplc="30603B5A">
      <w:start w:val="1"/>
      <w:numFmt w:val="bullet"/>
      <w:lvlText w:val=""/>
      <w:lvlJc w:val="left"/>
      <w:pPr>
        <w:ind w:left="1333" w:hanging="360"/>
      </w:pPr>
      <w:rPr>
        <w:rFonts w:ascii="Symbol" w:hAnsi="Symbol" w:hint="default"/>
        <w:b w:val="0"/>
      </w:rPr>
    </w:lvl>
    <w:lvl w:ilvl="1" w:tplc="04190003" w:tentative="1">
      <w:start w:val="1"/>
      <w:numFmt w:val="bullet"/>
      <w:lvlText w:val="o"/>
      <w:lvlJc w:val="left"/>
      <w:pPr>
        <w:ind w:left="2053" w:hanging="360"/>
      </w:pPr>
      <w:rPr>
        <w:rFonts w:ascii="Courier New" w:hAnsi="Courier New" w:cs="Courier New" w:hint="default"/>
      </w:rPr>
    </w:lvl>
    <w:lvl w:ilvl="2" w:tplc="04190005" w:tentative="1">
      <w:start w:val="1"/>
      <w:numFmt w:val="bullet"/>
      <w:lvlText w:val=""/>
      <w:lvlJc w:val="left"/>
      <w:pPr>
        <w:ind w:left="2773" w:hanging="360"/>
      </w:pPr>
      <w:rPr>
        <w:rFonts w:ascii="Wingdings" w:hAnsi="Wingdings" w:hint="default"/>
      </w:rPr>
    </w:lvl>
    <w:lvl w:ilvl="3" w:tplc="04190001" w:tentative="1">
      <w:start w:val="1"/>
      <w:numFmt w:val="bullet"/>
      <w:lvlText w:val=""/>
      <w:lvlJc w:val="left"/>
      <w:pPr>
        <w:ind w:left="3493" w:hanging="360"/>
      </w:pPr>
      <w:rPr>
        <w:rFonts w:ascii="Symbol" w:hAnsi="Symbol" w:hint="default"/>
      </w:rPr>
    </w:lvl>
    <w:lvl w:ilvl="4" w:tplc="04190003" w:tentative="1">
      <w:start w:val="1"/>
      <w:numFmt w:val="bullet"/>
      <w:lvlText w:val="o"/>
      <w:lvlJc w:val="left"/>
      <w:pPr>
        <w:ind w:left="4213" w:hanging="360"/>
      </w:pPr>
      <w:rPr>
        <w:rFonts w:ascii="Courier New" w:hAnsi="Courier New" w:cs="Courier New" w:hint="default"/>
      </w:rPr>
    </w:lvl>
    <w:lvl w:ilvl="5" w:tplc="04190005" w:tentative="1">
      <w:start w:val="1"/>
      <w:numFmt w:val="bullet"/>
      <w:lvlText w:val=""/>
      <w:lvlJc w:val="left"/>
      <w:pPr>
        <w:ind w:left="4933" w:hanging="360"/>
      </w:pPr>
      <w:rPr>
        <w:rFonts w:ascii="Wingdings" w:hAnsi="Wingdings" w:hint="default"/>
      </w:rPr>
    </w:lvl>
    <w:lvl w:ilvl="6" w:tplc="04190001" w:tentative="1">
      <w:start w:val="1"/>
      <w:numFmt w:val="bullet"/>
      <w:lvlText w:val=""/>
      <w:lvlJc w:val="left"/>
      <w:pPr>
        <w:ind w:left="5653" w:hanging="360"/>
      </w:pPr>
      <w:rPr>
        <w:rFonts w:ascii="Symbol" w:hAnsi="Symbol" w:hint="default"/>
      </w:rPr>
    </w:lvl>
    <w:lvl w:ilvl="7" w:tplc="04190003" w:tentative="1">
      <w:start w:val="1"/>
      <w:numFmt w:val="bullet"/>
      <w:lvlText w:val="o"/>
      <w:lvlJc w:val="left"/>
      <w:pPr>
        <w:ind w:left="6373" w:hanging="360"/>
      </w:pPr>
      <w:rPr>
        <w:rFonts w:ascii="Courier New" w:hAnsi="Courier New" w:cs="Courier New" w:hint="default"/>
      </w:rPr>
    </w:lvl>
    <w:lvl w:ilvl="8" w:tplc="04190005" w:tentative="1">
      <w:start w:val="1"/>
      <w:numFmt w:val="bullet"/>
      <w:lvlText w:val=""/>
      <w:lvlJc w:val="left"/>
      <w:pPr>
        <w:ind w:left="7093" w:hanging="360"/>
      </w:pPr>
      <w:rPr>
        <w:rFonts w:ascii="Wingdings" w:hAnsi="Wingdings" w:hint="default"/>
      </w:rPr>
    </w:lvl>
  </w:abstractNum>
  <w:abstractNum w:abstractNumId="2">
    <w:nsid w:val="1CD715F1"/>
    <w:multiLevelType w:val="singleLevel"/>
    <w:tmpl w:val="EBB07A40"/>
    <w:lvl w:ilvl="0">
      <w:numFmt w:val="bullet"/>
      <w:lvlText w:val="-"/>
      <w:lvlJc w:val="left"/>
      <w:pPr>
        <w:tabs>
          <w:tab w:val="num" w:pos="360"/>
        </w:tabs>
        <w:ind w:left="360" w:hanging="360"/>
      </w:pPr>
    </w:lvl>
  </w:abstractNum>
  <w:abstractNum w:abstractNumId="3">
    <w:nsid w:val="23A2473E"/>
    <w:multiLevelType w:val="multilevel"/>
    <w:tmpl w:val="BD74A544"/>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3F9422F"/>
    <w:multiLevelType w:val="multilevel"/>
    <w:tmpl w:val="8710D104"/>
    <w:lvl w:ilvl="0">
      <w:start w:val="2"/>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4191F07"/>
    <w:multiLevelType w:val="hybridMultilevel"/>
    <w:tmpl w:val="3138950C"/>
    <w:lvl w:ilvl="0" w:tplc="8076918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289E5F24"/>
    <w:multiLevelType w:val="multilevel"/>
    <w:tmpl w:val="69A2F360"/>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DCC142B"/>
    <w:multiLevelType w:val="hybridMultilevel"/>
    <w:tmpl w:val="2C90E9EE"/>
    <w:lvl w:ilvl="0" w:tplc="C138331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3A4A69B5"/>
    <w:multiLevelType w:val="hybridMultilevel"/>
    <w:tmpl w:val="5B04301E"/>
    <w:lvl w:ilvl="0" w:tplc="9EBC0732">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7606E5F"/>
    <w:multiLevelType w:val="hybridMultilevel"/>
    <w:tmpl w:val="C310CC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C4C56EA"/>
    <w:multiLevelType w:val="hybridMultilevel"/>
    <w:tmpl w:val="ED0477C4"/>
    <w:lvl w:ilvl="0" w:tplc="C9DE01A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4EAC622A"/>
    <w:multiLevelType w:val="multilevel"/>
    <w:tmpl w:val="5094D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AA9474B"/>
    <w:multiLevelType w:val="multilevel"/>
    <w:tmpl w:val="95205842"/>
    <w:lvl w:ilvl="0">
      <w:start w:val="2"/>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5AF71031"/>
    <w:multiLevelType w:val="hybridMultilevel"/>
    <w:tmpl w:val="3872C1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3B96ED9"/>
    <w:multiLevelType w:val="hybridMultilevel"/>
    <w:tmpl w:val="DB6EC2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5B86A73"/>
    <w:multiLevelType w:val="multilevel"/>
    <w:tmpl w:val="158A8C4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0"/>
  </w:num>
  <w:num w:numId="2">
    <w:abstractNumId w:val="8"/>
  </w:num>
  <w:num w:numId="3">
    <w:abstractNumId w:val="0"/>
  </w:num>
  <w:num w:numId="4">
    <w:abstractNumId w:val="1"/>
  </w:num>
  <w:num w:numId="5">
    <w:abstractNumId w:val="15"/>
  </w:num>
  <w:num w:numId="6">
    <w:abstractNumId w:val="4"/>
  </w:num>
  <w:num w:numId="7">
    <w:abstractNumId w:val="6"/>
  </w:num>
  <w:num w:numId="8">
    <w:abstractNumId w:val="12"/>
  </w:num>
  <w:num w:numId="9">
    <w:abstractNumId w:val="14"/>
  </w:num>
  <w:num w:numId="10">
    <w:abstractNumId w:val="3"/>
  </w:num>
  <w:num w:numId="11">
    <w:abstractNumId w:val="13"/>
  </w:num>
  <w:num w:numId="12">
    <w:abstractNumId w:val="11"/>
  </w:num>
  <w:num w:numId="13">
    <w:abstractNumId w:val="7"/>
  </w:num>
  <w:num w:numId="14">
    <w:abstractNumId w:val="2"/>
  </w:num>
  <w:num w:numId="15">
    <w:abstractNumId w:val="9"/>
  </w:num>
  <w:num w:numId="16">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923"/>
    <w:rsid w:val="000007D8"/>
    <w:rsid w:val="00001ABE"/>
    <w:rsid w:val="00004F6A"/>
    <w:rsid w:val="00004FB7"/>
    <w:rsid w:val="0000552C"/>
    <w:rsid w:val="0000574F"/>
    <w:rsid w:val="000057E6"/>
    <w:rsid w:val="000062CD"/>
    <w:rsid w:val="0000647B"/>
    <w:rsid w:val="00006DC3"/>
    <w:rsid w:val="00006EA8"/>
    <w:rsid w:val="00010169"/>
    <w:rsid w:val="00010343"/>
    <w:rsid w:val="00010B16"/>
    <w:rsid w:val="00010CD5"/>
    <w:rsid w:val="0001263F"/>
    <w:rsid w:val="00014607"/>
    <w:rsid w:val="00014DB0"/>
    <w:rsid w:val="000167D9"/>
    <w:rsid w:val="00016E2B"/>
    <w:rsid w:val="0002019D"/>
    <w:rsid w:val="00020B96"/>
    <w:rsid w:val="000215D8"/>
    <w:rsid w:val="000217EA"/>
    <w:rsid w:val="0002196B"/>
    <w:rsid w:val="00021EA5"/>
    <w:rsid w:val="0002220D"/>
    <w:rsid w:val="000224C9"/>
    <w:rsid w:val="00023ECA"/>
    <w:rsid w:val="00024066"/>
    <w:rsid w:val="00024A17"/>
    <w:rsid w:val="00024A88"/>
    <w:rsid w:val="00025A9C"/>
    <w:rsid w:val="00025BF9"/>
    <w:rsid w:val="00025DE4"/>
    <w:rsid w:val="00025F8A"/>
    <w:rsid w:val="0002617D"/>
    <w:rsid w:val="00027FFD"/>
    <w:rsid w:val="000306A2"/>
    <w:rsid w:val="00030C4D"/>
    <w:rsid w:val="00030CDD"/>
    <w:rsid w:val="00030D64"/>
    <w:rsid w:val="00031919"/>
    <w:rsid w:val="00031E61"/>
    <w:rsid w:val="00031F17"/>
    <w:rsid w:val="000320A4"/>
    <w:rsid w:val="00032EF6"/>
    <w:rsid w:val="00034578"/>
    <w:rsid w:val="00034E2A"/>
    <w:rsid w:val="000353BD"/>
    <w:rsid w:val="000354AA"/>
    <w:rsid w:val="0003592B"/>
    <w:rsid w:val="00035C82"/>
    <w:rsid w:val="000368F5"/>
    <w:rsid w:val="00036ABB"/>
    <w:rsid w:val="00036D0C"/>
    <w:rsid w:val="00037036"/>
    <w:rsid w:val="000374ED"/>
    <w:rsid w:val="00037517"/>
    <w:rsid w:val="00040054"/>
    <w:rsid w:val="00040FF6"/>
    <w:rsid w:val="000411F8"/>
    <w:rsid w:val="0004144A"/>
    <w:rsid w:val="00041954"/>
    <w:rsid w:val="0004256E"/>
    <w:rsid w:val="00042F20"/>
    <w:rsid w:val="00042F3A"/>
    <w:rsid w:val="00043D5E"/>
    <w:rsid w:val="00044685"/>
    <w:rsid w:val="0004501D"/>
    <w:rsid w:val="0004604F"/>
    <w:rsid w:val="000465ED"/>
    <w:rsid w:val="000466D3"/>
    <w:rsid w:val="00046EC9"/>
    <w:rsid w:val="000475DE"/>
    <w:rsid w:val="000479CC"/>
    <w:rsid w:val="000502A2"/>
    <w:rsid w:val="0005040D"/>
    <w:rsid w:val="00050A63"/>
    <w:rsid w:val="0005140A"/>
    <w:rsid w:val="00051487"/>
    <w:rsid w:val="0005173D"/>
    <w:rsid w:val="00051886"/>
    <w:rsid w:val="00053E7D"/>
    <w:rsid w:val="0005459E"/>
    <w:rsid w:val="0005524F"/>
    <w:rsid w:val="00055417"/>
    <w:rsid w:val="000555EB"/>
    <w:rsid w:val="00055657"/>
    <w:rsid w:val="00055886"/>
    <w:rsid w:val="0005605E"/>
    <w:rsid w:val="000565DA"/>
    <w:rsid w:val="000569DA"/>
    <w:rsid w:val="00056EFD"/>
    <w:rsid w:val="000572F9"/>
    <w:rsid w:val="00057ACB"/>
    <w:rsid w:val="0006068F"/>
    <w:rsid w:val="000607CA"/>
    <w:rsid w:val="000609DA"/>
    <w:rsid w:val="00060F84"/>
    <w:rsid w:val="00061029"/>
    <w:rsid w:val="00061037"/>
    <w:rsid w:val="000611FB"/>
    <w:rsid w:val="00061669"/>
    <w:rsid w:val="00061700"/>
    <w:rsid w:val="000629CD"/>
    <w:rsid w:val="00063445"/>
    <w:rsid w:val="000649EA"/>
    <w:rsid w:val="00064DF9"/>
    <w:rsid w:val="00065811"/>
    <w:rsid w:val="00065982"/>
    <w:rsid w:val="000668C0"/>
    <w:rsid w:val="00066ABE"/>
    <w:rsid w:val="00067053"/>
    <w:rsid w:val="000670A7"/>
    <w:rsid w:val="00067A21"/>
    <w:rsid w:val="00067CD3"/>
    <w:rsid w:val="0007047F"/>
    <w:rsid w:val="00070566"/>
    <w:rsid w:val="000706F7"/>
    <w:rsid w:val="0007157A"/>
    <w:rsid w:val="00071A2C"/>
    <w:rsid w:val="00071C01"/>
    <w:rsid w:val="00071CE2"/>
    <w:rsid w:val="00072063"/>
    <w:rsid w:val="00072BF8"/>
    <w:rsid w:val="00072FA6"/>
    <w:rsid w:val="00073454"/>
    <w:rsid w:val="00073485"/>
    <w:rsid w:val="00073BDE"/>
    <w:rsid w:val="00073D87"/>
    <w:rsid w:val="00074381"/>
    <w:rsid w:val="00074546"/>
    <w:rsid w:val="000745EF"/>
    <w:rsid w:val="00074ACA"/>
    <w:rsid w:val="00075B40"/>
    <w:rsid w:val="00075B58"/>
    <w:rsid w:val="00075EC2"/>
    <w:rsid w:val="00076BB6"/>
    <w:rsid w:val="00077CE2"/>
    <w:rsid w:val="000808F8"/>
    <w:rsid w:val="00080A23"/>
    <w:rsid w:val="0008119D"/>
    <w:rsid w:val="00081955"/>
    <w:rsid w:val="00081FCA"/>
    <w:rsid w:val="00081FE5"/>
    <w:rsid w:val="00082877"/>
    <w:rsid w:val="00083CF0"/>
    <w:rsid w:val="0008435D"/>
    <w:rsid w:val="000850E2"/>
    <w:rsid w:val="0008522B"/>
    <w:rsid w:val="0008544B"/>
    <w:rsid w:val="00085730"/>
    <w:rsid w:val="00085C55"/>
    <w:rsid w:val="0008637F"/>
    <w:rsid w:val="000864AE"/>
    <w:rsid w:val="00086AD3"/>
    <w:rsid w:val="000875ED"/>
    <w:rsid w:val="00087778"/>
    <w:rsid w:val="00087B7B"/>
    <w:rsid w:val="00090951"/>
    <w:rsid w:val="00090C39"/>
    <w:rsid w:val="00090F37"/>
    <w:rsid w:val="000914B6"/>
    <w:rsid w:val="00091A6A"/>
    <w:rsid w:val="00092163"/>
    <w:rsid w:val="00093371"/>
    <w:rsid w:val="0009370A"/>
    <w:rsid w:val="00093FE7"/>
    <w:rsid w:val="000942A4"/>
    <w:rsid w:val="00094788"/>
    <w:rsid w:val="00094EC2"/>
    <w:rsid w:val="00095212"/>
    <w:rsid w:val="000953C4"/>
    <w:rsid w:val="00095B51"/>
    <w:rsid w:val="00095CCD"/>
    <w:rsid w:val="00096BE0"/>
    <w:rsid w:val="000971C6"/>
    <w:rsid w:val="00097C6C"/>
    <w:rsid w:val="000A077E"/>
    <w:rsid w:val="000A11B1"/>
    <w:rsid w:val="000A148B"/>
    <w:rsid w:val="000A38D1"/>
    <w:rsid w:val="000A454C"/>
    <w:rsid w:val="000A48AD"/>
    <w:rsid w:val="000A4BB2"/>
    <w:rsid w:val="000A4C3E"/>
    <w:rsid w:val="000A565C"/>
    <w:rsid w:val="000A5C9B"/>
    <w:rsid w:val="000A5EF6"/>
    <w:rsid w:val="000A6AF4"/>
    <w:rsid w:val="000A725F"/>
    <w:rsid w:val="000A7488"/>
    <w:rsid w:val="000B02F5"/>
    <w:rsid w:val="000B0C8C"/>
    <w:rsid w:val="000B3E57"/>
    <w:rsid w:val="000B4264"/>
    <w:rsid w:val="000B46BC"/>
    <w:rsid w:val="000B4940"/>
    <w:rsid w:val="000B49E5"/>
    <w:rsid w:val="000B52C3"/>
    <w:rsid w:val="000B59E6"/>
    <w:rsid w:val="000B5C4F"/>
    <w:rsid w:val="000B7833"/>
    <w:rsid w:val="000B7E53"/>
    <w:rsid w:val="000B7F0C"/>
    <w:rsid w:val="000C0724"/>
    <w:rsid w:val="000C0BAE"/>
    <w:rsid w:val="000C0DFD"/>
    <w:rsid w:val="000C0EAE"/>
    <w:rsid w:val="000C159F"/>
    <w:rsid w:val="000C16EB"/>
    <w:rsid w:val="000C173F"/>
    <w:rsid w:val="000C192E"/>
    <w:rsid w:val="000C1987"/>
    <w:rsid w:val="000C2423"/>
    <w:rsid w:val="000C247A"/>
    <w:rsid w:val="000C256D"/>
    <w:rsid w:val="000C31E2"/>
    <w:rsid w:val="000C3C51"/>
    <w:rsid w:val="000C3F67"/>
    <w:rsid w:val="000C54D0"/>
    <w:rsid w:val="000C6D84"/>
    <w:rsid w:val="000C715C"/>
    <w:rsid w:val="000D088F"/>
    <w:rsid w:val="000D0975"/>
    <w:rsid w:val="000D0F7F"/>
    <w:rsid w:val="000D1570"/>
    <w:rsid w:val="000D18E9"/>
    <w:rsid w:val="000D1A22"/>
    <w:rsid w:val="000D29B0"/>
    <w:rsid w:val="000D408B"/>
    <w:rsid w:val="000D519E"/>
    <w:rsid w:val="000D5368"/>
    <w:rsid w:val="000D5F2C"/>
    <w:rsid w:val="000D5FDB"/>
    <w:rsid w:val="000D60CE"/>
    <w:rsid w:val="000D712F"/>
    <w:rsid w:val="000D7881"/>
    <w:rsid w:val="000E0865"/>
    <w:rsid w:val="000E0E40"/>
    <w:rsid w:val="000E103D"/>
    <w:rsid w:val="000E2C0F"/>
    <w:rsid w:val="000E329B"/>
    <w:rsid w:val="000E37AA"/>
    <w:rsid w:val="000E422A"/>
    <w:rsid w:val="000E471F"/>
    <w:rsid w:val="000E4A2D"/>
    <w:rsid w:val="000E63DE"/>
    <w:rsid w:val="000E677C"/>
    <w:rsid w:val="000E6BCD"/>
    <w:rsid w:val="000E72D2"/>
    <w:rsid w:val="000E7B1A"/>
    <w:rsid w:val="000E7CB0"/>
    <w:rsid w:val="000F0BB5"/>
    <w:rsid w:val="000F1790"/>
    <w:rsid w:val="000F2026"/>
    <w:rsid w:val="000F22CB"/>
    <w:rsid w:val="000F2C03"/>
    <w:rsid w:val="000F36EE"/>
    <w:rsid w:val="000F3876"/>
    <w:rsid w:val="000F3A77"/>
    <w:rsid w:val="000F42E6"/>
    <w:rsid w:val="000F431A"/>
    <w:rsid w:val="000F449F"/>
    <w:rsid w:val="000F45CA"/>
    <w:rsid w:val="000F592C"/>
    <w:rsid w:val="000F59C7"/>
    <w:rsid w:val="000F6013"/>
    <w:rsid w:val="000F603E"/>
    <w:rsid w:val="000F653A"/>
    <w:rsid w:val="000F6966"/>
    <w:rsid w:val="000F7520"/>
    <w:rsid w:val="000F7780"/>
    <w:rsid w:val="00100AC6"/>
    <w:rsid w:val="00100C64"/>
    <w:rsid w:val="00100CC3"/>
    <w:rsid w:val="00100D8C"/>
    <w:rsid w:val="001011BE"/>
    <w:rsid w:val="00101291"/>
    <w:rsid w:val="00101658"/>
    <w:rsid w:val="00101659"/>
    <w:rsid w:val="00101785"/>
    <w:rsid w:val="00101D7B"/>
    <w:rsid w:val="00102488"/>
    <w:rsid w:val="0010277B"/>
    <w:rsid w:val="0010297B"/>
    <w:rsid w:val="0010374C"/>
    <w:rsid w:val="00103A77"/>
    <w:rsid w:val="0010445D"/>
    <w:rsid w:val="00104C60"/>
    <w:rsid w:val="001058B6"/>
    <w:rsid w:val="00105D52"/>
    <w:rsid w:val="00106583"/>
    <w:rsid w:val="00106FFB"/>
    <w:rsid w:val="001071AB"/>
    <w:rsid w:val="001071D5"/>
    <w:rsid w:val="001073C1"/>
    <w:rsid w:val="00107C73"/>
    <w:rsid w:val="00110041"/>
    <w:rsid w:val="001107F7"/>
    <w:rsid w:val="00110E90"/>
    <w:rsid w:val="001114D2"/>
    <w:rsid w:val="0011182C"/>
    <w:rsid w:val="00111935"/>
    <w:rsid w:val="00111A5C"/>
    <w:rsid w:val="00111CD2"/>
    <w:rsid w:val="00111CD8"/>
    <w:rsid w:val="00113A79"/>
    <w:rsid w:val="00114D3A"/>
    <w:rsid w:val="00114DEE"/>
    <w:rsid w:val="00114E4F"/>
    <w:rsid w:val="0011508F"/>
    <w:rsid w:val="0011576C"/>
    <w:rsid w:val="001168E3"/>
    <w:rsid w:val="001170E0"/>
    <w:rsid w:val="001204A1"/>
    <w:rsid w:val="00121827"/>
    <w:rsid w:val="001219DF"/>
    <w:rsid w:val="00121B7F"/>
    <w:rsid w:val="00122184"/>
    <w:rsid w:val="00122AD6"/>
    <w:rsid w:val="0012395D"/>
    <w:rsid w:val="00124211"/>
    <w:rsid w:val="00124CA2"/>
    <w:rsid w:val="0012504B"/>
    <w:rsid w:val="00125576"/>
    <w:rsid w:val="00125BB2"/>
    <w:rsid w:val="0012693A"/>
    <w:rsid w:val="00126DA9"/>
    <w:rsid w:val="00127548"/>
    <w:rsid w:val="00127742"/>
    <w:rsid w:val="00127A1A"/>
    <w:rsid w:val="00130368"/>
    <w:rsid w:val="00130496"/>
    <w:rsid w:val="0013098A"/>
    <w:rsid w:val="00132710"/>
    <w:rsid w:val="00132DC7"/>
    <w:rsid w:val="00132E61"/>
    <w:rsid w:val="001330E2"/>
    <w:rsid w:val="00133894"/>
    <w:rsid w:val="001338A1"/>
    <w:rsid w:val="00133980"/>
    <w:rsid w:val="00133F4F"/>
    <w:rsid w:val="00134F14"/>
    <w:rsid w:val="001351CA"/>
    <w:rsid w:val="00135854"/>
    <w:rsid w:val="00136339"/>
    <w:rsid w:val="00136521"/>
    <w:rsid w:val="00136754"/>
    <w:rsid w:val="00136B09"/>
    <w:rsid w:val="00137A78"/>
    <w:rsid w:val="001409E2"/>
    <w:rsid w:val="00140F1B"/>
    <w:rsid w:val="001411BF"/>
    <w:rsid w:val="0014158F"/>
    <w:rsid w:val="001432FD"/>
    <w:rsid w:val="00143617"/>
    <w:rsid w:val="00143EEB"/>
    <w:rsid w:val="001440B6"/>
    <w:rsid w:val="00144862"/>
    <w:rsid w:val="0014546C"/>
    <w:rsid w:val="001456B0"/>
    <w:rsid w:val="0014639D"/>
    <w:rsid w:val="001465AF"/>
    <w:rsid w:val="00147258"/>
    <w:rsid w:val="0014767F"/>
    <w:rsid w:val="001476F5"/>
    <w:rsid w:val="00147B98"/>
    <w:rsid w:val="00150C4C"/>
    <w:rsid w:val="00150D74"/>
    <w:rsid w:val="00150FA6"/>
    <w:rsid w:val="00151428"/>
    <w:rsid w:val="00151968"/>
    <w:rsid w:val="0015197F"/>
    <w:rsid w:val="00152C52"/>
    <w:rsid w:val="0015348A"/>
    <w:rsid w:val="001534DA"/>
    <w:rsid w:val="00153943"/>
    <w:rsid w:val="00153A73"/>
    <w:rsid w:val="00154CF2"/>
    <w:rsid w:val="001565A6"/>
    <w:rsid w:val="001566D4"/>
    <w:rsid w:val="00157B56"/>
    <w:rsid w:val="001601A9"/>
    <w:rsid w:val="00160278"/>
    <w:rsid w:val="00162D6B"/>
    <w:rsid w:val="001632D0"/>
    <w:rsid w:val="00163E2E"/>
    <w:rsid w:val="00164907"/>
    <w:rsid w:val="00165741"/>
    <w:rsid w:val="00165C4D"/>
    <w:rsid w:val="00166964"/>
    <w:rsid w:val="001671BE"/>
    <w:rsid w:val="0016745C"/>
    <w:rsid w:val="001706F1"/>
    <w:rsid w:val="00170FB5"/>
    <w:rsid w:val="0017233C"/>
    <w:rsid w:val="0017245A"/>
    <w:rsid w:val="00172597"/>
    <w:rsid w:val="0017288E"/>
    <w:rsid w:val="00173263"/>
    <w:rsid w:val="001733DB"/>
    <w:rsid w:val="001734AF"/>
    <w:rsid w:val="00173719"/>
    <w:rsid w:val="0017411B"/>
    <w:rsid w:val="00175093"/>
    <w:rsid w:val="00175387"/>
    <w:rsid w:val="00175F40"/>
    <w:rsid w:val="00176718"/>
    <w:rsid w:val="001768BC"/>
    <w:rsid w:val="00176FD3"/>
    <w:rsid w:val="00177217"/>
    <w:rsid w:val="00177515"/>
    <w:rsid w:val="00177DC5"/>
    <w:rsid w:val="00177F65"/>
    <w:rsid w:val="001809E5"/>
    <w:rsid w:val="00180CC8"/>
    <w:rsid w:val="00181DB8"/>
    <w:rsid w:val="00181EE3"/>
    <w:rsid w:val="00182A9D"/>
    <w:rsid w:val="00182B38"/>
    <w:rsid w:val="00183518"/>
    <w:rsid w:val="0018408E"/>
    <w:rsid w:val="001848EC"/>
    <w:rsid w:val="00185DBC"/>
    <w:rsid w:val="0018631F"/>
    <w:rsid w:val="0018689B"/>
    <w:rsid w:val="00186BFB"/>
    <w:rsid w:val="00186FF9"/>
    <w:rsid w:val="00190A7A"/>
    <w:rsid w:val="00190F34"/>
    <w:rsid w:val="00191788"/>
    <w:rsid w:val="00191BA4"/>
    <w:rsid w:val="00192580"/>
    <w:rsid w:val="00192781"/>
    <w:rsid w:val="00194D0A"/>
    <w:rsid w:val="00194F46"/>
    <w:rsid w:val="00195369"/>
    <w:rsid w:val="00195417"/>
    <w:rsid w:val="001959FC"/>
    <w:rsid w:val="00195A30"/>
    <w:rsid w:val="00195F40"/>
    <w:rsid w:val="0019628A"/>
    <w:rsid w:val="00197BCA"/>
    <w:rsid w:val="001A00DC"/>
    <w:rsid w:val="001A0574"/>
    <w:rsid w:val="001A1134"/>
    <w:rsid w:val="001A127D"/>
    <w:rsid w:val="001A2842"/>
    <w:rsid w:val="001A2A36"/>
    <w:rsid w:val="001A2D3B"/>
    <w:rsid w:val="001A39D2"/>
    <w:rsid w:val="001A3D5C"/>
    <w:rsid w:val="001A492A"/>
    <w:rsid w:val="001A511C"/>
    <w:rsid w:val="001A601F"/>
    <w:rsid w:val="001A69D5"/>
    <w:rsid w:val="001A73C7"/>
    <w:rsid w:val="001B004E"/>
    <w:rsid w:val="001B00EF"/>
    <w:rsid w:val="001B1C6B"/>
    <w:rsid w:val="001B2333"/>
    <w:rsid w:val="001B3877"/>
    <w:rsid w:val="001B3EB5"/>
    <w:rsid w:val="001B45C7"/>
    <w:rsid w:val="001B4BCE"/>
    <w:rsid w:val="001B531F"/>
    <w:rsid w:val="001B5B9D"/>
    <w:rsid w:val="001B5FD0"/>
    <w:rsid w:val="001B70D9"/>
    <w:rsid w:val="001B737E"/>
    <w:rsid w:val="001B7D5A"/>
    <w:rsid w:val="001C0B2A"/>
    <w:rsid w:val="001C103C"/>
    <w:rsid w:val="001C1915"/>
    <w:rsid w:val="001C1964"/>
    <w:rsid w:val="001C1F80"/>
    <w:rsid w:val="001C2355"/>
    <w:rsid w:val="001C23EB"/>
    <w:rsid w:val="001C257A"/>
    <w:rsid w:val="001C3222"/>
    <w:rsid w:val="001C47F9"/>
    <w:rsid w:val="001C48CE"/>
    <w:rsid w:val="001C4A2A"/>
    <w:rsid w:val="001C4CE9"/>
    <w:rsid w:val="001C4D4C"/>
    <w:rsid w:val="001C4FF7"/>
    <w:rsid w:val="001C502A"/>
    <w:rsid w:val="001C566E"/>
    <w:rsid w:val="001C59CC"/>
    <w:rsid w:val="001C60D1"/>
    <w:rsid w:val="001C6C57"/>
    <w:rsid w:val="001C6C8A"/>
    <w:rsid w:val="001C6EA2"/>
    <w:rsid w:val="001D0623"/>
    <w:rsid w:val="001D0E06"/>
    <w:rsid w:val="001D0FAF"/>
    <w:rsid w:val="001D10E7"/>
    <w:rsid w:val="001D146B"/>
    <w:rsid w:val="001D1DA7"/>
    <w:rsid w:val="001D337B"/>
    <w:rsid w:val="001D5048"/>
    <w:rsid w:val="001D5165"/>
    <w:rsid w:val="001D5629"/>
    <w:rsid w:val="001D5635"/>
    <w:rsid w:val="001D599A"/>
    <w:rsid w:val="001D5C40"/>
    <w:rsid w:val="001D748E"/>
    <w:rsid w:val="001D754C"/>
    <w:rsid w:val="001D7751"/>
    <w:rsid w:val="001D7AA5"/>
    <w:rsid w:val="001D7B57"/>
    <w:rsid w:val="001E1689"/>
    <w:rsid w:val="001E1E2F"/>
    <w:rsid w:val="001E1FCF"/>
    <w:rsid w:val="001E382A"/>
    <w:rsid w:val="001E38DB"/>
    <w:rsid w:val="001E4EE9"/>
    <w:rsid w:val="001E53C5"/>
    <w:rsid w:val="001E596B"/>
    <w:rsid w:val="001E6255"/>
    <w:rsid w:val="001E6350"/>
    <w:rsid w:val="001E640E"/>
    <w:rsid w:val="001E69B0"/>
    <w:rsid w:val="001E71AA"/>
    <w:rsid w:val="001E7D13"/>
    <w:rsid w:val="001F1726"/>
    <w:rsid w:val="001F2270"/>
    <w:rsid w:val="001F244A"/>
    <w:rsid w:val="001F291E"/>
    <w:rsid w:val="001F2F9D"/>
    <w:rsid w:val="001F3870"/>
    <w:rsid w:val="001F3A56"/>
    <w:rsid w:val="001F5778"/>
    <w:rsid w:val="001F598E"/>
    <w:rsid w:val="001F5C73"/>
    <w:rsid w:val="001F7CFD"/>
    <w:rsid w:val="00200304"/>
    <w:rsid w:val="00200868"/>
    <w:rsid w:val="002008E6"/>
    <w:rsid w:val="00201023"/>
    <w:rsid w:val="00201D40"/>
    <w:rsid w:val="00201EAC"/>
    <w:rsid w:val="00204033"/>
    <w:rsid w:val="0020525C"/>
    <w:rsid w:val="00205392"/>
    <w:rsid w:val="00205F24"/>
    <w:rsid w:val="002064FA"/>
    <w:rsid w:val="00207262"/>
    <w:rsid w:val="00207EC1"/>
    <w:rsid w:val="00210575"/>
    <w:rsid w:val="00210A27"/>
    <w:rsid w:val="00210D14"/>
    <w:rsid w:val="00210E38"/>
    <w:rsid w:val="00211490"/>
    <w:rsid w:val="00211A64"/>
    <w:rsid w:val="00211A96"/>
    <w:rsid w:val="00211FB0"/>
    <w:rsid w:val="0021228B"/>
    <w:rsid w:val="00212651"/>
    <w:rsid w:val="00213380"/>
    <w:rsid w:val="002139A7"/>
    <w:rsid w:val="00213AF5"/>
    <w:rsid w:val="00213B12"/>
    <w:rsid w:val="00213D00"/>
    <w:rsid w:val="00213DEB"/>
    <w:rsid w:val="002145DA"/>
    <w:rsid w:val="002147E5"/>
    <w:rsid w:val="00215A8A"/>
    <w:rsid w:val="00215EFA"/>
    <w:rsid w:val="002163D7"/>
    <w:rsid w:val="0021742C"/>
    <w:rsid w:val="00220E62"/>
    <w:rsid w:val="002210F6"/>
    <w:rsid w:val="00222B8A"/>
    <w:rsid w:val="00223A48"/>
    <w:rsid w:val="00223A74"/>
    <w:rsid w:val="00224571"/>
    <w:rsid w:val="0022473C"/>
    <w:rsid w:val="00226FB8"/>
    <w:rsid w:val="00227B2A"/>
    <w:rsid w:val="002300B2"/>
    <w:rsid w:val="00230123"/>
    <w:rsid w:val="002302AA"/>
    <w:rsid w:val="00230D68"/>
    <w:rsid w:val="0023138B"/>
    <w:rsid w:val="00231C1B"/>
    <w:rsid w:val="00232404"/>
    <w:rsid w:val="00232A07"/>
    <w:rsid w:val="0023326B"/>
    <w:rsid w:val="002332B7"/>
    <w:rsid w:val="00233917"/>
    <w:rsid w:val="00234220"/>
    <w:rsid w:val="00234868"/>
    <w:rsid w:val="002356DB"/>
    <w:rsid w:val="0023628E"/>
    <w:rsid w:val="002367C9"/>
    <w:rsid w:val="002371BD"/>
    <w:rsid w:val="0023732B"/>
    <w:rsid w:val="002374FB"/>
    <w:rsid w:val="0023783D"/>
    <w:rsid w:val="00237D9D"/>
    <w:rsid w:val="00237FAD"/>
    <w:rsid w:val="002403E4"/>
    <w:rsid w:val="00240BC3"/>
    <w:rsid w:val="00241189"/>
    <w:rsid w:val="002425D1"/>
    <w:rsid w:val="00242A1F"/>
    <w:rsid w:val="00243207"/>
    <w:rsid w:val="002438DD"/>
    <w:rsid w:val="00243F38"/>
    <w:rsid w:val="00244420"/>
    <w:rsid w:val="00245908"/>
    <w:rsid w:val="00245F53"/>
    <w:rsid w:val="00246057"/>
    <w:rsid w:val="00246311"/>
    <w:rsid w:val="00246D11"/>
    <w:rsid w:val="0024721E"/>
    <w:rsid w:val="002473DB"/>
    <w:rsid w:val="002476A1"/>
    <w:rsid w:val="00247746"/>
    <w:rsid w:val="0024777D"/>
    <w:rsid w:val="002479C1"/>
    <w:rsid w:val="00247B7F"/>
    <w:rsid w:val="00250475"/>
    <w:rsid w:val="002511F1"/>
    <w:rsid w:val="002513D1"/>
    <w:rsid w:val="002522D3"/>
    <w:rsid w:val="0025246D"/>
    <w:rsid w:val="0025278A"/>
    <w:rsid w:val="0025332E"/>
    <w:rsid w:val="00253B02"/>
    <w:rsid w:val="00253B75"/>
    <w:rsid w:val="002541F7"/>
    <w:rsid w:val="002543AB"/>
    <w:rsid w:val="002544FA"/>
    <w:rsid w:val="00254E35"/>
    <w:rsid w:val="00255AE8"/>
    <w:rsid w:val="00255D6D"/>
    <w:rsid w:val="002579F0"/>
    <w:rsid w:val="002607AA"/>
    <w:rsid w:val="00260B1B"/>
    <w:rsid w:val="0026119D"/>
    <w:rsid w:val="002616FE"/>
    <w:rsid w:val="00261EBE"/>
    <w:rsid w:val="0026249B"/>
    <w:rsid w:val="00262C61"/>
    <w:rsid w:val="00262C63"/>
    <w:rsid w:val="0026364A"/>
    <w:rsid w:val="00263A67"/>
    <w:rsid w:val="00264CE2"/>
    <w:rsid w:val="0026518A"/>
    <w:rsid w:val="00265FF1"/>
    <w:rsid w:val="002668D0"/>
    <w:rsid w:val="00266949"/>
    <w:rsid w:val="00267051"/>
    <w:rsid w:val="0027019D"/>
    <w:rsid w:val="002701F0"/>
    <w:rsid w:val="0027150C"/>
    <w:rsid w:val="00271E4F"/>
    <w:rsid w:val="00273296"/>
    <w:rsid w:val="0027418A"/>
    <w:rsid w:val="002743E9"/>
    <w:rsid w:val="0027491E"/>
    <w:rsid w:val="00276226"/>
    <w:rsid w:val="0027677A"/>
    <w:rsid w:val="002769DE"/>
    <w:rsid w:val="002800F9"/>
    <w:rsid w:val="00280CC4"/>
    <w:rsid w:val="00280DBC"/>
    <w:rsid w:val="00281B82"/>
    <w:rsid w:val="00281E2D"/>
    <w:rsid w:val="00282EB3"/>
    <w:rsid w:val="00283059"/>
    <w:rsid w:val="002839F4"/>
    <w:rsid w:val="00284E4E"/>
    <w:rsid w:val="002853EE"/>
    <w:rsid w:val="0028581A"/>
    <w:rsid w:val="00285A91"/>
    <w:rsid w:val="00285BA7"/>
    <w:rsid w:val="002860E0"/>
    <w:rsid w:val="002866FE"/>
    <w:rsid w:val="00286C19"/>
    <w:rsid w:val="00286F75"/>
    <w:rsid w:val="00287B4D"/>
    <w:rsid w:val="00287BAA"/>
    <w:rsid w:val="002905B0"/>
    <w:rsid w:val="00290914"/>
    <w:rsid w:val="00291647"/>
    <w:rsid w:val="00292098"/>
    <w:rsid w:val="0029256A"/>
    <w:rsid w:val="0029277A"/>
    <w:rsid w:val="00293133"/>
    <w:rsid w:val="00293712"/>
    <w:rsid w:val="00293C1D"/>
    <w:rsid w:val="00293CB0"/>
    <w:rsid w:val="00294A9B"/>
    <w:rsid w:val="00294BFB"/>
    <w:rsid w:val="00295073"/>
    <w:rsid w:val="0029566B"/>
    <w:rsid w:val="00295DBE"/>
    <w:rsid w:val="002961E1"/>
    <w:rsid w:val="00296659"/>
    <w:rsid w:val="002969C5"/>
    <w:rsid w:val="00296FE9"/>
    <w:rsid w:val="00297EBF"/>
    <w:rsid w:val="002A0C2F"/>
    <w:rsid w:val="002A1AA5"/>
    <w:rsid w:val="002A268A"/>
    <w:rsid w:val="002A2C09"/>
    <w:rsid w:val="002A2DC1"/>
    <w:rsid w:val="002A33CB"/>
    <w:rsid w:val="002A4583"/>
    <w:rsid w:val="002A518E"/>
    <w:rsid w:val="002A55A6"/>
    <w:rsid w:val="002A60A4"/>
    <w:rsid w:val="002A61C5"/>
    <w:rsid w:val="002A6E2A"/>
    <w:rsid w:val="002A7027"/>
    <w:rsid w:val="002A73B4"/>
    <w:rsid w:val="002A750C"/>
    <w:rsid w:val="002A7A6F"/>
    <w:rsid w:val="002B03E0"/>
    <w:rsid w:val="002B09B5"/>
    <w:rsid w:val="002B0ADB"/>
    <w:rsid w:val="002B135C"/>
    <w:rsid w:val="002B219A"/>
    <w:rsid w:val="002B2E83"/>
    <w:rsid w:val="002B304B"/>
    <w:rsid w:val="002B3C57"/>
    <w:rsid w:val="002B3CA9"/>
    <w:rsid w:val="002B3D14"/>
    <w:rsid w:val="002B4B7B"/>
    <w:rsid w:val="002B4E8D"/>
    <w:rsid w:val="002B5AC9"/>
    <w:rsid w:val="002B69FF"/>
    <w:rsid w:val="002B6B82"/>
    <w:rsid w:val="002B6CAE"/>
    <w:rsid w:val="002B72EF"/>
    <w:rsid w:val="002C0CA1"/>
    <w:rsid w:val="002C0D84"/>
    <w:rsid w:val="002C1457"/>
    <w:rsid w:val="002C17C1"/>
    <w:rsid w:val="002C19E2"/>
    <w:rsid w:val="002C291E"/>
    <w:rsid w:val="002C360E"/>
    <w:rsid w:val="002C394F"/>
    <w:rsid w:val="002C3BE2"/>
    <w:rsid w:val="002C423B"/>
    <w:rsid w:val="002C4912"/>
    <w:rsid w:val="002C5BA4"/>
    <w:rsid w:val="002C60F5"/>
    <w:rsid w:val="002C6178"/>
    <w:rsid w:val="002C6750"/>
    <w:rsid w:val="002C67C7"/>
    <w:rsid w:val="002C6B84"/>
    <w:rsid w:val="002C6C68"/>
    <w:rsid w:val="002C7316"/>
    <w:rsid w:val="002C7DE2"/>
    <w:rsid w:val="002D076B"/>
    <w:rsid w:val="002D130E"/>
    <w:rsid w:val="002D1321"/>
    <w:rsid w:val="002D17CB"/>
    <w:rsid w:val="002D1923"/>
    <w:rsid w:val="002D1A85"/>
    <w:rsid w:val="002D2056"/>
    <w:rsid w:val="002D2F2C"/>
    <w:rsid w:val="002D31F6"/>
    <w:rsid w:val="002D3548"/>
    <w:rsid w:val="002D3D12"/>
    <w:rsid w:val="002D420A"/>
    <w:rsid w:val="002D4236"/>
    <w:rsid w:val="002D44B3"/>
    <w:rsid w:val="002D4DB6"/>
    <w:rsid w:val="002D5186"/>
    <w:rsid w:val="002D5A9B"/>
    <w:rsid w:val="002D6273"/>
    <w:rsid w:val="002D703C"/>
    <w:rsid w:val="002D77A4"/>
    <w:rsid w:val="002E0457"/>
    <w:rsid w:val="002E086C"/>
    <w:rsid w:val="002E0BF6"/>
    <w:rsid w:val="002E0D2B"/>
    <w:rsid w:val="002E2369"/>
    <w:rsid w:val="002E2C24"/>
    <w:rsid w:val="002E32BB"/>
    <w:rsid w:val="002E3392"/>
    <w:rsid w:val="002E3896"/>
    <w:rsid w:val="002E3980"/>
    <w:rsid w:val="002E5BC8"/>
    <w:rsid w:val="002E5E7D"/>
    <w:rsid w:val="002E5FA6"/>
    <w:rsid w:val="002E67F0"/>
    <w:rsid w:val="002E6B97"/>
    <w:rsid w:val="002E7447"/>
    <w:rsid w:val="002E79CA"/>
    <w:rsid w:val="002E7D7A"/>
    <w:rsid w:val="002E7EBE"/>
    <w:rsid w:val="002F1849"/>
    <w:rsid w:val="002F1ED5"/>
    <w:rsid w:val="002F2A73"/>
    <w:rsid w:val="002F2C6F"/>
    <w:rsid w:val="002F2D6D"/>
    <w:rsid w:val="002F2FF8"/>
    <w:rsid w:val="002F4A69"/>
    <w:rsid w:val="002F4AC7"/>
    <w:rsid w:val="002F4AD9"/>
    <w:rsid w:val="002F5158"/>
    <w:rsid w:val="002F5747"/>
    <w:rsid w:val="002F595C"/>
    <w:rsid w:val="002F5ADD"/>
    <w:rsid w:val="002F62EB"/>
    <w:rsid w:val="002F65C4"/>
    <w:rsid w:val="002F71EB"/>
    <w:rsid w:val="002F742A"/>
    <w:rsid w:val="002F7576"/>
    <w:rsid w:val="002F7806"/>
    <w:rsid w:val="002F7BCD"/>
    <w:rsid w:val="0030117A"/>
    <w:rsid w:val="00301D23"/>
    <w:rsid w:val="00302CFD"/>
    <w:rsid w:val="00302DDF"/>
    <w:rsid w:val="003036B0"/>
    <w:rsid w:val="00303F11"/>
    <w:rsid w:val="00304A07"/>
    <w:rsid w:val="00304D74"/>
    <w:rsid w:val="003069FF"/>
    <w:rsid w:val="00307091"/>
    <w:rsid w:val="003072B0"/>
    <w:rsid w:val="00307B63"/>
    <w:rsid w:val="003104AF"/>
    <w:rsid w:val="003119CE"/>
    <w:rsid w:val="00312A8C"/>
    <w:rsid w:val="00312ABC"/>
    <w:rsid w:val="00312EEB"/>
    <w:rsid w:val="00313184"/>
    <w:rsid w:val="003133F6"/>
    <w:rsid w:val="003143B0"/>
    <w:rsid w:val="00314C40"/>
    <w:rsid w:val="00314E2F"/>
    <w:rsid w:val="0031531E"/>
    <w:rsid w:val="00315E15"/>
    <w:rsid w:val="003162E2"/>
    <w:rsid w:val="00316F86"/>
    <w:rsid w:val="00317127"/>
    <w:rsid w:val="00317E3B"/>
    <w:rsid w:val="003209A4"/>
    <w:rsid w:val="00320C28"/>
    <w:rsid w:val="00321025"/>
    <w:rsid w:val="003210A4"/>
    <w:rsid w:val="00321551"/>
    <w:rsid w:val="003217BE"/>
    <w:rsid w:val="0032185B"/>
    <w:rsid w:val="00322351"/>
    <w:rsid w:val="00322391"/>
    <w:rsid w:val="00322AC9"/>
    <w:rsid w:val="00322C0C"/>
    <w:rsid w:val="003237C2"/>
    <w:rsid w:val="00323D90"/>
    <w:rsid w:val="0032404E"/>
    <w:rsid w:val="003242C3"/>
    <w:rsid w:val="00326754"/>
    <w:rsid w:val="0032699B"/>
    <w:rsid w:val="003271E0"/>
    <w:rsid w:val="00327940"/>
    <w:rsid w:val="00327A20"/>
    <w:rsid w:val="00330B9C"/>
    <w:rsid w:val="00330C11"/>
    <w:rsid w:val="003315D5"/>
    <w:rsid w:val="003318D4"/>
    <w:rsid w:val="00332394"/>
    <w:rsid w:val="003330BE"/>
    <w:rsid w:val="00334094"/>
    <w:rsid w:val="00334312"/>
    <w:rsid w:val="003343A7"/>
    <w:rsid w:val="00336593"/>
    <w:rsid w:val="00336A95"/>
    <w:rsid w:val="003371C4"/>
    <w:rsid w:val="0033721A"/>
    <w:rsid w:val="00337BAF"/>
    <w:rsid w:val="0034004E"/>
    <w:rsid w:val="00340833"/>
    <w:rsid w:val="00341353"/>
    <w:rsid w:val="00342078"/>
    <w:rsid w:val="00342D8F"/>
    <w:rsid w:val="00342E1A"/>
    <w:rsid w:val="0034300B"/>
    <w:rsid w:val="00343828"/>
    <w:rsid w:val="00344F9C"/>
    <w:rsid w:val="0034577D"/>
    <w:rsid w:val="00345C25"/>
    <w:rsid w:val="0034614F"/>
    <w:rsid w:val="003466CB"/>
    <w:rsid w:val="00346CD9"/>
    <w:rsid w:val="00346D53"/>
    <w:rsid w:val="003505C2"/>
    <w:rsid w:val="00350A32"/>
    <w:rsid w:val="00350D7F"/>
    <w:rsid w:val="00350F06"/>
    <w:rsid w:val="00352910"/>
    <w:rsid w:val="00353144"/>
    <w:rsid w:val="00353254"/>
    <w:rsid w:val="0035412C"/>
    <w:rsid w:val="00354989"/>
    <w:rsid w:val="00354A60"/>
    <w:rsid w:val="003557A0"/>
    <w:rsid w:val="003557C5"/>
    <w:rsid w:val="00356629"/>
    <w:rsid w:val="00357541"/>
    <w:rsid w:val="003577A5"/>
    <w:rsid w:val="003578B6"/>
    <w:rsid w:val="00357E20"/>
    <w:rsid w:val="00360077"/>
    <w:rsid w:val="003602E5"/>
    <w:rsid w:val="0036095E"/>
    <w:rsid w:val="0036134B"/>
    <w:rsid w:val="00361A24"/>
    <w:rsid w:val="00362041"/>
    <w:rsid w:val="00362472"/>
    <w:rsid w:val="00362DDB"/>
    <w:rsid w:val="0036366E"/>
    <w:rsid w:val="00363CA5"/>
    <w:rsid w:val="00363F86"/>
    <w:rsid w:val="00364220"/>
    <w:rsid w:val="003644C1"/>
    <w:rsid w:val="003652D5"/>
    <w:rsid w:val="00365334"/>
    <w:rsid w:val="00365C9D"/>
    <w:rsid w:val="0036603B"/>
    <w:rsid w:val="003660D1"/>
    <w:rsid w:val="00366126"/>
    <w:rsid w:val="00367E63"/>
    <w:rsid w:val="00370603"/>
    <w:rsid w:val="00371E01"/>
    <w:rsid w:val="00371E7C"/>
    <w:rsid w:val="00372E68"/>
    <w:rsid w:val="0037410A"/>
    <w:rsid w:val="003741D9"/>
    <w:rsid w:val="0037489D"/>
    <w:rsid w:val="00374C2C"/>
    <w:rsid w:val="00374DCD"/>
    <w:rsid w:val="00374E8E"/>
    <w:rsid w:val="00374FA1"/>
    <w:rsid w:val="003767EA"/>
    <w:rsid w:val="00376CA2"/>
    <w:rsid w:val="00376D20"/>
    <w:rsid w:val="00377642"/>
    <w:rsid w:val="00380A0A"/>
    <w:rsid w:val="00380C3B"/>
    <w:rsid w:val="00380C66"/>
    <w:rsid w:val="00381A8B"/>
    <w:rsid w:val="00382EEE"/>
    <w:rsid w:val="00383841"/>
    <w:rsid w:val="00383BC3"/>
    <w:rsid w:val="00383DC5"/>
    <w:rsid w:val="00383FFF"/>
    <w:rsid w:val="00384430"/>
    <w:rsid w:val="0038482E"/>
    <w:rsid w:val="0038515B"/>
    <w:rsid w:val="0038560C"/>
    <w:rsid w:val="0038590D"/>
    <w:rsid w:val="00386723"/>
    <w:rsid w:val="00386B80"/>
    <w:rsid w:val="003873B2"/>
    <w:rsid w:val="00387D0A"/>
    <w:rsid w:val="00390A08"/>
    <w:rsid w:val="00390BE5"/>
    <w:rsid w:val="00391537"/>
    <w:rsid w:val="003915D1"/>
    <w:rsid w:val="00391AEE"/>
    <w:rsid w:val="003924A8"/>
    <w:rsid w:val="00392887"/>
    <w:rsid w:val="003935F9"/>
    <w:rsid w:val="00393CEE"/>
    <w:rsid w:val="00394121"/>
    <w:rsid w:val="003950A8"/>
    <w:rsid w:val="00395A39"/>
    <w:rsid w:val="00396202"/>
    <w:rsid w:val="00396B74"/>
    <w:rsid w:val="003A01A6"/>
    <w:rsid w:val="003A0280"/>
    <w:rsid w:val="003A1862"/>
    <w:rsid w:val="003A1913"/>
    <w:rsid w:val="003A2A34"/>
    <w:rsid w:val="003A324B"/>
    <w:rsid w:val="003A3264"/>
    <w:rsid w:val="003A36FD"/>
    <w:rsid w:val="003A43B2"/>
    <w:rsid w:val="003A4976"/>
    <w:rsid w:val="003A52A9"/>
    <w:rsid w:val="003A5A19"/>
    <w:rsid w:val="003A614D"/>
    <w:rsid w:val="003A6C33"/>
    <w:rsid w:val="003A6E76"/>
    <w:rsid w:val="003A6F3E"/>
    <w:rsid w:val="003A72E6"/>
    <w:rsid w:val="003A77CD"/>
    <w:rsid w:val="003B063C"/>
    <w:rsid w:val="003B0CC1"/>
    <w:rsid w:val="003B0E6D"/>
    <w:rsid w:val="003B238A"/>
    <w:rsid w:val="003B257D"/>
    <w:rsid w:val="003B26AE"/>
    <w:rsid w:val="003B29BA"/>
    <w:rsid w:val="003B2A8B"/>
    <w:rsid w:val="003B3596"/>
    <w:rsid w:val="003B3AEE"/>
    <w:rsid w:val="003B3F01"/>
    <w:rsid w:val="003B41E8"/>
    <w:rsid w:val="003B48C8"/>
    <w:rsid w:val="003B6133"/>
    <w:rsid w:val="003B618B"/>
    <w:rsid w:val="003B633D"/>
    <w:rsid w:val="003B6407"/>
    <w:rsid w:val="003B644F"/>
    <w:rsid w:val="003B674F"/>
    <w:rsid w:val="003B792E"/>
    <w:rsid w:val="003C0AEB"/>
    <w:rsid w:val="003C17A2"/>
    <w:rsid w:val="003C488A"/>
    <w:rsid w:val="003C4A49"/>
    <w:rsid w:val="003C5620"/>
    <w:rsid w:val="003C6630"/>
    <w:rsid w:val="003C6711"/>
    <w:rsid w:val="003C7017"/>
    <w:rsid w:val="003C7369"/>
    <w:rsid w:val="003D0480"/>
    <w:rsid w:val="003D0576"/>
    <w:rsid w:val="003D05FA"/>
    <w:rsid w:val="003D08A3"/>
    <w:rsid w:val="003D0A5E"/>
    <w:rsid w:val="003D1093"/>
    <w:rsid w:val="003D18CE"/>
    <w:rsid w:val="003D253C"/>
    <w:rsid w:val="003D2883"/>
    <w:rsid w:val="003D38A7"/>
    <w:rsid w:val="003D3D26"/>
    <w:rsid w:val="003D45F1"/>
    <w:rsid w:val="003D486E"/>
    <w:rsid w:val="003D4C25"/>
    <w:rsid w:val="003D4EBD"/>
    <w:rsid w:val="003D56E7"/>
    <w:rsid w:val="003D5A2C"/>
    <w:rsid w:val="003D6A61"/>
    <w:rsid w:val="003D7A23"/>
    <w:rsid w:val="003D7BB8"/>
    <w:rsid w:val="003E1988"/>
    <w:rsid w:val="003E2100"/>
    <w:rsid w:val="003E2AD0"/>
    <w:rsid w:val="003E3266"/>
    <w:rsid w:val="003E38B9"/>
    <w:rsid w:val="003E3F70"/>
    <w:rsid w:val="003E5FAC"/>
    <w:rsid w:val="003E6519"/>
    <w:rsid w:val="003E71D9"/>
    <w:rsid w:val="003E720E"/>
    <w:rsid w:val="003E7357"/>
    <w:rsid w:val="003E75D8"/>
    <w:rsid w:val="003E7A48"/>
    <w:rsid w:val="003E7C60"/>
    <w:rsid w:val="003E7D5D"/>
    <w:rsid w:val="003F0305"/>
    <w:rsid w:val="003F08B7"/>
    <w:rsid w:val="003F0F0F"/>
    <w:rsid w:val="003F137A"/>
    <w:rsid w:val="003F159F"/>
    <w:rsid w:val="003F249F"/>
    <w:rsid w:val="003F2FD1"/>
    <w:rsid w:val="003F32ED"/>
    <w:rsid w:val="003F399D"/>
    <w:rsid w:val="003F4356"/>
    <w:rsid w:val="003F4AF0"/>
    <w:rsid w:val="003F4EF2"/>
    <w:rsid w:val="003F5189"/>
    <w:rsid w:val="003F5832"/>
    <w:rsid w:val="003F6810"/>
    <w:rsid w:val="003F6D91"/>
    <w:rsid w:val="003F7573"/>
    <w:rsid w:val="003F760B"/>
    <w:rsid w:val="003F765F"/>
    <w:rsid w:val="003F7BB4"/>
    <w:rsid w:val="003F7E5E"/>
    <w:rsid w:val="0040039C"/>
    <w:rsid w:val="00400631"/>
    <w:rsid w:val="00400C5A"/>
    <w:rsid w:val="0040205B"/>
    <w:rsid w:val="00402865"/>
    <w:rsid w:val="00402FE3"/>
    <w:rsid w:val="00403854"/>
    <w:rsid w:val="00403871"/>
    <w:rsid w:val="00403EE3"/>
    <w:rsid w:val="00405839"/>
    <w:rsid w:val="00407420"/>
    <w:rsid w:val="004076A8"/>
    <w:rsid w:val="00407910"/>
    <w:rsid w:val="00410284"/>
    <w:rsid w:val="00410669"/>
    <w:rsid w:val="004110E9"/>
    <w:rsid w:val="00411CA5"/>
    <w:rsid w:val="004123A5"/>
    <w:rsid w:val="00412469"/>
    <w:rsid w:val="004126E6"/>
    <w:rsid w:val="00414A91"/>
    <w:rsid w:val="00415197"/>
    <w:rsid w:val="00415ACF"/>
    <w:rsid w:val="004161A7"/>
    <w:rsid w:val="004162AF"/>
    <w:rsid w:val="0041662A"/>
    <w:rsid w:val="004167D0"/>
    <w:rsid w:val="00416F40"/>
    <w:rsid w:val="00420050"/>
    <w:rsid w:val="004201C3"/>
    <w:rsid w:val="004208FA"/>
    <w:rsid w:val="004209CE"/>
    <w:rsid w:val="00421324"/>
    <w:rsid w:val="00421E81"/>
    <w:rsid w:val="004220BD"/>
    <w:rsid w:val="00422801"/>
    <w:rsid w:val="00422E15"/>
    <w:rsid w:val="00423677"/>
    <w:rsid w:val="00423BB7"/>
    <w:rsid w:val="00424199"/>
    <w:rsid w:val="00424391"/>
    <w:rsid w:val="004245EF"/>
    <w:rsid w:val="00424A7A"/>
    <w:rsid w:val="00425639"/>
    <w:rsid w:val="0042575D"/>
    <w:rsid w:val="00426274"/>
    <w:rsid w:val="004262E9"/>
    <w:rsid w:val="00426544"/>
    <w:rsid w:val="004268C6"/>
    <w:rsid w:val="0042744B"/>
    <w:rsid w:val="00427DDF"/>
    <w:rsid w:val="00430B54"/>
    <w:rsid w:val="00430CDF"/>
    <w:rsid w:val="00431C13"/>
    <w:rsid w:val="00432220"/>
    <w:rsid w:val="004329D1"/>
    <w:rsid w:val="004355A8"/>
    <w:rsid w:val="00435F32"/>
    <w:rsid w:val="00436163"/>
    <w:rsid w:val="004363A3"/>
    <w:rsid w:val="0043772C"/>
    <w:rsid w:val="00437CD6"/>
    <w:rsid w:val="00440CD3"/>
    <w:rsid w:val="004414B2"/>
    <w:rsid w:val="00441A2A"/>
    <w:rsid w:val="00441C78"/>
    <w:rsid w:val="00441FC8"/>
    <w:rsid w:val="00442F2C"/>
    <w:rsid w:val="004435E5"/>
    <w:rsid w:val="00443E92"/>
    <w:rsid w:val="004442ED"/>
    <w:rsid w:val="00444303"/>
    <w:rsid w:val="0044492F"/>
    <w:rsid w:val="00444E32"/>
    <w:rsid w:val="00445A9C"/>
    <w:rsid w:val="00446607"/>
    <w:rsid w:val="0044688C"/>
    <w:rsid w:val="004469E1"/>
    <w:rsid w:val="004470A8"/>
    <w:rsid w:val="00451401"/>
    <w:rsid w:val="00452384"/>
    <w:rsid w:val="004526C0"/>
    <w:rsid w:val="004529BA"/>
    <w:rsid w:val="00452AE2"/>
    <w:rsid w:val="00454B65"/>
    <w:rsid w:val="00454FDE"/>
    <w:rsid w:val="0045513B"/>
    <w:rsid w:val="00455C87"/>
    <w:rsid w:val="004560FC"/>
    <w:rsid w:val="00456587"/>
    <w:rsid w:val="00456CC7"/>
    <w:rsid w:val="00457355"/>
    <w:rsid w:val="00457D8B"/>
    <w:rsid w:val="00460B34"/>
    <w:rsid w:val="004610B4"/>
    <w:rsid w:val="00461EF9"/>
    <w:rsid w:val="00461FDB"/>
    <w:rsid w:val="00462219"/>
    <w:rsid w:val="004629F7"/>
    <w:rsid w:val="0046306E"/>
    <w:rsid w:val="0046315A"/>
    <w:rsid w:val="004631CE"/>
    <w:rsid w:val="00463341"/>
    <w:rsid w:val="00463732"/>
    <w:rsid w:val="00463936"/>
    <w:rsid w:val="004639D9"/>
    <w:rsid w:val="00463D21"/>
    <w:rsid w:val="004652DC"/>
    <w:rsid w:val="004655CD"/>
    <w:rsid w:val="00465F58"/>
    <w:rsid w:val="00466654"/>
    <w:rsid w:val="00466A95"/>
    <w:rsid w:val="00467508"/>
    <w:rsid w:val="00467A5A"/>
    <w:rsid w:val="004715F9"/>
    <w:rsid w:val="004721BD"/>
    <w:rsid w:val="00472839"/>
    <w:rsid w:val="00472894"/>
    <w:rsid w:val="00472A5C"/>
    <w:rsid w:val="00472BAE"/>
    <w:rsid w:val="00472C0A"/>
    <w:rsid w:val="00472CA7"/>
    <w:rsid w:val="00472FA9"/>
    <w:rsid w:val="00473BC2"/>
    <w:rsid w:val="00473C42"/>
    <w:rsid w:val="00473F4F"/>
    <w:rsid w:val="0047401C"/>
    <w:rsid w:val="00474C5A"/>
    <w:rsid w:val="00475097"/>
    <w:rsid w:val="004753D5"/>
    <w:rsid w:val="00475459"/>
    <w:rsid w:val="004758CF"/>
    <w:rsid w:val="0047599C"/>
    <w:rsid w:val="0047601C"/>
    <w:rsid w:val="0047612E"/>
    <w:rsid w:val="004764C4"/>
    <w:rsid w:val="00477B06"/>
    <w:rsid w:val="004802D5"/>
    <w:rsid w:val="004808FE"/>
    <w:rsid w:val="00480916"/>
    <w:rsid w:val="0048164C"/>
    <w:rsid w:val="004818AD"/>
    <w:rsid w:val="00481E1A"/>
    <w:rsid w:val="0048277C"/>
    <w:rsid w:val="0048299A"/>
    <w:rsid w:val="004842FA"/>
    <w:rsid w:val="0048552F"/>
    <w:rsid w:val="00485755"/>
    <w:rsid w:val="00485871"/>
    <w:rsid w:val="0048598C"/>
    <w:rsid w:val="00485B76"/>
    <w:rsid w:val="00485F9F"/>
    <w:rsid w:val="004866FA"/>
    <w:rsid w:val="00486A70"/>
    <w:rsid w:val="004874D0"/>
    <w:rsid w:val="004875A7"/>
    <w:rsid w:val="00487624"/>
    <w:rsid w:val="00487B51"/>
    <w:rsid w:val="0049029D"/>
    <w:rsid w:val="00490D5A"/>
    <w:rsid w:val="00490DF8"/>
    <w:rsid w:val="00491182"/>
    <w:rsid w:val="00492ABB"/>
    <w:rsid w:val="0049351D"/>
    <w:rsid w:val="00493D5E"/>
    <w:rsid w:val="00494517"/>
    <w:rsid w:val="004950CF"/>
    <w:rsid w:val="00495B8C"/>
    <w:rsid w:val="00495F78"/>
    <w:rsid w:val="0049726C"/>
    <w:rsid w:val="004974FA"/>
    <w:rsid w:val="0049787C"/>
    <w:rsid w:val="00497B7E"/>
    <w:rsid w:val="004A04EF"/>
    <w:rsid w:val="004A12DD"/>
    <w:rsid w:val="004A1829"/>
    <w:rsid w:val="004A1977"/>
    <w:rsid w:val="004A24FD"/>
    <w:rsid w:val="004A2763"/>
    <w:rsid w:val="004A3CBA"/>
    <w:rsid w:val="004A3F34"/>
    <w:rsid w:val="004A4784"/>
    <w:rsid w:val="004A502F"/>
    <w:rsid w:val="004A582A"/>
    <w:rsid w:val="004A5CC2"/>
    <w:rsid w:val="004A5F3F"/>
    <w:rsid w:val="004A7107"/>
    <w:rsid w:val="004A755B"/>
    <w:rsid w:val="004A7671"/>
    <w:rsid w:val="004A7D77"/>
    <w:rsid w:val="004A7DF1"/>
    <w:rsid w:val="004B018B"/>
    <w:rsid w:val="004B0872"/>
    <w:rsid w:val="004B1442"/>
    <w:rsid w:val="004B1BB5"/>
    <w:rsid w:val="004B2A37"/>
    <w:rsid w:val="004B2C2B"/>
    <w:rsid w:val="004B2D4F"/>
    <w:rsid w:val="004B33B0"/>
    <w:rsid w:val="004B33BA"/>
    <w:rsid w:val="004B388F"/>
    <w:rsid w:val="004B3A10"/>
    <w:rsid w:val="004B48E8"/>
    <w:rsid w:val="004B490C"/>
    <w:rsid w:val="004B4F9A"/>
    <w:rsid w:val="004B5544"/>
    <w:rsid w:val="004B5B52"/>
    <w:rsid w:val="004B5CF6"/>
    <w:rsid w:val="004B61FE"/>
    <w:rsid w:val="004B6FAE"/>
    <w:rsid w:val="004B7E00"/>
    <w:rsid w:val="004B7E3D"/>
    <w:rsid w:val="004C03C0"/>
    <w:rsid w:val="004C0A39"/>
    <w:rsid w:val="004C0B48"/>
    <w:rsid w:val="004C1651"/>
    <w:rsid w:val="004C1BCB"/>
    <w:rsid w:val="004C1C3C"/>
    <w:rsid w:val="004C216E"/>
    <w:rsid w:val="004C2801"/>
    <w:rsid w:val="004C38F8"/>
    <w:rsid w:val="004C546C"/>
    <w:rsid w:val="004C566F"/>
    <w:rsid w:val="004C5E4F"/>
    <w:rsid w:val="004C62E8"/>
    <w:rsid w:val="004C71BE"/>
    <w:rsid w:val="004D0943"/>
    <w:rsid w:val="004D0EEA"/>
    <w:rsid w:val="004D1CEC"/>
    <w:rsid w:val="004D2B08"/>
    <w:rsid w:val="004D310F"/>
    <w:rsid w:val="004D35D9"/>
    <w:rsid w:val="004D36F2"/>
    <w:rsid w:val="004D3CD2"/>
    <w:rsid w:val="004D3D98"/>
    <w:rsid w:val="004D3F57"/>
    <w:rsid w:val="004D4736"/>
    <w:rsid w:val="004D4F80"/>
    <w:rsid w:val="004D508A"/>
    <w:rsid w:val="004D6CF0"/>
    <w:rsid w:val="004E0ED9"/>
    <w:rsid w:val="004E13B3"/>
    <w:rsid w:val="004E1AD2"/>
    <w:rsid w:val="004E2A3D"/>
    <w:rsid w:val="004E2C3F"/>
    <w:rsid w:val="004E2F3F"/>
    <w:rsid w:val="004E3B73"/>
    <w:rsid w:val="004E483D"/>
    <w:rsid w:val="004E4997"/>
    <w:rsid w:val="004E4A55"/>
    <w:rsid w:val="004E55C6"/>
    <w:rsid w:val="004E5892"/>
    <w:rsid w:val="004E5993"/>
    <w:rsid w:val="004E5E83"/>
    <w:rsid w:val="004E6583"/>
    <w:rsid w:val="004E67C9"/>
    <w:rsid w:val="004E6D90"/>
    <w:rsid w:val="004E6E4F"/>
    <w:rsid w:val="004E72ED"/>
    <w:rsid w:val="004E7907"/>
    <w:rsid w:val="004F0A19"/>
    <w:rsid w:val="004F0CE9"/>
    <w:rsid w:val="004F11AA"/>
    <w:rsid w:val="004F1972"/>
    <w:rsid w:val="004F1C25"/>
    <w:rsid w:val="004F26D4"/>
    <w:rsid w:val="004F36B1"/>
    <w:rsid w:val="004F3A35"/>
    <w:rsid w:val="004F4491"/>
    <w:rsid w:val="004F47DC"/>
    <w:rsid w:val="004F521A"/>
    <w:rsid w:val="004F61F1"/>
    <w:rsid w:val="004F6534"/>
    <w:rsid w:val="004F6589"/>
    <w:rsid w:val="004F66AE"/>
    <w:rsid w:val="004F6CFF"/>
    <w:rsid w:val="004F7020"/>
    <w:rsid w:val="004F7B76"/>
    <w:rsid w:val="004F7CD4"/>
    <w:rsid w:val="0050023D"/>
    <w:rsid w:val="00500AE5"/>
    <w:rsid w:val="00500B4F"/>
    <w:rsid w:val="00501860"/>
    <w:rsid w:val="00501B3F"/>
    <w:rsid w:val="00501ED6"/>
    <w:rsid w:val="00503A30"/>
    <w:rsid w:val="00503DC5"/>
    <w:rsid w:val="00504203"/>
    <w:rsid w:val="00504346"/>
    <w:rsid w:val="00504438"/>
    <w:rsid w:val="005053B6"/>
    <w:rsid w:val="00505765"/>
    <w:rsid w:val="00505B07"/>
    <w:rsid w:val="00505B38"/>
    <w:rsid w:val="00506313"/>
    <w:rsid w:val="00506C64"/>
    <w:rsid w:val="00507BDF"/>
    <w:rsid w:val="00507CB1"/>
    <w:rsid w:val="005113B5"/>
    <w:rsid w:val="00511BCF"/>
    <w:rsid w:val="00511FDA"/>
    <w:rsid w:val="0051314F"/>
    <w:rsid w:val="00513675"/>
    <w:rsid w:val="005139BB"/>
    <w:rsid w:val="00513D64"/>
    <w:rsid w:val="00514586"/>
    <w:rsid w:val="0051478F"/>
    <w:rsid w:val="00515020"/>
    <w:rsid w:val="00516C69"/>
    <w:rsid w:val="00517EE3"/>
    <w:rsid w:val="00517FF8"/>
    <w:rsid w:val="00520428"/>
    <w:rsid w:val="0052241D"/>
    <w:rsid w:val="005224B0"/>
    <w:rsid w:val="005224C6"/>
    <w:rsid w:val="00522B27"/>
    <w:rsid w:val="00522F49"/>
    <w:rsid w:val="00523225"/>
    <w:rsid w:val="00523BA4"/>
    <w:rsid w:val="00523E6B"/>
    <w:rsid w:val="0052477F"/>
    <w:rsid w:val="005250BB"/>
    <w:rsid w:val="00525584"/>
    <w:rsid w:val="005263A8"/>
    <w:rsid w:val="00526C27"/>
    <w:rsid w:val="00527226"/>
    <w:rsid w:val="00527415"/>
    <w:rsid w:val="00527E12"/>
    <w:rsid w:val="00530383"/>
    <w:rsid w:val="00530796"/>
    <w:rsid w:val="0053171B"/>
    <w:rsid w:val="0053214E"/>
    <w:rsid w:val="00532371"/>
    <w:rsid w:val="00532444"/>
    <w:rsid w:val="00532D21"/>
    <w:rsid w:val="00532ECB"/>
    <w:rsid w:val="005331C8"/>
    <w:rsid w:val="00533473"/>
    <w:rsid w:val="005335E0"/>
    <w:rsid w:val="00533657"/>
    <w:rsid w:val="005336CE"/>
    <w:rsid w:val="005337F9"/>
    <w:rsid w:val="005342A6"/>
    <w:rsid w:val="00534A63"/>
    <w:rsid w:val="00534D0A"/>
    <w:rsid w:val="0053519E"/>
    <w:rsid w:val="00535A68"/>
    <w:rsid w:val="00535E76"/>
    <w:rsid w:val="00535FE5"/>
    <w:rsid w:val="005373EB"/>
    <w:rsid w:val="00537747"/>
    <w:rsid w:val="0054113E"/>
    <w:rsid w:val="00541958"/>
    <w:rsid w:val="00541CF1"/>
    <w:rsid w:val="00542EA7"/>
    <w:rsid w:val="005437C3"/>
    <w:rsid w:val="00543B7D"/>
    <w:rsid w:val="00543D42"/>
    <w:rsid w:val="00544379"/>
    <w:rsid w:val="005445CF"/>
    <w:rsid w:val="00544715"/>
    <w:rsid w:val="005455E1"/>
    <w:rsid w:val="005458D8"/>
    <w:rsid w:val="00546087"/>
    <w:rsid w:val="005461AD"/>
    <w:rsid w:val="00546527"/>
    <w:rsid w:val="00546E1D"/>
    <w:rsid w:val="00546EE1"/>
    <w:rsid w:val="0054752A"/>
    <w:rsid w:val="00547921"/>
    <w:rsid w:val="00547A87"/>
    <w:rsid w:val="005503B7"/>
    <w:rsid w:val="00550972"/>
    <w:rsid w:val="00550FDF"/>
    <w:rsid w:val="00550FEC"/>
    <w:rsid w:val="00550FF6"/>
    <w:rsid w:val="005510C4"/>
    <w:rsid w:val="00552F7D"/>
    <w:rsid w:val="00554160"/>
    <w:rsid w:val="0055420D"/>
    <w:rsid w:val="00554324"/>
    <w:rsid w:val="00554989"/>
    <w:rsid w:val="005549FB"/>
    <w:rsid w:val="0055518A"/>
    <w:rsid w:val="00556305"/>
    <w:rsid w:val="005600C5"/>
    <w:rsid w:val="00560655"/>
    <w:rsid w:val="00561350"/>
    <w:rsid w:val="005616BA"/>
    <w:rsid w:val="00561EC5"/>
    <w:rsid w:val="00563493"/>
    <w:rsid w:val="0056364C"/>
    <w:rsid w:val="0056380E"/>
    <w:rsid w:val="005638E0"/>
    <w:rsid w:val="00563D48"/>
    <w:rsid w:val="00563E48"/>
    <w:rsid w:val="005645FD"/>
    <w:rsid w:val="00564C15"/>
    <w:rsid w:val="00564E8D"/>
    <w:rsid w:val="005651EB"/>
    <w:rsid w:val="00565E9A"/>
    <w:rsid w:val="00565F09"/>
    <w:rsid w:val="005664C1"/>
    <w:rsid w:val="0056686A"/>
    <w:rsid w:val="0056746E"/>
    <w:rsid w:val="00570D4F"/>
    <w:rsid w:val="005713EF"/>
    <w:rsid w:val="00571943"/>
    <w:rsid w:val="00571E64"/>
    <w:rsid w:val="0057208D"/>
    <w:rsid w:val="00573088"/>
    <w:rsid w:val="0057378F"/>
    <w:rsid w:val="00573B1E"/>
    <w:rsid w:val="0057473A"/>
    <w:rsid w:val="005747D1"/>
    <w:rsid w:val="005748C9"/>
    <w:rsid w:val="00574A42"/>
    <w:rsid w:val="00575366"/>
    <w:rsid w:val="005756BD"/>
    <w:rsid w:val="005756FF"/>
    <w:rsid w:val="0057625E"/>
    <w:rsid w:val="00576540"/>
    <w:rsid w:val="0057776F"/>
    <w:rsid w:val="00582757"/>
    <w:rsid w:val="00584311"/>
    <w:rsid w:val="00584321"/>
    <w:rsid w:val="005863B0"/>
    <w:rsid w:val="00586E44"/>
    <w:rsid w:val="0058717F"/>
    <w:rsid w:val="00587DBE"/>
    <w:rsid w:val="00590A85"/>
    <w:rsid w:val="00590F6A"/>
    <w:rsid w:val="00591203"/>
    <w:rsid w:val="00591F18"/>
    <w:rsid w:val="00592136"/>
    <w:rsid w:val="00592841"/>
    <w:rsid w:val="00592863"/>
    <w:rsid w:val="00594EB7"/>
    <w:rsid w:val="005959FD"/>
    <w:rsid w:val="005967B2"/>
    <w:rsid w:val="00597461"/>
    <w:rsid w:val="005A079C"/>
    <w:rsid w:val="005A1002"/>
    <w:rsid w:val="005A121F"/>
    <w:rsid w:val="005A15C3"/>
    <w:rsid w:val="005A2977"/>
    <w:rsid w:val="005A3C71"/>
    <w:rsid w:val="005A488E"/>
    <w:rsid w:val="005A617F"/>
    <w:rsid w:val="005A696B"/>
    <w:rsid w:val="005A7C38"/>
    <w:rsid w:val="005B024F"/>
    <w:rsid w:val="005B04D1"/>
    <w:rsid w:val="005B06D1"/>
    <w:rsid w:val="005B114E"/>
    <w:rsid w:val="005B1ECB"/>
    <w:rsid w:val="005B2B9E"/>
    <w:rsid w:val="005B2D1C"/>
    <w:rsid w:val="005B2F93"/>
    <w:rsid w:val="005B3B4F"/>
    <w:rsid w:val="005B4087"/>
    <w:rsid w:val="005B45A4"/>
    <w:rsid w:val="005B4A29"/>
    <w:rsid w:val="005B4D19"/>
    <w:rsid w:val="005B5039"/>
    <w:rsid w:val="005B5B73"/>
    <w:rsid w:val="005B6831"/>
    <w:rsid w:val="005B68DD"/>
    <w:rsid w:val="005B7493"/>
    <w:rsid w:val="005B7766"/>
    <w:rsid w:val="005C063F"/>
    <w:rsid w:val="005C0685"/>
    <w:rsid w:val="005C0DF8"/>
    <w:rsid w:val="005C0F78"/>
    <w:rsid w:val="005C13EF"/>
    <w:rsid w:val="005C17CE"/>
    <w:rsid w:val="005C3602"/>
    <w:rsid w:val="005C3630"/>
    <w:rsid w:val="005C3996"/>
    <w:rsid w:val="005C3A3D"/>
    <w:rsid w:val="005C3F03"/>
    <w:rsid w:val="005C47E8"/>
    <w:rsid w:val="005C53B5"/>
    <w:rsid w:val="005C5E25"/>
    <w:rsid w:val="005C64AB"/>
    <w:rsid w:val="005C6869"/>
    <w:rsid w:val="005C6BE5"/>
    <w:rsid w:val="005D0159"/>
    <w:rsid w:val="005D09A2"/>
    <w:rsid w:val="005D187B"/>
    <w:rsid w:val="005D1C40"/>
    <w:rsid w:val="005D27DA"/>
    <w:rsid w:val="005D29BE"/>
    <w:rsid w:val="005D2EAE"/>
    <w:rsid w:val="005D39BE"/>
    <w:rsid w:val="005D44E6"/>
    <w:rsid w:val="005D58FC"/>
    <w:rsid w:val="005D6351"/>
    <w:rsid w:val="005D64EA"/>
    <w:rsid w:val="005D7304"/>
    <w:rsid w:val="005D7756"/>
    <w:rsid w:val="005D7E0A"/>
    <w:rsid w:val="005E01FB"/>
    <w:rsid w:val="005E0608"/>
    <w:rsid w:val="005E0662"/>
    <w:rsid w:val="005E0DFD"/>
    <w:rsid w:val="005E10EC"/>
    <w:rsid w:val="005E2146"/>
    <w:rsid w:val="005E2633"/>
    <w:rsid w:val="005E45D3"/>
    <w:rsid w:val="005E4980"/>
    <w:rsid w:val="005E5119"/>
    <w:rsid w:val="005E5251"/>
    <w:rsid w:val="005E6336"/>
    <w:rsid w:val="005E6709"/>
    <w:rsid w:val="005E6888"/>
    <w:rsid w:val="005E6AD6"/>
    <w:rsid w:val="005E6C63"/>
    <w:rsid w:val="005E7D24"/>
    <w:rsid w:val="005F03E4"/>
    <w:rsid w:val="005F0AAF"/>
    <w:rsid w:val="005F17CB"/>
    <w:rsid w:val="005F21E0"/>
    <w:rsid w:val="005F2618"/>
    <w:rsid w:val="005F2C45"/>
    <w:rsid w:val="005F35A7"/>
    <w:rsid w:val="005F3CFD"/>
    <w:rsid w:val="005F4C6C"/>
    <w:rsid w:val="005F5B0F"/>
    <w:rsid w:val="005F5D90"/>
    <w:rsid w:val="005F6501"/>
    <w:rsid w:val="005F77C6"/>
    <w:rsid w:val="005F7B7B"/>
    <w:rsid w:val="005F7BA2"/>
    <w:rsid w:val="006002DA"/>
    <w:rsid w:val="006003D1"/>
    <w:rsid w:val="0060087A"/>
    <w:rsid w:val="00601373"/>
    <w:rsid w:val="00601DE6"/>
    <w:rsid w:val="00601F51"/>
    <w:rsid w:val="006023F3"/>
    <w:rsid w:val="00602E39"/>
    <w:rsid w:val="006030B1"/>
    <w:rsid w:val="00604114"/>
    <w:rsid w:val="00604417"/>
    <w:rsid w:val="00604BAC"/>
    <w:rsid w:val="00604BD6"/>
    <w:rsid w:val="00605236"/>
    <w:rsid w:val="00605EC1"/>
    <w:rsid w:val="00607630"/>
    <w:rsid w:val="00607D25"/>
    <w:rsid w:val="00607FEA"/>
    <w:rsid w:val="0061012D"/>
    <w:rsid w:val="0061056B"/>
    <w:rsid w:val="006106D1"/>
    <w:rsid w:val="0061076B"/>
    <w:rsid w:val="00611150"/>
    <w:rsid w:val="00611285"/>
    <w:rsid w:val="006112A9"/>
    <w:rsid w:val="006119D9"/>
    <w:rsid w:val="006127F3"/>
    <w:rsid w:val="00612F42"/>
    <w:rsid w:val="00613F9E"/>
    <w:rsid w:val="00614908"/>
    <w:rsid w:val="00614E58"/>
    <w:rsid w:val="00614E76"/>
    <w:rsid w:val="00615920"/>
    <w:rsid w:val="0061665E"/>
    <w:rsid w:val="00616BE8"/>
    <w:rsid w:val="00616BFF"/>
    <w:rsid w:val="00616D9D"/>
    <w:rsid w:val="00616FEB"/>
    <w:rsid w:val="00617348"/>
    <w:rsid w:val="0061795D"/>
    <w:rsid w:val="00621523"/>
    <w:rsid w:val="006221AB"/>
    <w:rsid w:val="00622FED"/>
    <w:rsid w:val="0062372E"/>
    <w:rsid w:val="00623A51"/>
    <w:rsid w:val="00623DB8"/>
    <w:rsid w:val="00623F8F"/>
    <w:rsid w:val="0062450C"/>
    <w:rsid w:val="0062462F"/>
    <w:rsid w:val="006259FA"/>
    <w:rsid w:val="00626A09"/>
    <w:rsid w:val="00627028"/>
    <w:rsid w:val="006276EF"/>
    <w:rsid w:val="0062788A"/>
    <w:rsid w:val="00627ACF"/>
    <w:rsid w:val="006309C8"/>
    <w:rsid w:val="00630B37"/>
    <w:rsid w:val="006310A5"/>
    <w:rsid w:val="0063127A"/>
    <w:rsid w:val="006316C0"/>
    <w:rsid w:val="006320C7"/>
    <w:rsid w:val="006342A2"/>
    <w:rsid w:val="006344C1"/>
    <w:rsid w:val="00634653"/>
    <w:rsid w:val="00635DEF"/>
    <w:rsid w:val="00636056"/>
    <w:rsid w:val="00636508"/>
    <w:rsid w:val="0063757D"/>
    <w:rsid w:val="0063764C"/>
    <w:rsid w:val="00637A76"/>
    <w:rsid w:val="0064027E"/>
    <w:rsid w:val="006409AD"/>
    <w:rsid w:val="0064118F"/>
    <w:rsid w:val="00641784"/>
    <w:rsid w:val="00641C46"/>
    <w:rsid w:val="00641F23"/>
    <w:rsid w:val="00642967"/>
    <w:rsid w:val="0064359F"/>
    <w:rsid w:val="006437BC"/>
    <w:rsid w:val="00644081"/>
    <w:rsid w:val="00644359"/>
    <w:rsid w:val="0064447B"/>
    <w:rsid w:val="0064456D"/>
    <w:rsid w:val="006448C7"/>
    <w:rsid w:val="00644BAC"/>
    <w:rsid w:val="00644C15"/>
    <w:rsid w:val="00645966"/>
    <w:rsid w:val="0064607E"/>
    <w:rsid w:val="006469F6"/>
    <w:rsid w:val="00646A2F"/>
    <w:rsid w:val="00646EA4"/>
    <w:rsid w:val="00646F59"/>
    <w:rsid w:val="00647570"/>
    <w:rsid w:val="00647EAF"/>
    <w:rsid w:val="00647F3F"/>
    <w:rsid w:val="00650DFC"/>
    <w:rsid w:val="0065397F"/>
    <w:rsid w:val="006543C2"/>
    <w:rsid w:val="00654804"/>
    <w:rsid w:val="00654836"/>
    <w:rsid w:val="00654CA3"/>
    <w:rsid w:val="00655764"/>
    <w:rsid w:val="00656033"/>
    <w:rsid w:val="00657251"/>
    <w:rsid w:val="00657D63"/>
    <w:rsid w:val="006609BE"/>
    <w:rsid w:val="00660D5A"/>
    <w:rsid w:val="00661302"/>
    <w:rsid w:val="0066143F"/>
    <w:rsid w:val="006621AD"/>
    <w:rsid w:val="00662499"/>
    <w:rsid w:val="006631E7"/>
    <w:rsid w:val="0066364A"/>
    <w:rsid w:val="006637C7"/>
    <w:rsid w:val="00664097"/>
    <w:rsid w:val="00664545"/>
    <w:rsid w:val="00664AC3"/>
    <w:rsid w:val="006652CD"/>
    <w:rsid w:val="006658BF"/>
    <w:rsid w:val="006660C8"/>
    <w:rsid w:val="0066633B"/>
    <w:rsid w:val="00666493"/>
    <w:rsid w:val="00666A14"/>
    <w:rsid w:val="00666CE0"/>
    <w:rsid w:val="00667F0A"/>
    <w:rsid w:val="00672133"/>
    <w:rsid w:val="00672A70"/>
    <w:rsid w:val="006738C9"/>
    <w:rsid w:val="00673CBC"/>
    <w:rsid w:val="006749F1"/>
    <w:rsid w:val="00674D9E"/>
    <w:rsid w:val="00675503"/>
    <w:rsid w:val="006765C2"/>
    <w:rsid w:val="0067661E"/>
    <w:rsid w:val="00676FA8"/>
    <w:rsid w:val="006771D4"/>
    <w:rsid w:val="00677589"/>
    <w:rsid w:val="006777D9"/>
    <w:rsid w:val="0068011B"/>
    <w:rsid w:val="006802DB"/>
    <w:rsid w:val="00680644"/>
    <w:rsid w:val="006816B7"/>
    <w:rsid w:val="00681912"/>
    <w:rsid w:val="006819F7"/>
    <w:rsid w:val="00682097"/>
    <w:rsid w:val="00682580"/>
    <w:rsid w:val="006826CC"/>
    <w:rsid w:val="00682816"/>
    <w:rsid w:val="00683077"/>
    <w:rsid w:val="00683A4B"/>
    <w:rsid w:val="00683B2B"/>
    <w:rsid w:val="00683EDC"/>
    <w:rsid w:val="00683EF4"/>
    <w:rsid w:val="00685437"/>
    <w:rsid w:val="006857D8"/>
    <w:rsid w:val="006859FE"/>
    <w:rsid w:val="00685BA0"/>
    <w:rsid w:val="00690517"/>
    <w:rsid w:val="00690CD2"/>
    <w:rsid w:val="00691429"/>
    <w:rsid w:val="006923B6"/>
    <w:rsid w:val="00692C95"/>
    <w:rsid w:val="00694417"/>
    <w:rsid w:val="0069463A"/>
    <w:rsid w:val="00695F9C"/>
    <w:rsid w:val="0069655C"/>
    <w:rsid w:val="00696E7E"/>
    <w:rsid w:val="006977FD"/>
    <w:rsid w:val="00697811"/>
    <w:rsid w:val="006978D8"/>
    <w:rsid w:val="00697BF6"/>
    <w:rsid w:val="006A0901"/>
    <w:rsid w:val="006A1F4B"/>
    <w:rsid w:val="006A2839"/>
    <w:rsid w:val="006A3706"/>
    <w:rsid w:val="006A394B"/>
    <w:rsid w:val="006A3B7C"/>
    <w:rsid w:val="006A3D24"/>
    <w:rsid w:val="006A3F86"/>
    <w:rsid w:val="006A417D"/>
    <w:rsid w:val="006A4D6C"/>
    <w:rsid w:val="006A535B"/>
    <w:rsid w:val="006A56FD"/>
    <w:rsid w:val="006A5F0E"/>
    <w:rsid w:val="006A61C9"/>
    <w:rsid w:val="006A64BC"/>
    <w:rsid w:val="006A6E3B"/>
    <w:rsid w:val="006A6E3E"/>
    <w:rsid w:val="006A72CD"/>
    <w:rsid w:val="006A7D2E"/>
    <w:rsid w:val="006A7DE5"/>
    <w:rsid w:val="006A7F3B"/>
    <w:rsid w:val="006B092B"/>
    <w:rsid w:val="006B0E12"/>
    <w:rsid w:val="006B1413"/>
    <w:rsid w:val="006B28B3"/>
    <w:rsid w:val="006B2DC4"/>
    <w:rsid w:val="006B3674"/>
    <w:rsid w:val="006B37B8"/>
    <w:rsid w:val="006B3AED"/>
    <w:rsid w:val="006B3E5A"/>
    <w:rsid w:val="006B4066"/>
    <w:rsid w:val="006B457D"/>
    <w:rsid w:val="006B4C37"/>
    <w:rsid w:val="006B504E"/>
    <w:rsid w:val="006B6DFD"/>
    <w:rsid w:val="006B70EC"/>
    <w:rsid w:val="006B7164"/>
    <w:rsid w:val="006B741A"/>
    <w:rsid w:val="006B7825"/>
    <w:rsid w:val="006B79FD"/>
    <w:rsid w:val="006B7B35"/>
    <w:rsid w:val="006B7D24"/>
    <w:rsid w:val="006C0ED6"/>
    <w:rsid w:val="006C1322"/>
    <w:rsid w:val="006C198A"/>
    <w:rsid w:val="006C332A"/>
    <w:rsid w:val="006C33B8"/>
    <w:rsid w:val="006C4802"/>
    <w:rsid w:val="006C480A"/>
    <w:rsid w:val="006C4A9B"/>
    <w:rsid w:val="006C5181"/>
    <w:rsid w:val="006C5634"/>
    <w:rsid w:val="006C5DD8"/>
    <w:rsid w:val="006C6F50"/>
    <w:rsid w:val="006D0F44"/>
    <w:rsid w:val="006D1098"/>
    <w:rsid w:val="006D46F6"/>
    <w:rsid w:val="006D4ADF"/>
    <w:rsid w:val="006D5DB5"/>
    <w:rsid w:val="006D6C7E"/>
    <w:rsid w:val="006D6EA1"/>
    <w:rsid w:val="006D72FB"/>
    <w:rsid w:val="006D7744"/>
    <w:rsid w:val="006E030E"/>
    <w:rsid w:val="006E0330"/>
    <w:rsid w:val="006E034F"/>
    <w:rsid w:val="006E0B12"/>
    <w:rsid w:val="006E0D07"/>
    <w:rsid w:val="006E0FA4"/>
    <w:rsid w:val="006E196E"/>
    <w:rsid w:val="006E1A12"/>
    <w:rsid w:val="006E1C8F"/>
    <w:rsid w:val="006E1E47"/>
    <w:rsid w:val="006E2C1F"/>
    <w:rsid w:val="006E35A7"/>
    <w:rsid w:val="006E3E4B"/>
    <w:rsid w:val="006E4D3C"/>
    <w:rsid w:val="006E4DFB"/>
    <w:rsid w:val="006E5D06"/>
    <w:rsid w:val="006E6859"/>
    <w:rsid w:val="006E6F11"/>
    <w:rsid w:val="006E7EA3"/>
    <w:rsid w:val="006F02F0"/>
    <w:rsid w:val="006F03BF"/>
    <w:rsid w:val="006F130F"/>
    <w:rsid w:val="006F1857"/>
    <w:rsid w:val="006F2367"/>
    <w:rsid w:val="006F2A8F"/>
    <w:rsid w:val="006F3CA9"/>
    <w:rsid w:val="006F4326"/>
    <w:rsid w:val="006F4336"/>
    <w:rsid w:val="006F45C9"/>
    <w:rsid w:val="006F4DDD"/>
    <w:rsid w:val="006F563A"/>
    <w:rsid w:val="006F5E4D"/>
    <w:rsid w:val="006F6080"/>
    <w:rsid w:val="006F6E5B"/>
    <w:rsid w:val="006F71DB"/>
    <w:rsid w:val="006F7458"/>
    <w:rsid w:val="006F7FD2"/>
    <w:rsid w:val="0070105B"/>
    <w:rsid w:val="007010CA"/>
    <w:rsid w:val="007014DE"/>
    <w:rsid w:val="00701881"/>
    <w:rsid w:val="00703700"/>
    <w:rsid w:val="007038D3"/>
    <w:rsid w:val="007040F6"/>
    <w:rsid w:val="00704CC0"/>
    <w:rsid w:val="00705449"/>
    <w:rsid w:val="00705E37"/>
    <w:rsid w:val="007062D9"/>
    <w:rsid w:val="007065E6"/>
    <w:rsid w:val="00706E14"/>
    <w:rsid w:val="007077E6"/>
    <w:rsid w:val="00707E3F"/>
    <w:rsid w:val="00707F95"/>
    <w:rsid w:val="00710705"/>
    <w:rsid w:val="00713066"/>
    <w:rsid w:val="007135E1"/>
    <w:rsid w:val="0071471B"/>
    <w:rsid w:val="00714888"/>
    <w:rsid w:val="00714B85"/>
    <w:rsid w:val="00715D6A"/>
    <w:rsid w:val="007160DA"/>
    <w:rsid w:val="007161B3"/>
    <w:rsid w:val="00716A9B"/>
    <w:rsid w:val="00716DEF"/>
    <w:rsid w:val="00717254"/>
    <w:rsid w:val="00717601"/>
    <w:rsid w:val="00720446"/>
    <w:rsid w:val="007208B5"/>
    <w:rsid w:val="00720D0D"/>
    <w:rsid w:val="00720E5C"/>
    <w:rsid w:val="007219A0"/>
    <w:rsid w:val="00722674"/>
    <w:rsid w:val="007227C4"/>
    <w:rsid w:val="007233F2"/>
    <w:rsid w:val="0072357F"/>
    <w:rsid w:val="00723E36"/>
    <w:rsid w:val="007249DB"/>
    <w:rsid w:val="00724F59"/>
    <w:rsid w:val="0072510F"/>
    <w:rsid w:val="007253DD"/>
    <w:rsid w:val="00725605"/>
    <w:rsid w:val="007256FC"/>
    <w:rsid w:val="0072738C"/>
    <w:rsid w:val="007274CA"/>
    <w:rsid w:val="00727A7A"/>
    <w:rsid w:val="007303FE"/>
    <w:rsid w:val="007305D0"/>
    <w:rsid w:val="00730870"/>
    <w:rsid w:val="00731436"/>
    <w:rsid w:val="007317CB"/>
    <w:rsid w:val="007325A3"/>
    <w:rsid w:val="00732963"/>
    <w:rsid w:val="00732E2D"/>
    <w:rsid w:val="00734219"/>
    <w:rsid w:val="00734316"/>
    <w:rsid w:val="00734E5E"/>
    <w:rsid w:val="00734F14"/>
    <w:rsid w:val="0073692A"/>
    <w:rsid w:val="00737E96"/>
    <w:rsid w:val="00740B48"/>
    <w:rsid w:val="00740DA7"/>
    <w:rsid w:val="00741EB2"/>
    <w:rsid w:val="007422EB"/>
    <w:rsid w:val="007422FA"/>
    <w:rsid w:val="00742795"/>
    <w:rsid w:val="007430A6"/>
    <w:rsid w:val="007432E1"/>
    <w:rsid w:val="007444C8"/>
    <w:rsid w:val="0074459E"/>
    <w:rsid w:val="00744B79"/>
    <w:rsid w:val="00744F13"/>
    <w:rsid w:val="0074528C"/>
    <w:rsid w:val="00746E3C"/>
    <w:rsid w:val="007476B3"/>
    <w:rsid w:val="00747F03"/>
    <w:rsid w:val="0075003D"/>
    <w:rsid w:val="007508E2"/>
    <w:rsid w:val="007517FE"/>
    <w:rsid w:val="00752218"/>
    <w:rsid w:val="007526FD"/>
    <w:rsid w:val="00752AD1"/>
    <w:rsid w:val="00752BEC"/>
    <w:rsid w:val="007531F6"/>
    <w:rsid w:val="007534BA"/>
    <w:rsid w:val="007540BA"/>
    <w:rsid w:val="00754616"/>
    <w:rsid w:val="007546D7"/>
    <w:rsid w:val="00754927"/>
    <w:rsid w:val="00755BDC"/>
    <w:rsid w:val="00755D12"/>
    <w:rsid w:val="0075618C"/>
    <w:rsid w:val="0075695A"/>
    <w:rsid w:val="007571B4"/>
    <w:rsid w:val="007577A6"/>
    <w:rsid w:val="00760152"/>
    <w:rsid w:val="00760CE1"/>
    <w:rsid w:val="00761285"/>
    <w:rsid w:val="00762308"/>
    <w:rsid w:val="00762C5B"/>
    <w:rsid w:val="00762F9B"/>
    <w:rsid w:val="00763769"/>
    <w:rsid w:val="00763FB7"/>
    <w:rsid w:val="007642B2"/>
    <w:rsid w:val="00764D34"/>
    <w:rsid w:val="00765169"/>
    <w:rsid w:val="007655C0"/>
    <w:rsid w:val="0076581C"/>
    <w:rsid w:val="0076609B"/>
    <w:rsid w:val="00766BC4"/>
    <w:rsid w:val="00766E3D"/>
    <w:rsid w:val="00766E7F"/>
    <w:rsid w:val="00767BBB"/>
    <w:rsid w:val="0077027F"/>
    <w:rsid w:val="0077032C"/>
    <w:rsid w:val="0077033A"/>
    <w:rsid w:val="00770C7E"/>
    <w:rsid w:val="00770E66"/>
    <w:rsid w:val="00770F5D"/>
    <w:rsid w:val="0077130B"/>
    <w:rsid w:val="0077204B"/>
    <w:rsid w:val="00772178"/>
    <w:rsid w:val="00772682"/>
    <w:rsid w:val="007727FF"/>
    <w:rsid w:val="00772AB2"/>
    <w:rsid w:val="00772C9C"/>
    <w:rsid w:val="00773AE7"/>
    <w:rsid w:val="00774498"/>
    <w:rsid w:val="007744CF"/>
    <w:rsid w:val="0077452C"/>
    <w:rsid w:val="0077523A"/>
    <w:rsid w:val="00775542"/>
    <w:rsid w:val="007755C1"/>
    <w:rsid w:val="0077601A"/>
    <w:rsid w:val="007767C1"/>
    <w:rsid w:val="00777D94"/>
    <w:rsid w:val="007800E7"/>
    <w:rsid w:val="007802A5"/>
    <w:rsid w:val="0078188F"/>
    <w:rsid w:val="00781A0D"/>
    <w:rsid w:val="00781E5A"/>
    <w:rsid w:val="00782CD5"/>
    <w:rsid w:val="00783036"/>
    <w:rsid w:val="007846B9"/>
    <w:rsid w:val="00785BAF"/>
    <w:rsid w:val="0078687F"/>
    <w:rsid w:val="00786AD1"/>
    <w:rsid w:val="00787134"/>
    <w:rsid w:val="00787BDC"/>
    <w:rsid w:val="007902FD"/>
    <w:rsid w:val="00790789"/>
    <w:rsid w:val="00790DDD"/>
    <w:rsid w:val="00791842"/>
    <w:rsid w:val="00791B3E"/>
    <w:rsid w:val="00791DD1"/>
    <w:rsid w:val="0079287D"/>
    <w:rsid w:val="00792E52"/>
    <w:rsid w:val="00793559"/>
    <w:rsid w:val="007935D8"/>
    <w:rsid w:val="00793648"/>
    <w:rsid w:val="007938F2"/>
    <w:rsid w:val="00793BD7"/>
    <w:rsid w:val="00793E5E"/>
    <w:rsid w:val="00794734"/>
    <w:rsid w:val="00794AFA"/>
    <w:rsid w:val="00795179"/>
    <w:rsid w:val="0079630C"/>
    <w:rsid w:val="007965A5"/>
    <w:rsid w:val="007970E4"/>
    <w:rsid w:val="007A0301"/>
    <w:rsid w:val="007A1247"/>
    <w:rsid w:val="007A1E0A"/>
    <w:rsid w:val="007A1FCB"/>
    <w:rsid w:val="007A2260"/>
    <w:rsid w:val="007A2E70"/>
    <w:rsid w:val="007A3B7C"/>
    <w:rsid w:val="007A4483"/>
    <w:rsid w:val="007A494D"/>
    <w:rsid w:val="007A5085"/>
    <w:rsid w:val="007A6CAD"/>
    <w:rsid w:val="007A6F24"/>
    <w:rsid w:val="007A6F3D"/>
    <w:rsid w:val="007A71CE"/>
    <w:rsid w:val="007A71E8"/>
    <w:rsid w:val="007A7374"/>
    <w:rsid w:val="007A7B67"/>
    <w:rsid w:val="007A7D4B"/>
    <w:rsid w:val="007A7F98"/>
    <w:rsid w:val="007A7FFD"/>
    <w:rsid w:val="007B0594"/>
    <w:rsid w:val="007B1325"/>
    <w:rsid w:val="007B168F"/>
    <w:rsid w:val="007B1AC5"/>
    <w:rsid w:val="007B1D58"/>
    <w:rsid w:val="007B24BF"/>
    <w:rsid w:val="007B28A0"/>
    <w:rsid w:val="007B2C85"/>
    <w:rsid w:val="007B3053"/>
    <w:rsid w:val="007B3F32"/>
    <w:rsid w:val="007B4F4D"/>
    <w:rsid w:val="007B568A"/>
    <w:rsid w:val="007B63DB"/>
    <w:rsid w:val="007B645F"/>
    <w:rsid w:val="007B6AE5"/>
    <w:rsid w:val="007B6D7B"/>
    <w:rsid w:val="007B74BD"/>
    <w:rsid w:val="007B7708"/>
    <w:rsid w:val="007B7997"/>
    <w:rsid w:val="007C0533"/>
    <w:rsid w:val="007C0EAE"/>
    <w:rsid w:val="007C0ECE"/>
    <w:rsid w:val="007C1244"/>
    <w:rsid w:val="007C16D7"/>
    <w:rsid w:val="007C1FCF"/>
    <w:rsid w:val="007C2856"/>
    <w:rsid w:val="007C4BB0"/>
    <w:rsid w:val="007C4F04"/>
    <w:rsid w:val="007C5FB6"/>
    <w:rsid w:val="007C61AC"/>
    <w:rsid w:val="007C7323"/>
    <w:rsid w:val="007C7BD5"/>
    <w:rsid w:val="007C7FEF"/>
    <w:rsid w:val="007D0439"/>
    <w:rsid w:val="007D0BAA"/>
    <w:rsid w:val="007D0C51"/>
    <w:rsid w:val="007D202A"/>
    <w:rsid w:val="007D20BC"/>
    <w:rsid w:val="007D2111"/>
    <w:rsid w:val="007D2208"/>
    <w:rsid w:val="007D330B"/>
    <w:rsid w:val="007D39B0"/>
    <w:rsid w:val="007D4340"/>
    <w:rsid w:val="007D463D"/>
    <w:rsid w:val="007D46FC"/>
    <w:rsid w:val="007D487A"/>
    <w:rsid w:val="007D4E98"/>
    <w:rsid w:val="007D52AA"/>
    <w:rsid w:val="007D5A94"/>
    <w:rsid w:val="007D5DB9"/>
    <w:rsid w:val="007D63AE"/>
    <w:rsid w:val="007D7456"/>
    <w:rsid w:val="007D7E57"/>
    <w:rsid w:val="007E0BA7"/>
    <w:rsid w:val="007E0FFF"/>
    <w:rsid w:val="007E1474"/>
    <w:rsid w:val="007E1CC8"/>
    <w:rsid w:val="007E1FB1"/>
    <w:rsid w:val="007E2ACF"/>
    <w:rsid w:val="007E3AFD"/>
    <w:rsid w:val="007E5CE2"/>
    <w:rsid w:val="007E62CF"/>
    <w:rsid w:val="007E66A1"/>
    <w:rsid w:val="007E674E"/>
    <w:rsid w:val="007E6D08"/>
    <w:rsid w:val="007E7CB9"/>
    <w:rsid w:val="007F030F"/>
    <w:rsid w:val="007F1EF8"/>
    <w:rsid w:val="007F2427"/>
    <w:rsid w:val="007F2B87"/>
    <w:rsid w:val="007F3121"/>
    <w:rsid w:val="007F3AA9"/>
    <w:rsid w:val="007F3F9D"/>
    <w:rsid w:val="007F4A3D"/>
    <w:rsid w:val="007F5491"/>
    <w:rsid w:val="007F66AD"/>
    <w:rsid w:val="007F678C"/>
    <w:rsid w:val="007F7172"/>
    <w:rsid w:val="007F723E"/>
    <w:rsid w:val="007F745C"/>
    <w:rsid w:val="007F7AB1"/>
    <w:rsid w:val="007F7BF2"/>
    <w:rsid w:val="008003CF"/>
    <w:rsid w:val="00800F0A"/>
    <w:rsid w:val="00800F51"/>
    <w:rsid w:val="008018B4"/>
    <w:rsid w:val="0080198A"/>
    <w:rsid w:val="008028D6"/>
    <w:rsid w:val="00802AFC"/>
    <w:rsid w:val="00803037"/>
    <w:rsid w:val="0080498D"/>
    <w:rsid w:val="00805C64"/>
    <w:rsid w:val="00805D56"/>
    <w:rsid w:val="00805FE8"/>
    <w:rsid w:val="008061D4"/>
    <w:rsid w:val="00807371"/>
    <w:rsid w:val="0080780B"/>
    <w:rsid w:val="00807CC3"/>
    <w:rsid w:val="00807F8E"/>
    <w:rsid w:val="008109C5"/>
    <w:rsid w:val="0081257C"/>
    <w:rsid w:val="00812DFD"/>
    <w:rsid w:val="0081346B"/>
    <w:rsid w:val="00813BB6"/>
    <w:rsid w:val="00813D18"/>
    <w:rsid w:val="0081418F"/>
    <w:rsid w:val="00814621"/>
    <w:rsid w:val="00815AB9"/>
    <w:rsid w:val="0081605A"/>
    <w:rsid w:val="00816C37"/>
    <w:rsid w:val="00817077"/>
    <w:rsid w:val="00817941"/>
    <w:rsid w:val="00817A2C"/>
    <w:rsid w:val="00817C23"/>
    <w:rsid w:val="008215FF"/>
    <w:rsid w:val="00821897"/>
    <w:rsid w:val="008223B3"/>
    <w:rsid w:val="008227E3"/>
    <w:rsid w:val="00822B1D"/>
    <w:rsid w:val="00822B75"/>
    <w:rsid w:val="00823151"/>
    <w:rsid w:val="008235F7"/>
    <w:rsid w:val="00823AFE"/>
    <w:rsid w:val="00823C97"/>
    <w:rsid w:val="00824091"/>
    <w:rsid w:val="00824187"/>
    <w:rsid w:val="00824D82"/>
    <w:rsid w:val="00825874"/>
    <w:rsid w:val="00826C98"/>
    <w:rsid w:val="00826D81"/>
    <w:rsid w:val="008270FC"/>
    <w:rsid w:val="0082717C"/>
    <w:rsid w:val="008277A5"/>
    <w:rsid w:val="00827E93"/>
    <w:rsid w:val="0083058D"/>
    <w:rsid w:val="008326DE"/>
    <w:rsid w:val="0083293D"/>
    <w:rsid w:val="008330BA"/>
    <w:rsid w:val="00833820"/>
    <w:rsid w:val="00833B5F"/>
    <w:rsid w:val="00834753"/>
    <w:rsid w:val="00835208"/>
    <w:rsid w:val="0083527A"/>
    <w:rsid w:val="0083616E"/>
    <w:rsid w:val="00836EE7"/>
    <w:rsid w:val="00837360"/>
    <w:rsid w:val="00837401"/>
    <w:rsid w:val="00837422"/>
    <w:rsid w:val="008375A0"/>
    <w:rsid w:val="008404B2"/>
    <w:rsid w:val="008404E8"/>
    <w:rsid w:val="008405F3"/>
    <w:rsid w:val="0084065B"/>
    <w:rsid w:val="008407AB"/>
    <w:rsid w:val="008407C8"/>
    <w:rsid w:val="008408FF"/>
    <w:rsid w:val="00840DB5"/>
    <w:rsid w:val="00841904"/>
    <w:rsid w:val="00841C61"/>
    <w:rsid w:val="0084261D"/>
    <w:rsid w:val="00842B62"/>
    <w:rsid w:val="00842DF5"/>
    <w:rsid w:val="008438AE"/>
    <w:rsid w:val="00843956"/>
    <w:rsid w:val="00843E01"/>
    <w:rsid w:val="008446C7"/>
    <w:rsid w:val="0084541A"/>
    <w:rsid w:val="00845E80"/>
    <w:rsid w:val="00846D32"/>
    <w:rsid w:val="00847C84"/>
    <w:rsid w:val="00847EED"/>
    <w:rsid w:val="00847F39"/>
    <w:rsid w:val="008507D0"/>
    <w:rsid w:val="00850B20"/>
    <w:rsid w:val="0085106E"/>
    <w:rsid w:val="008511B1"/>
    <w:rsid w:val="00851A68"/>
    <w:rsid w:val="0085333F"/>
    <w:rsid w:val="0085348B"/>
    <w:rsid w:val="0085643D"/>
    <w:rsid w:val="008569FB"/>
    <w:rsid w:val="00857469"/>
    <w:rsid w:val="0085762D"/>
    <w:rsid w:val="008578B0"/>
    <w:rsid w:val="00857B47"/>
    <w:rsid w:val="00857BE9"/>
    <w:rsid w:val="00857C11"/>
    <w:rsid w:val="008600B9"/>
    <w:rsid w:val="008601D6"/>
    <w:rsid w:val="0086071B"/>
    <w:rsid w:val="00860EA3"/>
    <w:rsid w:val="0086105E"/>
    <w:rsid w:val="008626CE"/>
    <w:rsid w:val="00862A52"/>
    <w:rsid w:val="00862E80"/>
    <w:rsid w:val="008636C3"/>
    <w:rsid w:val="0086447D"/>
    <w:rsid w:val="00865817"/>
    <w:rsid w:val="00865EEA"/>
    <w:rsid w:val="0086602D"/>
    <w:rsid w:val="008660CA"/>
    <w:rsid w:val="00867409"/>
    <w:rsid w:val="00867590"/>
    <w:rsid w:val="00871497"/>
    <w:rsid w:val="00871B7E"/>
    <w:rsid w:val="00871CD4"/>
    <w:rsid w:val="00871DB5"/>
    <w:rsid w:val="00871F08"/>
    <w:rsid w:val="00873380"/>
    <w:rsid w:val="008737FF"/>
    <w:rsid w:val="00873CD0"/>
    <w:rsid w:val="008760F2"/>
    <w:rsid w:val="00876DFA"/>
    <w:rsid w:val="00877C1B"/>
    <w:rsid w:val="00880285"/>
    <w:rsid w:val="00881468"/>
    <w:rsid w:val="008823A6"/>
    <w:rsid w:val="00882615"/>
    <w:rsid w:val="008826A0"/>
    <w:rsid w:val="00882D23"/>
    <w:rsid w:val="00884DAD"/>
    <w:rsid w:val="00885060"/>
    <w:rsid w:val="008857A2"/>
    <w:rsid w:val="008864FE"/>
    <w:rsid w:val="00886C2B"/>
    <w:rsid w:val="008874C1"/>
    <w:rsid w:val="00887AFD"/>
    <w:rsid w:val="00887B48"/>
    <w:rsid w:val="008907D3"/>
    <w:rsid w:val="00891A00"/>
    <w:rsid w:val="00891C0E"/>
    <w:rsid w:val="00891D74"/>
    <w:rsid w:val="00891E02"/>
    <w:rsid w:val="00892718"/>
    <w:rsid w:val="00893271"/>
    <w:rsid w:val="008937B5"/>
    <w:rsid w:val="00893A8E"/>
    <w:rsid w:val="00893BA0"/>
    <w:rsid w:val="00894BB5"/>
    <w:rsid w:val="00894F9A"/>
    <w:rsid w:val="008964AB"/>
    <w:rsid w:val="008A0511"/>
    <w:rsid w:val="008A0703"/>
    <w:rsid w:val="008A0EA6"/>
    <w:rsid w:val="008A0FF8"/>
    <w:rsid w:val="008A15A2"/>
    <w:rsid w:val="008A15D3"/>
    <w:rsid w:val="008A163D"/>
    <w:rsid w:val="008A1C3B"/>
    <w:rsid w:val="008A1FF6"/>
    <w:rsid w:val="008A21D1"/>
    <w:rsid w:val="008A2834"/>
    <w:rsid w:val="008A28D5"/>
    <w:rsid w:val="008A2E98"/>
    <w:rsid w:val="008A3592"/>
    <w:rsid w:val="008A3AF1"/>
    <w:rsid w:val="008A40DA"/>
    <w:rsid w:val="008A419A"/>
    <w:rsid w:val="008A46A3"/>
    <w:rsid w:val="008A48E0"/>
    <w:rsid w:val="008A4A49"/>
    <w:rsid w:val="008A645A"/>
    <w:rsid w:val="008A7033"/>
    <w:rsid w:val="008A75CF"/>
    <w:rsid w:val="008A7743"/>
    <w:rsid w:val="008A77D9"/>
    <w:rsid w:val="008A7A5D"/>
    <w:rsid w:val="008B036B"/>
    <w:rsid w:val="008B0A1F"/>
    <w:rsid w:val="008B1050"/>
    <w:rsid w:val="008B18AF"/>
    <w:rsid w:val="008B1A2E"/>
    <w:rsid w:val="008B2104"/>
    <w:rsid w:val="008B342F"/>
    <w:rsid w:val="008B350F"/>
    <w:rsid w:val="008B384F"/>
    <w:rsid w:val="008B3F4B"/>
    <w:rsid w:val="008B5B8F"/>
    <w:rsid w:val="008B5E51"/>
    <w:rsid w:val="008B737A"/>
    <w:rsid w:val="008C0A84"/>
    <w:rsid w:val="008C0BA7"/>
    <w:rsid w:val="008C0EFC"/>
    <w:rsid w:val="008C1BAB"/>
    <w:rsid w:val="008C1C66"/>
    <w:rsid w:val="008C2318"/>
    <w:rsid w:val="008C39E7"/>
    <w:rsid w:val="008C3AE1"/>
    <w:rsid w:val="008C448B"/>
    <w:rsid w:val="008C4D16"/>
    <w:rsid w:val="008C4FED"/>
    <w:rsid w:val="008C60F5"/>
    <w:rsid w:val="008C71D5"/>
    <w:rsid w:val="008C7730"/>
    <w:rsid w:val="008C7EA5"/>
    <w:rsid w:val="008C7EC5"/>
    <w:rsid w:val="008D16DD"/>
    <w:rsid w:val="008D1BE6"/>
    <w:rsid w:val="008D22C7"/>
    <w:rsid w:val="008D2A44"/>
    <w:rsid w:val="008D2A59"/>
    <w:rsid w:val="008D3131"/>
    <w:rsid w:val="008D3504"/>
    <w:rsid w:val="008D3521"/>
    <w:rsid w:val="008D4348"/>
    <w:rsid w:val="008D4DE5"/>
    <w:rsid w:val="008D531B"/>
    <w:rsid w:val="008D537B"/>
    <w:rsid w:val="008D63CD"/>
    <w:rsid w:val="008D6C94"/>
    <w:rsid w:val="008D7315"/>
    <w:rsid w:val="008D7477"/>
    <w:rsid w:val="008D76EE"/>
    <w:rsid w:val="008D7FA5"/>
    <w:rsid w:val="008E0233"/>
    <w:rsid w:val="008E048B"/>
    <w:rsid w:val="008E17ED"/>
    <w:rsid w:val="008E1C7F"/>
    <w:rsid w:val="008E2520"/>
    <w:rsid w:val="008E2D15"/>
    <w:rsid w:val="008E2E4C"/>
    <w:rsid w:val="008E30AA"/>
    <w:rsid w:val="008E4123"/>
    <w:rsid w:val="008E42A1"/>
    <w:rsid w:val="008E43F7"/>
    <w:rsid w:val="008E53F6"/>
    <w:rsid w:val="008E567D"/>
    <w:rsid w:val="008E5778"/>
    <w:rsid w:val="008E587B"/>
    <w:rsid w:val="008E6489"/>
    <w:rsid w:val="008E725B"/>
    <w:rsid w:val="008E7EAB"/>
    <w:rsid w:val="008F0B0B"/>
    <w:rsid w:val="008F0E87"/>
    <w:rsid w:val="008F1538"/>
    <w:rsid w:val="008F23FB"/>
    <w:rsid w:val="008F2733"/>
    <w:rsid w:val="008F2E60"/>
    <w:rsid w:val="008F33B8"/>
    <w:rsid w:val="008F3760"/>
    <w:rsid w:val="008F4642"/>
    <w:rsid w:val="008F4916"/>
    <w:rsid w:val="008F4CC4"/>
    <w:rsid w:val="008F54B8"/>
    <w:rsid w:val="008F675E"/>
    <w:rsid w:val="008F686C"/>
    <w:rsid w:val="008F6EEC"/>
    <w:rsid w:val="008F7452"/>
    <w:rsid w:val="008F7FEA"/>
    <w:rsid w:val="009004E9"/>
    <w:rsid w:val="00900852"/>
    <w:rsid w:val="00900BE4"/>
    <w:rsid w:val="009017E0"/>
    <w:rsid w:val="00902272"/>
    <w:rsid w:val="00902693"/>
    <w:rsid w:val="009033AD"/>
    <w:rsid w:val="0090352C"/>
    <w:rsid w:val="00903AF1"/>
    <w:rsid w:val="00903C9C"/>
    <w:rsid w:val="00904076"/>
    <w:rsid w:val="0090417F"/>
    <w:rsid w:val="00904197"/>
    <w:rsid w:val="00904529"/>
    <w:rsid w:val="00905855"/>
    <w:rsid w:val="00905AFF"/>
    <w:rsid w:val="00910CE0"/>
    <w:rsid w:val="00910EDC"/>
    <w:rsid w:val="00911192"/>
    <w:rsid w:val="00911EBC"/>
    <w:rsid w:val="009128CA"/>
    <w:rsid w:val="00912976"/>
    <w:rsid w:val="00912B37"/>
    <w:rsid w:val="00912F78"/>
    <w:rsid w:val="00913094"/>
    <w:rsid w:val="00913321"/>
    <w:rsid w:val="009158C9"/>
    <w:rsid w:val="0091597C"/>
    <w:rsid w:val="00916D69"/>
    <w:rsid w:val="00916F4D"/>
    <w:rsid w:val="00917901"/>
    <w:rsid w:val="00917CFE"/>
    <w:rsid w:val="009229E5"/>
    <w:rsid w:val="009230F6"/>
    <w:rsid w:val="0092353C"/>
    <w:rsid w:val="00923ECD"/>
    <w:rsid w:val="00924208"/>
    <w:rsid w:val="009249AA"/>
    <w:rsid w:val="00924E2D"/>
    <w:rsid w:val="00924FAE"/>
    <w:rsid w:val="00925099"/>
    <w:rsid w:val="009250DC"/>
    <w:rsid w:val="009262BD"/>
    <w:rsid w:val="009267EE"/>
    <w:rsid w:val="00926846"/>
    <w:rsid w:val="00927273"/>
    <w:rsid w:val="009272C9"/>
    <w:rsid w:val="0092755D"/>
    <w:rsid w:val="00927AAC"/>
    <w:rsid w:val="00927AF4"/>
    <w:rsid w:val="00927DC1"/>
    <w:rsid w:val="00927EA6"/>
    <w:rsid w:val="00930773"/>
    <w:rsid w:val="00931675"/>
    <w:rsid w:val="00931A2F"/>
    <w:rsid w:val="00931BED"/>
    <w:rsid w:val="00931C6A"/>
    <w:rsid w:val="0093212E"/>
    <w:rsid w:val="00932FFF"/>
    <w:rsid w:val="00933C6D"/>
    <w:rsid w:val="00934639"/>
    <w:rsid w:val="00934FC2"/>
    <w:rsid w:val="00935386"/>
    <w:rsid w:val="009358BB"/>
    <w:rsid w:val="00935AAC"/>
    <w:rsid w:val="00936102"/>
    <w:rsid w:val="00936549"/>
    <w:rsid w:val="00936656"/>
    <w:rsid w:val="00936A1E"/>
    <w:rsid w:val="009401A2"/>
    <w:rsid w:val="0094061D"/>
    <w:rsid w:val="00940C63"/>
    <w:rsid w:val="009412E2"/>
    <w:rsid w:val="009413CA"/>
    <w:rsid w:val="0094149C"/>
    <w:rsid w:val="009414FE"/>
    <w:rsid w:val="0094375E"/>
    <w:rsid w:val="00944709"/>
    <w:rsid w:val="00944C44"/>
    <w:rsid w:val="00944FFF"/>
    <w:rsid w:val="00945884"/>
    <w:rsid w:val="00945A56"/>
    <w:rsid w:val="0094736F"/>
    <w:rsid w:val="00947E5B"/>
    <w:rsid w:val="00950C74"/>
    <w:rsid w:val="00950D85"/>
    <w:rsid w:val="00950E53"/>
    <w:rsid w:val="00951DC5"/>
    <w:rsid w:val="00952D9D"/>
    <w:rsid w:val="009535C9"/>
    <w:rsid w:val="00953A96"/>
    <w:rsid w:val="00953DDC"/>
    <w:rsid w:val="00954910"/>
    <w:rsid w:val="00955231"/>
    <w:rsid w:val="009564AE"/>
    <w:rsid w:val="00956AE5"/>
    <w:rsid w:val="00956E6A"/>
    <w:rsid w:val="009576E1"/>
    <w:rsid w:val="00957908"/>
    <w:rsid w:val="00957F7A"/>
    <w:rsid w:val="009600D8"/>
    <w:rsid w:val="00960509"/>
    <w:rsid w:val="009613FF"/>
    <w:rsid w:val="00961860"/>
    <w:rsid w:val="0096204D"/>
    <w:rsid w:val="00963DEC"/>
    <w:rsid w:val="00964081"/>
    <w:rsid w:val="0096408F"/>
    <w:rsid w:val="009643C7"/>
    <w:rsid w:val="009644D9"/>
    <w:rsid w:val="00964531"/>
    <w:rsid w:val="00964E9E"/>
    <w:rsid w:val="00964F00"/>
    <w:rsid w:val="00965061"/>
    <w:rsid w:val="009653DB"/>
    <w:rsid w:val="00965A67"/>
    <w:rsid w:val="00965F83"/>
    <w:rsid w:val="009669B9"/>
    <w:rsid w:val="00966ABF"/>
    <w:rsid w:val="0097022B"/>
    <w:rsid w:val="009704CF"/>
    <w:rsid w:val="009704DC"/>
    <w:rsid w:val="009706B5"/>
    <w:rsid w:val="00970E4B"/>
    <w:rsid w:val="00971143"/>
    <w:rsid w:val="0097144A"/>
    <w:rsid w:val="0097195E"/>
    <w:rsid w:val="009724B8"/>
    <w:rsid w:val="00973B5B"/>
    <w:rsid w:val="00974283"/>
    <w:rsid w:val="009759AD"/>
    <w:rsid w:val="00975B23"/>
    <w:rsid w:val="00975B3F"/>
    <w:rsid w:val="00975C96"/>
    <w:rsid w:val="009760C4"/>
    <w:rsid w:val="00977048"/>
    <w:rsid w:val="00977E20"/>
    <w:rsid w:val="009800C6"/>
    <w:rsid w:val="0098037C"/>
    <w:rsid w:val="00980607"/>
    <w:rsid w:val="00980649"/>
    <w:rsid w:val="00980AD4"/>
    <w:rsid w:val="00981A81"/>
    <w:rsid w:val="00982D36"/>
    <w:rsid w:val="00983194"/>
    <w:rsid w:val="009831A7"/>
    <w:rsid w:val="00983284"/>
    <w:rsid w:val="009832F5"/>
    <w:rsid w:val="0098347B"/>
    <w:rsid w:val="00984580"/>
    <w:rsid w:val="00985166"/>
    <w:rsid w:val="00986E0C"/>
    <w:rsid w:val="00987B03"/>
    <w:rsid w:val="00987B11"/>
    <w:rsid w:val="00991DEF"/>
    <w:rsid w:val="009921AE"/>
    <w:rsid w:val="009925AF"/>
    <w:rsid w:val="0099369B"/>
    <w:rsid w:val="00993773"/>
    <w:rsid w:val="00993B4F"/>
    <w:rsid w:val="00993E87"/>
    <w:rsid w:val="00994FE8"/>
    <w:rsid w:val="0099596F"/>
    <w:rsid w:val="00995BCA"/>
    <w:rsid w:val="00996E9C"/>
    <w:rsid w:val="00996FBA"/>
    <w:rsid w:val="00997B80"/>
    <w:rsid w:val="009A03EC"/>
    <w:rsid w:val="009A0B79"/>
    <w:rsid w:val="009A22C8"/>
    <w:rsid w:val="009A2583"/>
    <w:rsid w:val="009A2F39"/>
    <w:rsid w:val="009A32AA"/>
    <w:rsid w:val="009A33D7"/>
    <w:rsid w:val="009A350B"/>
    <w:rsid w:val="009A3A92"/>
    <w:rsid w:val="009A4352"/>
    <w:rsid w:val="009A4650"/>
    <w:rsid w:val="009A4E58"/>
    <w:rsid w:val="009A4F04"/>
    <w:rsid w:val="009A6FFC"/>
    <w:rsid w:val="009A75F7"/>
    <w:rsid w:val="009A79B4"/>
    <w:rsid w:val="009B0225"/>
    <w:rsid w:val="009B0240"/>
    <w:rsid w:val="009B06FE"/>
    <w:rsid w:val="009B2083"/>
    <w:rsid w:val="009B27F5"/>
    <w:rsid w:val="009B2C2B"/>
    <w:rsid w:val="009B326F"/>
    <w:rsid w:val="009B3447"/>
    <w:rsid w:val="009B3900"/>
    <w:rsid w:val="009B3C74"/>
    <w:rsid w:val="009B3F35"/>
    <w:rsid w:val="009B4936"/>
    <w:rsid w:val="009B5C65"/>
    <w:rsid w:val="009B617D"/>
    <w:rsid w:val="009B6CDE"/>
    <w:rsid w:val="009B7ADE"/>
    <w:rsid w:val="009C15D9"/>
    <w:rsid w:val="009C1C3B"/>
    <w:rsid w:val="009C2CA6"/>
    <w:rsid w:val="009C4B5D"/>
    <w:rsid w:val="009C4C5C"/>
    <w:rsid w:val="009C502E"/>
    <w:rsid w:val="009C5113"/>
    <w:rsid w:val="009C57E8"/>
    <w:rsid w:val="009C5F69"/>
    <w:rsid w:val="009C6052"/>
    <w:rsid w:val="009C6154"/>
    <w:rsid w:val="009C6303"/>
    <w:rsid w:val="009C6C24"/>
    <w:rsid w:val="009C6D31"/>
    <w:rsid w:val="009C6F0B"/>
    <w:rsid w:val="009C71DE"/>
    <w:rsid w:val="009C7405"/>
    <w:rsid w:val="009C7D11"/>
    <w:rsid w:val="009D04E5"/>
    <w:rsid w:val="009D0E9F"/>
    <w:rsid w:val="009D1199"/>
    <w:rsid w:val="009D141C"/>
    <w:rsid w:val="009D1F11"/>
    <w:rsid w:val="009D270A"/>
    <w:rsid w:val="009D281C"/>
    <w:rsid w:val="009D377C"/>
    <w:rsid w:val="009D4ADB"/>
    <w:rsid w:val="009D4FE5"/>
    <w:rsid w:val="009D5149"/>
    <w:rsid w:val="009D5894"/>
    <w:rsid w:val="009D6158"/>
    <w:rsid w:val="009D6374"/>
    <w:rsid w:val="009D6A56"/>
    <w:rsid w:val="009D6FA6"/>
    <w:rsid w:val="009D72C3"/>
    <w:rsid w:val="009D7800"/>
    <w:rsid w:val="009E19D9"/>
    <w:rsid w:val="009E27EA"/>
    <w:rsid w:val="009E3299"/>
    <w:rsid w:val="009E392C"/>
    <w:rsid w:val="009E458A"/>
    <w:rsid w:val="009E469E"/>
    <w:rsid w:val="009E4C2B"/>
    <w:rsid w:val="009E4D7E"/>
    <w:rsid w:val="009E52A7"/>
    <w:rsid w:val="009E5D0D"/>
    <w:rsid w:val="009E6BE1"/>
    <w:rsid w:val="009E6C0B"/>
    <w:rsid w:val="009E6DDF"/>
    <w:rsid w:val="009E73DF"/>
    <w:rsid w:val="009E7903"/>
    <w:rsid w:val="009E7AE6"/>
    <w:rsid w:val="009F14D7"/>
    <w:rsid w:val="009F1C73"/>
    <w:rsid w:val="009F2805"/>
    <w:rsid w:val="009F3870"/>
    <w:rsid w:val="009F3B41"/>
    <w:rsid w:val="009F435B"/>
    <w:rsid w:val="009F4D6F"/>
    <w:rsid w:val="009F59DF"/>
    <w:rsid w:val="009F6102"/>
    <w:rsid w:val="009F6D5E"/>
    <w:rsid w:val="009F6DBB"/>
    <w:rsid w:val="009F706F"/>
    <w:rsid w:val="009F75A5"/>
    <w:rsid w:val="009F77CD"/>
    <w:rsid w:val="009F78EC"/>
    <w:rsid w:val="009F78F2"/>
    <w:rsid w:val="009F7BB8"/>
    <w:rsid w:val="00A02622"/>
    <w:rsid w:val="00A02739"/>
    <w:rsid w:val="00A02B62"/>
    <w:rsid w:val="00A0334F"/>
    <w:rsid w:val="00A039E9"/>
    <w:rsid w:val="00A03D52"/>
    <w:rsid w:val="00A03F83"/>
    <w:rsid w:val="00A041A9"/>
    <w:rsid w:val="00A04987"/>
    <w:rsid w:val="00A05ACE"/>
    <w:rsid w:val="00A05D3D"/>
    <w:rsid w:val="00A05F4A"/>
    <w:rsid w:val="00A06326"/>
    <w:rsid w:val="00A06BEA"/>
    <w:rsid w:val="00A06CC2"/>
    <w:rsid w:val="00A06D50"/>
    <w:rsid w:val="00A06F4A"/>
    <w:rsid w:val="00A074CF"/>
    <w:rsid w:val="00A07B1E"/>
    <w:rsid w:val="00A10658"/>
    <w:rsid w:val="00A1073F"/>
    <w:rsid w:val="00A10BA6"/>
    <w:rsid w:val="00A11761"/>
    <w:rsid w:val="00A11CA9"/>
    <w:rsid w:val="00A122B6"/>
    <w:rsid w:val="00A125CB"/>
    <w:rsid w:val="00A128D0"/>
    <w:rsid w:val="00A12D90"/>
    <w:rsid w:val="00A13238"/>
    <w:rsid w:val="00A1329E"/>
    <w:rsid w:val="00A1371B"/>
    <w:rsid w:val="00A1387B"/>
    <w:rsid w:val="00A14DBC"/>
    <w:rsid w:val="00A15380"/>
    <w:rsid w:val="00A159C2"/>
    <w:rsid w:val="00A16255"/>
    <w:rsid w:val="00A17499"/>
    <w:rsid w:val="00A174CF"/>
    <w:rsid w:val="00A178AA"/>
    <w:rsid w:val="00A200BA"/>
    <w:rsid w:val="00A2013F"/>
    <w:rsid w:val="00A210CA"/>
    <w:rsid w:val="00A22933"/>
    <w:rsid w:val="00A22A1D"/>
    <w:rsid w:val="00A22D01"/>
    <w:rsid w:val="00A23577"/>
    <w:rsid w:val="00A237A8"/>
    <w:rsid w:val="00A24300"/>
    <w:rsid w:val="00A246B9"/>
    <w:rsid w:val="00A248FC"/>
    <w:rsid w:val="00A24E87"/>
    <w:rsid w:val="00A251C8"/>
    <w:rsid w:val="00A2553D"/>
    <w:rsid w:val="00A269F3"/>
    <w:rsid w:val="00A26C72"/>
    <w:rsid w:val="00A275E7"/>
    <w:rsid w:val="00A278B6"/>
    <w:rsid w:val="00A278EC"/>
    <w:rsid w:val="00A30C82"/>
    <w:rsid w:val="00A31CFC"/>
    <w:rsid w:val="00A31E43"/>
    <w:rsid w:val="00A32058"/>
    <w:rsid w:val="00A32498"/>
    <w:rsid w:val="00A3273A"/>
    <w:rsid w:val="00A329B6"/>
    <w:rsid w:val="00A33A9A"/>
    <w:rsid w:val="00A341E3"/>
    <w:rsid w:val="00A3422F"/>
    <w:rsid w:val="00A35132"/>
    <w:rsid w:val="00A356B7"/>
    <w:rsid w:val="00A35835"/>
    <w:rsid w:val="00A3586B"/>
    <w:rsid w:val="00A35EFC"/>
    <w:rsid w:val="00A366D7"/>
    <w:rsid w:val="00A36ED5"/>
    <w:rsid w:val="00A37B59"/>
    <w:rsid w:val="00A37D47"/>
    <w:rsid w:val="00A4079A"/>
    <w:rsid w:val="00A41139"/>
    <w:rsid w:val="00A41205"/>
    <w:rsid w:val="00A417B3"/>
    <w:rsid w:val="00A4194F"/>
    <w:rsid w:val="00A41AE2"/>
    <w:rsid w:val="00A4215E"/>
    <w:rsid w:val="00A4292B"/>
    <w:rsid w:val="00A431B0"/>
    <w:rsid w:val="00A43359"/>
    <w:rsid w:val="00A4369D"/>
    <w:rsid w:val="00A43C6D"/>
    <w:rsid w:val="00A4419B"/>
    <w:rsid w:val="00A44987"/>
    <w:rsid w:val="00A45F06"/>
    <w:rsid w:val="00A461A3"/>
    <w:rsid w:val="00A46FD9"/>
    <w:rsid w:val="00A47BC6"/>
    <w:rsid w:val="00A50EBC"/>
    <w:rsid w:val="00A512B7"/>
    <w:rsid w:val="00A526FE"/>
    <w:rsid w:val="00A52BA5"/>
    <w:rsid w:val="00A52BEC"/>
    <w:rsid w:val="00A5340D"/>
    <w:rsid w:val="00A53962"/>
    <w:rsid w:val="00A541D6"/>
    <w:rsid w:val="00A5425D"/>
    <w:rsid w:val="00A543FD"/>
    <w:rsid w:val="00A5487A"/>
    <w:rsid w:val="00A54FDC"/>
    <w:rsid w:val="00A556E6"/>
    <w:rsid w:val="00A56BA7"/>
    <w:rsid w:val="00A607A1"/>
    <w:rsid w:val="00A612DF"/>
    <w:rsid w:val="00A61792"/>
    <w:rsid w:val="00A61802"/>
    <w:rsid w:val="00A61890"/>
    <w:rsid w:val="00A622BD"/>
    <w:rsid w:val="00A62645"/>
    <w:rsid w:val="00A628E2"/>
    <w:rsid w:val="00A62A63"/>
    <w:rsid w:val="00A62BA6"/>
    <w:rsid w:val="00A62C9F"/>
    <w:rsid w:val="00A62D02"/>
    <w:rsid w:val="00A62EAF"/>
    <w:rsid w:val="00A62F52"/>
    <w:rsid w:val="00A635E4"/>
    <w:rsid w:val="00A63B4D"/>
    <w:rsid w:val="00A643A1"/>
    <w:rsid w:val="00A64C08"/>
    <w:rsid w:val="00A64F80"/>
    <w:rsid w:val="00A6508A"/>
    <w:rsid w:val="00A657CF"/>
    <w:rsid w:val="00A65D6D"/>
    <w:rsid w:val="00A65D71"/>
    <w:rsid w:val="00A65E80"/>
    <w:rsid w:val="00A660A4"/>
    <w:rsid w:val="00A66750"/>
    <w:rsid w:val="00A67BA5"/>
    <w:rsid w:val="00A700F4"/>
    <w:rsid w:val="00A70747"/>
    <w:rsid w:val="00A71155"/>
    <w:rsid w:val="00A71D0B"/>
    <w:rsid w:val="00A72C89"/>
    <w:rsid w:val="00A741AC"/>
    <w:rsid w:val="00A747E1"/>
    <w:rsid w:val="00A74EE9"/>
    <w:rsid w:val="00A75245"/>
    <w:rsid w:val="00A75443"/>
    <w:rsid w:val="00A767E3"/>
    <w:rsid w:val="00A76B57"/>
    <w:rsid w:val="00A770A7"/>
    <w:rsid w:val="00A77BE5"/>
    <w:rsid w:val="00A77DD4"/>
    <w:rsid w:val="00A8064F"/>
    <w:rsid w:val="00A81248"/>
    <w:rsid w:val="00A81FA3"/>
    <w:rsid w:val="00A8209E"/>
    <w:rsid w:val="00A823EA"/>
    <w:rsid w:val="00A8268A"/>
    <w:rsid w:val="00A8290C"/>
    <w:rsid w:val="00A830D8"/>
    <w:rsid w:val="00A8348E"/>
    <w:rsid w:val="00A83787"/>
    <w:rsid w:val="00A857B5"/>
    <w:rsid w:val="00A85F12"/>
    <w:rsid w:val="00A86B74"/>
    <w:rsid w:val="00A86D4A"/>
    <w:rsid w:val="00A879F4"/>
    <w:rsid w:val="00A91910"/>
    <w:rsid w:val="00A91A2D"/>
    <w:rsid w:val="00A9235E"/>
    <w:rsid w:val="00A93220"/>
    <w:rsid w:val="00A9375A"/>
    <w:rsid w:val="00A93CEC"/>
    <w:rsid w:val="00A9411F"/>
    <w:rsid w:val="00A941FA"/>
    <w:rsid w:val="00A942A4"/>
    <w:rsid w:val="00A9462C"/>
    <w:rsid w:val="00A9472B"/>
    <w:rsid w:val="00A94C48"/>
    <w:rsid w:val="00A94DC2"/>
    <w:rsid w:val="00A94DFE"/>
    <w:rsid w:val="00A94F4C"/>
    <w:rsid w:val="00A95807"/>
    <w:rsid w:val="00A959F4"/>
    <w:rsid w:val="00A963A9"/>
    <w:rsid w:val="00A96A5E"/>
    <w:rsid w:val="00A976C1"/>
    <w:rsid w:val="00A97F89"/>
    <w:rsid w:val="00AA0A3B"/>
    <w:rsid w:val="00AA0EEA"/>
    <w:rsid w:val="00AA10AE"/>
    <w:rsid w:val="00AA1664"/>
    <w:rsid w:val="00AA21EF"/>
    <w:rsid w:val="00AA22EC"/>
    <w:rsid w:val="00AA24F3"/>
    <w:rsid w:val="00AA2AFB"/>
    <w:rsid w:val="00AA3BBA"/>
    <w:rsid w:val="00AA54C7"/>
    <w:rsid w:val="00AA5D64"/>
    <w:rsid w:val="00AA64A4"/>
    <w:rsid w:val="00AA7365"/>
    <w:rsid w:val="00AA7756"/>
    <w:rsid w:val="00AA7C07"/>
    <w:rsid w:val="00AA7D31"/>
    <w:rsid w:val="00AB03C2"/>
    <w:rsid w:val="00AB160E"/>
    <w:rsid w:val="00AB2EED"/>
    <w:rsid w:val="00AB3B3F"/>
    <w:rsid w:val="00AB3F14"/>
    <w:rsid w:val="00AB5598"/>
    <w:rsid w:val="00AB55B0"/>
    <w:rsid w:val="00AB56B2"/>
    <w:rsid w:val="00AB6324"/>
    <w:rsid w:val="00AB7B5E"/>
    <w:rsid w:val="00AC0603"/>
    <w:rsid w:val="00AC07CE"/>
    <w:rsid w:val="00AC08BA"/>
    <w:rsid w:val="00AC0B6C"/>
    <w:rsid w:val="00AC0F0E"/>
    <w:rsid w:val="00AC23FB"/>
    <w:rsid w:val="00AC36FE"/>
    <w:rsid w:val="00AC3D46"/>
    <w:rsid w:val="00AC5297"/>
    <w:rsid w:val="00AC52D8"/>
    <w:rsid w:val="00AC5810"/>
    <w:rsid w:val="00AC5B8C"/>
    <w:rsid w:val="00AC5BD9"/>
    <w:rsid w:val="00AC5CE3"/>
    <w:rsid w:val="00AC5E46"/>
    <w:rsid w:val="00AC6752"/>
    <w:rsid w:val="00AC74AA"/>
    <w:rsid w:val="00AC79E2"/>
    <w:rsid w:val="00AD0922"/>
    <w:rsid w:val="00AD0BBB"/>
    <w:rsid w:val="00AD0EC2"/>
    <w:rsid w:val="00AD0F14"/>
    <w:rsid w:val="00AD2583"/>
    <w:rsid w:val="00AD2A41"/>
    <w:rsid w:val="00AD3DE6"/>
    <w:rsid w:val="00AD3EB3"/>
    <w:rsid w:val="00AD4362"/>
    <w:rsid w:val="00AD4739"/>
    <w:rsid w:val="00AD4DE6"/>
    <w:rsid w:val="00AD57E6"/>
    <w:rsid w:val="00AD5820"/>
    <w:rsid w:val="00AD6A8E"/>
    <w:rsid w:val="00AD6B76"/>
    <w:rsid w:val="00AD6CF6"/>
    <w:rsid w:val="00AD71AE"/>
    <w:rsid w:val="00AD756F"/>
    <w:rsid w:val="00AE02D9"/>
    <w:rsid w:val="00AE04B2"/>
    <w:rsid w:val="00AE0796"/>
    <w:rsid w:val="00AE19AA"/>
    <w:rsid w:val="00AE1BDD"/>
    <w:rsid w:val="00AE1CF3"/>
    <w:rsid w:val="00AE226C"/>
    <w:rsid w:val="00AE24BC"/>
    <w:rsid w:val="00AE273A"/>
    <w:rsid w:val="00AE2F24"/>
    <w:rsid w:val="00AE3123"/>
    <w:rsid w:val="00AE3D2A"/>
    <w:rsid w:val="00AE3FE8"/>
    <w:rsid w:val="00AE4132"/>
    <w:rsid w:val="00AE493A"/>
    <w:rsid w:val="00AE4A1E"/>
    <w:rsid w:val="00AE4BF2"/>
    <w:rsid w:val="00AE5562"/>
    <w:rsid w:val="00AE65C7"/>
    <w:rsid w:val="00AE6A33"/>
    <w:rsid w:val="00AE6D4E"/>
    <w:rsid w:val="00AE6FFA"/>
    <w:rsid w:val="00AE78B3"/>
    <w:rsid w:val="00AE797C"/>
    <w:rsid w:val="00AE7F15"/>
    <w:rsid w:val="00AF0173"/>
    <w:rsid w:val="00AF0466"/>
    <w:rsid w:val="00AF0E12"/>
    <w:rsid w:val="00AF141A"/>
    <w:rsid w:val="00AF2EAC"/>
    <w:rsid w:val="00AF34ED"/>
    <w:rsid w:val="00AF3542"/>
    <w:rsid w:val="00AF37CA"/>
    <w:rsid w:val="00AF3AD3"/>
    <w:rsid w:val="00AF3BAF"/>
    <w:rsid w:val="00AF438B"/>
    <w:rsid w:val="00AF4470"/>
    <w:rsid w:val="00AF448D"/>
    <w:rsid w:val="00AF46BC"/>
    <w:rsid w:val="00AF475A"/>
    <w:rsid w:val="00AF4B18"/>
    <w:rsid w:val="00AF4CD6"/>
    <w:rsid w:val="00AF4F83"/>
    <w:rsid w:val="00AF52F9"/>
    <w:rsid w:val="00AF5C5B"/>
    <w:rsid w:val="00AF653B"/>
    <w:rsid w:val="00AF669A"/>
    <w:rsid w:val="00B00151"/>
    <w:rsid w:val="00B004B2"/>
    <w:rsid w:val="00B00737"/>
    <w:rsid w:val="00B0075A"/>
    <w:rsid w:val="00B00B37"/>
    <w:rsid w:val="00B01097"/>
    <w:rsid w:val="00B0165C"/>
    <w:rsid w:val="00B017D5"/>
    <w:rsid w:val="00B01CF2"/>
    <w:rsid w:val="00B02378"/>
    <w:rsid w:val="00B035A2"/>
    <w:rsid w:val="00B040B9"/>
    <w:rsid w:val="00B04301"/>
    <w:rsid w:val="00B04661"/>
    <w:rsid w:val="00B0542F"/>
    <w:rsid w:val="00B069FB"/>
    <w:rsid w:val="00B108CD"/>
    <w:rsid w:val="00B111C1"/>
    <w:rsid w:val="00B11519"/>
    <w:rsid w:val="00B121DA"/>
    <w:rsid w:val="00B12CD9"/>
    <w:rsid w:val="00B136D3"/>
    <w:rsid w:val="00B13934"/>
    <w:rsid w:val="00B1464D"/>
    <w:rsid w:val="00B14C46"/>
    <w:rsid w:val="00B15325"/>
    <w:rsid w:val="00B15D23"/>
    <w:rsid w:val="00B15E24"/>
    <w:rsid w:val="00B173F2"/>
    <w:rsid w:val="00B1752C"/>
    <w:rsid w:val="00B2054C"/>
    <w:rsid w:val="00B20C76"/>
    <w:rsid w:val="00B20EE5"/>
    <w:rsid w:val="00B2130C"/>
    <w:rsid w:val="00B21A80"/>
    <w:rsid w:val="00B21F3B"/>
    <w:rsid w:val="00B22377"/>
    <w:rsid w:val="00B22C70"/>
    <w:rsid w:val="00B231EB"/>
    <w:rsid w:val="00B23691"/>
    <w:rsid w:val="00B2460F"/>
    <w:rsid w:val="00B2588C"/>
    <w:rsid w:val="00B25D22"/>
    <w:rsid w:val="00B26494"/>
    <w:rsid w:val="00B27A8D"/>
    <w:rsid w:val="00B27E38"/>
    <w:rsid w:val="00B30E3D"/>
    <w:rsid w:val="00B310E8"/>
    <w:rsid w:val="00B31417"/>
    <w:rsid w:val="00B316BE"/>
    <w:rsid w:val="00B318CC"/>
    <w:rsid w:val="00B32F3A"/>
    <w:rsid w:val="00B332EB"/>
    <w:rsid w:val="00B3388F"/>
    <w:rsid w:val="00B35182"/>
    <w:rsid w:val="00B35354"/>
    <w:rsid w:val="00B35C00"/>
    <w:rsid w:val="00B36809"/>
    <w:rsid w:val="00B369D7"/>
    <w:rsid w:val="00B36DAA"/>
    <w:rsid w:val="00B378AC"/>
    <w:rsid w:val="00B379A3"/>
    <w:rsid w:val="00B37C07"/>
    <w:rsid w:val="00B40216"/>
    <w:rsid w:val="00B402DD"/>
    <w:rsid w:val="00B40967"/>
    <w:rsid w:val="00B40B2E"/>
    <w:rsid w:val="00B40EA4"/>
    <w:rsid w:val="00B41332"/>
    <w:rsid w:val="00B4183F"/>
    <w:rsid w:val="00B4238B"/>
    <w:rsid w:val="00B42521"/>
    <w:rsid w:val="00B42B49"/>
    <w:rsid w:val="00B42CD1"/>
    <w:rsid w:val="00B43B5A"/>
    <w:rsid w:val="00B44995"/>
    <w:rsid w:val="00B450A1"/>
    <w:rsid w:val="00B45642"/>
    <w:rsid w:val="00B47403"/>
    <w:rsid w:val="00B50F06"/>
    <w:rsid w:val="00B51026"/>
    <w:rsid w:val="00B52146"/>
    <w:rsid w:val="00B52950"/>
    <w:rsid w:val="00B52CCD"/>
    <w:rsid w:val="00B53A3C"/>
    <w:rsid w:val="00B54BE9"/>
    <w:rsid w:val="00B54C0B"/>
    <w:rsid w:val="00B54F7F"/>
    <w:rsid w:val="00B55CA1"/>
    <w:rsid w:val="00B56C7A"/>
    <w:rsid w:val="00B57879"/>
    <w:rsid w:val="00B57CF6"/>
    <w:rsid w:val="00B61404"/>
    <w:rsid w:val="00B61D2F"/>
    <w:rsid w:val="00B624FC"/>
    <w:rsid w:val="00B6274F"/>
    <w:rsid w:val="00B62F28"/>
    <w:rsid w:val="00B63243"/>
    <w:rsid w:val="00B63B48"/>
    <w:rsid w:val="00B63B7D"/>
    <w:rsid w:val="00B64CC9"/>
    <w:rsid w:val="00B656AE"/>
    <w:rsid w:val="00B65DC2"/>
    <w:rsid w:val="00B66448"/>
    <w:rsid w:val="00B66496"/>
    <w:rsid w:val="00B67364"/>
    <w:rsid w:val="00B67491"/>
    <w:rsid w:val="00B7035C"/>
    <w:rsid w:val="00B70793"/>
    <w:rsid w:val="00B71081"/>
    <w:rsid w:val="00B72299"/>
    <w:rsid w:val="00B72495"/>
    <w:rsid w:val="00B72B25"/>
    <w:rsid w:val="00B72D39"/>
    <w:rsid w:val="00B73256"/>
    <w:rsid w:val="00B73282"/>
    <w:rsid w:val="00B73587"/>
    <w:rsid w:val="00B7441F"/>
    <w:rsid w:val="00B74778"/>
    <w:rsid w:val="00B7487B"/>
    <w:rsid w:val="00B74AFF"/>
    <w:rsid w:val="00B75149"/>
    <w:rsid w:val="00B761DF"/>
    <w:rsid w:val="00B76323"/>
    <w:rsid w:val="00B76B91"/>
    <w:rsid w:val="00B76C2D"/>
    <w:rsid w:val="00B7712C"/>
    <w:rsid w:val="00B775AC"/>
    <w:rsid w:val="00B77721"/>
    <w:rsid w:val="00B77C23"/>
    <w:rsid w:val="00B802DF"/>
    <w:rsid w:val="00B80D4F"/>
    <w:rsid w:val="00B80E90"/>
    <w:rsid w:val="00B81117"/>
    <w:rsid w:val="00B814F6"/>
    <w:rsid w:val="00B81A2A"/>
    <w:rsid w:val="00B82561"/>
    <w:rsid w:val="00B833F8"/>
    <w:rsid w:val="00B8362E"/>
    <w:rsid w:val="00B83A6D"/>
    <w:rsid w:val="00B83BA8"/>
    <w:rsid w:val="00B8412D"/>
    <w:rsid w:val="00B8444F"/>
    <w:rsid w:val="00B84680"/>
    <w:rsid w:val="00B85669"/>
    <w:rsid w:val="00B860E8"/>
    <w:rsid w:val="00B86155"/>
    <w:rsid w:val="00B86B7E"/>
    <w:rsid w:val="00B86E8B"/>
    <w:rsid w:val="00B86EEC"/>
    <w:rsid w:val="00B877C8"/>
    <w:rsid w:val="00B905D1"/>
    <w:rsid w:val="00B90F7F"/>
    <w:rsid w:val="00B91626"/>
    <w:rsid w:val="00B91C9F"/>
    <w:rsid w:val="00B92270"/>
    <w:rsid w:val="00B9265F"/>
    <w:rsid w:val="00B928A1"/>
    <w:rsid w:val="00B92CE6"/>
    <w:rsid w:val="00B9316D"/>
    <w:rsid w:val="00B934EA"/>
    <w:rsid w:val="00B935AA"/>
    <w:rsid w:val="00B93D2B"/>
    <w:rsid w:val="00B94C21"/>
    <w:rsid w:val="00B95AC0"/>
    <w:rsid w:val="00B95B31"/>
    <w:rsid w:val="00B95E3E"/>
    <w:rsid w:val="00B960B5"/>
    <w:rsid w:val="00B96517"/>
    <w:rsid w:val="00B975E7"/>
    <w:rsid w:val="00B977C2"/>
    <w:rsid w:val="00B97961"/>
    <w:rsid w:val="00BA00F8"/>
    <w:rsid w:val="00BA0440"/>
    <w:rsid w:val="00BA12A0"/>
    <w:rsid w:val="00BA2968"/>
    <w:rsid w:val="00BA2C9F"/>
    <w:rsid w:val="00BA354D"/>
    <w:rsid w:val="00BA4AA0"/>
    <w:rsid w:val="00BA4AC7"/>
    <w:rsid w:val="00BA50ED"/>
    <w:rsid w:val="00BA5A84"/>
    <w:rsid w:val="00BA5FCF"/>
    <w:rsid w:val="00BA6045"/>
    <w:rsid w:val="00BA644D"/>
    <w:rsid w:val="00BA74FF"/>
    <w:rsid w:val="00BA75ED"/>
    <w:rsid w:val="00BA7718"/>
    <w:rsid w:val="00BA784B"/>
    <w:rsid w:val="00BA7C76"/>
    <w:rsid w:val="00BA7F27"/>
    <w:rsid w:val="00BB043F"/>
    <w:rsid w:val="00BB104D"/>
    <w:rsid w:val="00BB118C"/>
    <w:rsid w:val="00BB1909"/>
    <w:rsid w:val="00BB1C6D"/>
    <w:rsid w:val="00BB1C7D"/>
    <w:rsid w:val="00BB1FF9"/>
    <w:rsid w:val="00BB229B"/>
    <w:rsid w:val="00BB2483"/>
    <w:rsid w:val="00BB2493"/>
    <w:rsid w:val="00BB2713"/>
    <w:rsid w:val="00BB2888"/>
    <w:rsid w:val="00BB2D47"/>
    <w:rsid w:val="00BB3CC1"/>
    <w:rsid w:val="00BB3F53"/>
    <w:rsid w:val="00BB4823"/>
    <w:rsid w:val="00BB4CB3"/>
    <w:rsid w:val="00BB6D4A"/>
    <w:rsid w:val="00BB79DF"/>
    <w:rsid w:val="00BB79E7"/>
    <w:rsid w:val="00BC053D"/>
    <w:rsid w:val="00BC0D2E"/>
    <w:rsid w:val="00BC1363"/>
    <w:rsid w:val="00BC2643"/>
    <w:rsid w:val="00BC2E93"/>
    <w:rsid w:val="00BC3EB8"/>
    <w:rsid w:val="00BC3EFC"/>
    <w:rsid w:val="00BC4041"/>
    <w:rsid w:val="00BC4B3E"/>
    <w:rsid w:val="00BC68E3"/>
    <w:rsid w:val="00BC6C73"/>
    <w:rsid w:val="00BC7061"/>
    <w:rsid w:val="00BC755C"/>
    <w:rsid w:val="00BC76E4"/>
    <w:rsid w:val="00BC7767"/>
    <w:rsid w:val="00BC7BE3"/>
    <w:rsid w:val="00BD069E"/>
    <w:rsid w:val="00BD0FE8"/>
    <w:rsid w:val="00BD11A0"/>
    <w:rsid w:val="00BD184C"/>
    <w:rsid w:val="00BD220E"/>
    <w:rsid w:val="00BD2BC9"/>
    <w:rsid w:val="00BD4288"/>
    <w:rsid w:val="00BD44D6"/>
    <w:rsid w:val="00BD482E"/>
    <w:rsid w:val="00BD4C33"/>
    <w:rsid w:val="00BD4D45"/>
    <w:rsid w:val="00BD4DA7"/>
    <w:rsid w:val="00BD5428"/>
    <w:rsid w:val="00BD5CC0"/>
    <w:rsid w:val="00BD5F88"/>
    <w:rsid w:val="00BD64B8"/>
    <w:rsid w:val="00BD65F3"/>
    <w:rsid w:val="00BD6888"/>
    <w:rsid w:val="00BD6DD5"/>
    <w:rsid w:val="00BD734E"/>
    <w:rsid w:val="00BD75E9"/>
    <w:rsid w:val="00BD75F4"/>
    <w:rsid w:val="00BD7690"/>
    <w:rsid w:val="00BD7E9E"/>
    <w:rsid w:val="00BE1B31"/>
    <w:rsid w:val="00BE1FCE"/>
    <w:rsid w:val="00BE23FD"/>
    <w:rsid w:val="00BE24DE"/>
    <w:rsid w:val="00BE2765"/>
    <w:rsid w:val="00BE3243"/>
    <w:rsid w:val="00BE34EC"/>
    <w:rsid w:val="00BE3BF3"/>
    <w:rsid w:val="00BE5762"/>
    <w:rsid w:val="00BE5824"/>
    <w:rsid w:val="00BE5962"/>
    <w:rsid w:val="00BE5F37"/>
    <w:rsid w:val="00BE6087"/>
    <w:rsid w:val="00BE647D"/>
    <w:rsid w:val="00BE67DD"/>
    <w:rsid w:val="00BE6807"/>
    <w:rsid w:val="00BE6EE0"/>
    <w:rsid w:val="00BE7721"/>
    <w:rsid w:val="00BE79A1"/>
    <w:rsid w:val="00BE7EFF"/>
    <w:rsid w:val="00BF04AB"/>
    <w:rsid w:val="00BF0B39"/>
    <w:rsid w:val="00BF0D37"/>
    <w:rsid w:val="00BF1711"/>
    <w:rsid w:val="00BF1C0A"/>
    <w:rsid w:val="00BF1C61"/>
    <w:rsid w:val="00BF20B5"/>
    <w:rsid w:val="00BF24F1"/>
    <w:rsid w:val="00BF315C"/>
    <w:rsid w:val="00BF37F8"/>
    <w:rsid w:val="00BF393D"/>
    <w:rsid w:val="00BF39C6"/>
    <w:rsid w:val="00BF3A84"/>
    <w:rsid w:val="00BF4D9B"/>
    <w:rsid w:val="00BF7213"/>
    <w:rsid w:val="00BF74F7"/>
    <w:rsid w:val="00BF772C"/>
    <w:rsid w:val="00BF7D5B"/>
    <w:rsid w:val="00C0062C"/>
    <w:rsid w:val="00C01B9E"/>
    <w:rsid w:val="00C01D13"/>
    <w:rsid w:val="00C0252C"/>
    <w:rsid w:val="00C027A5"/>
    <w:rsid w:val="00C028A5"/>
    <w:rsid w:val="00C030C8"/>
    <w:rsid w:val="00C032A7"/>
    <w:rsid w:val="00C03515"/>
    <w:rsid w:val="00C0385F"/>
    <w:rsid w:val="00C03B99"/>
    <w:rsid w:val="00C041B6"/>
    <w:rsid w:val="00C041F7"/>
    <w:rsid w:val="00C0475C"/>
    <w:rsid w:val="00C05B2D"/>
    <w:rsid w:val="00C05DDC"/>
    <w:rsid w:val="00C06622"/>
    <w:rsid w:val="00C07C51"/>
    <w:rsid w:val="00C111CE"/>
    <w:rsid w:val="00C114D0"/>
    <w:rsid w:val="00C11AB1"/>
    <w:rsid w:val="00C11BA1"/>
    <w:rsid w:val="00C1211B"/>
    <w:rsid w:val="00C1277E"/>
    <w:rsid w:val="00C14131"/>
    <w:rsid w:val="00C145A3"/>
    <w:rsid w:val="00C14F22"/>
    <w:rsid w:val="00C15E0E"/>
    <w:rsid w:val="00C15F2E"/>
    <w:rsid w:val="00C16204"/>
    <w:rsid w:val="00C163CE"/>
    <w:rsid w:val="00C16C0F"/>
    <w:rsid w:val="00C17574"/>
    <w:rsid w:val="00C20E97"/>
    <w:rsid w:val="00C2121F"/>
    <w:rsid w:val="00C216D6"/>
    <w:rsid w:val="00C21780"/>
    <w:rsid w:val="00C21BD3"/>
    <w:rsid w:val="00C221BB"/>
    <w:rsid w:val="00C2220C"/>
    <w:rsid w:val="00C22239"/>
    <w:rsid w:val="00C227D7"/>
    <w:rsid w:val="00C23016"/>
    <w:rsid w:val="00C236C5"/>
    <w:rsid w:val="00C23E25"/>
    <w:rsid w:val="00C248D0"/>
    <w:rsid w:val="00C24ADE"/>
    <w:rsid w:val="00C24D9E"/>
    <w:rsid w:val="00C25983"/>
    <w:rsid w:val="00C25A92"/>
    <w:rsid w:val="00C27330"/>
    <w:rsid w:val="00C27423"/>
    <w:rsid w:val="00C277E3"/>
    <w:rsid w:val="00C27831"/>
    <w:rsid w:val="00C27F90"/>
    <w:rsid w:val="00C3059F"/>
    <w:rsid w:val="00C31605"/>
    <w:rsid w:val="00C32A97"/>
    <w:rsid w:val="00C32F31"/>
    <w:rsid w:val="00C3375E"/>
    <w:rsid w:val="00C33FB0"/>
    <w:rsid w:val="00C3414A"/>
    <w:rsid w:val="00C3429E"/>
    <w:rsid w:val="00C34D2C"/>
    <w:rsid w:val="00C359EA"/>
    <w:rsid w:val="00C360CD"/>
    <w:rsid w:val="00C375DD"/>
    <w:rsid w:val="00C37659"/>
    <w:rsid w:val="00C37663"/>
    <w:rsid w:val="00C3785A"/>
    <w:rsid w:val="00C37AF4"/>
    <w:rsid w:val="00C37B1F"/>
    <w:rsid w:val="00C37B45"/>
    <w:rsid w:val="00C40034"/>
    <w:rsid w:val="00C40A6C"/>
    <w:rsid w:val="00C40B63"/>
    <w:rsid w:val="00C423A1"/>
    <w:rsid w:val="00C42A3E"/>
    <w:rsid w:val="00C42A99"/>
    <w:rsid w:val="00C42D9A"/>
    <w:rsid w:val="00C43328"/>
    <w:rsid w:val="00C43D8C"/>
    <w:rsid w:val="00C4411B"/>
    <w:rsid w:val="00C442F2"/>
    <w:rsid w:val="00C44421"/>
    <w:rsid w:val="00C45F23"/>
    <w:rsid w:val="00C466BA"/>
    <w:rsid w:val="00C4793E"/>
    <w:rsid w:val="00C504B8"/>
    <w:rsid w:val="00C5081C"/>
    <w:rsid w:val="00C50B59"/>
    <w:rsid w:val="00C51736"/>
    <w:rsid w:val="00C52F53"/>
    <w:rsid w:val="00C534D9"/>
    <w:rsid w:val="00C53C3E"/>
    <w:rsid w:val="00C54BE6"/>
    <w:rsid w:val="00C54E1C"/>
    <w:rsid w:val="00C56430"/>
    <w:rsid w:val="00C56B78"/>
    <w:rsid w:val="00C56C79"/>
    <w:rsid w:val="00C57085"/>
    <w:rsid w:val="00C60E04"/>
    <w:rsid w:val="00C61AF3"/>
    <w:rsid w:val="00C6254F"/>
    <w:rsid w:val="00C626B6"/>
    <w:rsid w:val="00C634DE"/>
    <w:rsid w:val="00C635C5"/>
    <w:rsid w:val="00C65FF6"/>
    <w:rsid w:val="00C66B3F"/>
    <w:rsid w:val="00C70180"/>
    <w:rsid w:val="00C716CE"/>
    <w:rsid w:val="00C732C8"/>
    <w:rsid w:val="00C7333B"/>
    <w:rsid w:val="00C7350B"/>
    <w:rsid w:val="00C73620"/>
    <w:rsid w:val="00C7484D"/>
    <w:rsid w:val="00C74D37"/>
    <w:rsid w:val="00C750AD"/>
    <w:rsid w:val="00C75339"/>
    <w:rsid w:val="00C75542"/>
    <w:rsid w:val="00C75A16"/>
    <w:rsid w:val="00C75C38"/>
    <w:rsid w:val="00C765DB"/>
    <w:rsid w:val="00C76899"/>
    <w:rsid w:val="00C7690F"/>
    <w:rsid w:val="00C76CE5"/>
    <w:rsid w:val="00C76D00"/>
    <w:rsid w:val="00C77145"/>
    <w:rsid w:val="00C77CB5"/>
    <w:rsid w:val="00C803D8"/>
    <w:rsid w:val="00C8046D"/>
    <w:rsid w:val="00C804C9"/>
    <w:rsid w:val="00C8070B"/>
    <w:rsid w:val="00C8076E"/>
    <w:rsid w:val="00C8130F"/>
    <w:rsid w:val="00C814C1"/>
    <w:rsid w:val="00C8214C"/>
    <w:rsid w:val="00C82CB1"/>
    <w:rsid w:val="00C82CEF"/>
    <w:rsid w:val="00C83081"/>
    <w:rsid w:val="00C8422C"/>
    <w:rsid w:val="00C8426F"/>
    <w:rsid w:val="00C84D3B"/>
    <w:rsid w:val="00C84DE0"/>
    <w:rsid w:val="00C859A5"/>
    <w:rsid w:val="00C867E8"/>
    <w:rsid w:val="00C86D10"/>
    <w:rsid w:val="00C86DC3"/>
    <w:rsid w:val="00C86F1F"/>
    <w:rsid w:val="00C87684"/>
    <w:rsid w:val="00C87BC3"/>
    <w:rsid w:val="00C87E7F"/>
    <w:rsid w:val="00C87FFE"/>
    <w:rsid w:val="00C9034F"/>
    <w:rsid w:val="00C91166"/>
    <w:rsid w:val="00C91FE6"/>
    <w:rsid w:val="00C92B71"/>
    <w:rsid w:val="00C92D71"/>
    <w:rsid w:val="00C933E4"/>
    <w:rsid w:val="00C93719"/>
    <w:rsid w:val="00C9478C"/>
    <w:rsid w:val="00C947AA"/>
    <w:rsid w:val="00C947BC"/>
    <w:rsid w:val="00C9521C"/>
    <w:rsid w:val="00C952FF"/>
    <w:rsid w:val="00C954DE"/>
    <w:rsid w:val="00C958DA"/>
    <w:rsid w:val="00C959F7"/>
    <w:rsid w:val="00C95F3F"/>
    <w:rsid w:val="00C96E17"/>
    <w:rsid w:val="00C970AB"/>
    <w:rsid w:val="00C972E7"/>
    <w:rsid w:val="00C97CA0"/>
    <w:rsid w:val="00CA00C7"/>
    <w:rsid w:val="00CA0126"/>
    <w:rsid w:val="00CA033C"/>
    <w:rsid w:val="00CA079B"/>
    <w:rsid w:val="00CA0EE9"/>
    <w:rsid w:val="00CA1424"/>
    <w:rsid w:val="00CA1523"/>
    <w:rsid w:val="00CA1FCD"/>
    <w:rsid w:val="00CA2F2B"/>
    <w:rsid w:val="00CA4187"/>
    <w:rsid w:val="00CA5E21"/>
    <w:rsid w:val="00CA62FB"/>
    <w:rsid w:val="00CA7A73"/>
    <w:rsid w:val="00CA7D9F"/>
    <w:rsid w:val="00CB0433"/>
    <w:rsid w:val="00CB19EA"/>
    <w:rsid w:val="00CB1C72"/>
    <w:rsid w:val="00CB244D"/>
    <w:rsid w:val="00CB2666"/>
    <w:rsid w:val="00CB3053"/>
    <w:rsid w:val="00CB3091"/>
    <w:rsid w:val="00CB3518"/>
    <w:rsid w:val="00CB552F"/>
    <w:rsid w:val="00CB61C4"/>
    <w:rsid w:val="00CB66FA"/>
    <w:rsid w:val="00CB6855"/>
    <w:rsid w:val="00CB6B8A"/>
    <w:rsid w:val="00CB71BD"/>
    <w:rsid w:val="00CB7CF6"/>
    <w:rsid w:val="00CC1595"/>
    <w:rsid w:val="00CC1CD1"/>
    <w:rsid w:val="00CC2B36"/>
    <w:rsid w:val="00CC37A5"/>
    <w:rsid w:val="00CC38F0"/>
    <w:rsid w:val="00CC3BA1"/>
    <w:rsid w:val="00CC4181"/>
    <w:rsid w:val="00CC420C"/>
    <w:rsid w:val="00CC47C0"/>
    <w:rsid w:val="00CC4CC2"/>
    <w:rsid w:val="00CC5784"/>
    <w:rsid w:val="00CC58C8"/>
    <w:rsid w:val="00CC5C6D"/>
    <w:rsid w:val="00CC5EDA"/>
    <w:rsid w:val="00CC6382"/>
    <w:rsid w:val="00CC645C"/>
    <w:rsid w:val="00CC65B1"/>
    <w:rsid w:val="00CC6934"/>
    <w:rsid w:val="00CC7063"/>
    <w:rsid w:val="00CC74F5"/>
    <w:rsid w:val="00CC79C6"/>
    <w:rsid w:val="00CC7B01"/>
    <w:rsid w:val="00CC7EF1"/>
    <w:rsid w:val="00CD0574"/>
    <w:rsid w:val="00CD14B9"/>
    <w:rsid w:val="00CD15F2"/>
    <w:rsid w:val="00CD16D9"/>
    <w:rsid w:val="00CD18E4"/>
    <w:rsid w:val="00CD2593"/>
    <w:rsid w:val="00CD259C"/>
    <w:rsid w:val="00CD33C8"/>
    <w:rsid w:val="00CD3543"/>
    <w:rsid w:val="00CD358A"/>
    <w:rsid w:val="00CD3A15"/>
    <w:rsid w:val="00CD3BD9"/>
    <w:rsid w:val="00CD4340"/>
    <w:rsid w:val="00CD480C"/>
    <w:rsid w:val="00CD4E34"/>
    <w:rsid w:val="00CD5011"/>
    <w:rsid w:val="00CD57E2"/>
    <w:rsid w:val="00CD5E73"/>
    <w:rsid w:val="00CD659D"/>
    <w:rsid w:val="00CD6821"/>
    <w:rsid w:val="00CD728B"/>
    <w:rsid w:val="00CD75A4"/>
    <w:rsid w:val="00CD78BC"/>
    <w:rsid w:val="00CD7FA9"/>
    <w:rsid w:val="00CD7FDE"/>
    <w:rsid w:val="00CE0031"/>
    <w:rsid w:val="00CE036B"/>
    <w:rsid w:val="00CE0EC2"/>
    <w:rsid w:val="00CE1009"/>
    <w:rsid w:val="00CE1189"/>
    <w:rsid w:val="00CE1E26"/>
    <w:rsid w:val="00CE2AB5"/>
    <w:rsid w:val="00CE41F0"/>
    <w:rsid w:val="00CE4A86"/>
    <w:rsid w:val="00CE4DB0"/>
    <w:rsid w:val="00CE5E08"/>
    <w:rsid w:val="00CE5F0F"/>
    <w:rsid w:val="00CE6A98"/>
    <w:rsid w:val="00CE748D"/>
    <w:rsid w:val="00CE74B6"/>
    <w:rsid w:val="00CF0351"/>
    <w:rsid w:val="00CF19FC"/>
    <w:rsid w:val="00CF2561"/>
    <w:rsid w:val="00CF373A"/>
    <w:rsid w:val="00CF3A74"/>
    <w:rsid w:val="00CF3F46"/>
    <w:rsid w:val="00CF4E26"/>
    <w:rsid w:val="00CF524B"/>
    <w:rsid w:val="00CF54A7"/>
    <w:rsid w:val="00CF570E"/>
    <w:rsid w:val="00CF58A0"/>
    <w:rsid w:val="00CF6B0A"/>
    <w:rsid w:val="00CF6EF0"/>
    <w:rsid w:val="00CF76EB"/>
    <w:rsid w:val="00CF77AF"/>
    <w:rsid w:val="00D004DD"/>
    <w:rsid w:val="00D00DCC"/>
    <w:rsid w:val="00D00EC2"/>
    <w:rsid w:val="00D010BB"/>
    <w:rsid w:val="00D01741"/>
    <w:rsid w:val="00D01D9E"/>
    <w:rsid w:val="00D02505"/>
    <w:rsid w:val="00D03228"/>
    <w:rsid w:val="00D03285"/>
    <w:rsid w:val="00D04454"/>
    <w:rsid w:val="00D04779"/>
    <w:rsid w:val="00D04EA6"/>
    <w:rsid w:val="00D04FCB"/>
    <w:rsid w:val="00D0531F"/>
    <w:rsid w:val="00D0532D"/>
    <w:rsid w:val="00D0589A"/>
    <w:rsid w:val="00D05B1D"/>
    <w:rsid w:val="00D06996"/>
    <w:rsid w:val="00D06FB1"/>
    <w:rsid w:val="00D07B95"/>
    <w:rsid w:val="00D10411"/>
    <w:rsid w:val="00D1064F"/>
    <w:rsid w:val="00D11237"/>
    <w:rsid w:val="00D12EB9"/>
    <w:rsid w:val="00D130F2"/>
    <w:rsid w:val="00D13699"/>
    <w:rsid w:val="00D13920"/>
    <w:rsid w:val="00D13DCA"/>
    <w:rsid w:val="00D13E52"/>
    <w:rsid w:val="00D14A57"/>
    <w:rsid w:val="00D151D0"/>
    <w:rsid w:val="00D15441"/>
    <w:rsid w:val="00D15AB2"/>
    <w:rsid w:val="00D15C45"/>
    <w:rsid w:val="00D1641B"/>
    <w:rsid w:val="00D17032"/>
    <w:rsid w:val="00D17131"/>
    <w:rsid w:val="00D17355"/>
    <w:rsid w:val="00D176A1"/>
    <w:rsid w:val="00D17E7C"/>
    <w:rsid w:val="00D20442"/>
    <w:rsid w:val="00D204CA"/>
    <w:rsid w:val="00D20783"/>
    <w:rsid w:val="00D22821"/>
    <w:rsid w:val="00D22B95"/>
    <w:rsid w:val="00D23DF0"/>
    <w:rsid w:val="00D24081"/>
    <w:rsid w:val="00D24654"/>
    <w:rsid w:val="00D2575B"/>
    <w:rsid w:val="00D25830"/>
    <w:rsid w:val="00D26337"/>
    <w:rsid w:val="00D26449"/>
    <w:rsid w:val="00D26A19"/>
    <w:rsid w:val="00D26C5D"/>
    <w:rsid w:val="00D26E6A"/>
    <w:rsid w:val="00D26EC8"/>
    <w:rsid w:val="00D2751C"/>
    <w:rsid w:val="00D27DFA"/>
    <w:rsid w:val="00D30516"/>
    <w:rsid w:val="00D306DB"/>
    <w:rsid w:val="00D30E32"/>
    <w:rsid w:val="00D31A93"/>
    <w:rsid w:val="00D3324F"/>
    <w:rsid w:val="00D33973"/>
    <w:rsid w:val="00D33A02"/>
    <w:rsid w:val="00D35146"/>
    <w:rsid w:val="00D35C11"/>
    <w:rsid w:val="00D369EA"/>
    <w:rsid w:val="00D418D3"/>
    <w:rsid w:val="00D41E14"/>
    <w:rsid w:val="00D42965"/>
    <w:rsid w:val="00D429FD"/>
    <w:rsid w:val="00D434E1"/>
    <w:rsid w:val="00D437B1"/>
    <w:rsid w:val="00D43BF5"/>
    <w:rsid w:val="00D440B3"/>
    <w:rsid w:val="00D446FE"/>
    <w:rsid w:val="00D44AE4"/>
    <w:rsid w:val="00D4539C"/>
    <w:rsid w:val="00D45A6F"/>
    <w:rsid w:val="00D460C6"/>
    <w:rsid w:val="00D461AA"/>
    <w:rsid w:val="00D463C5"/>
    <w:rsid w:val="00D468D5"/>
    <w:rsid w:val="00D47D41"/>
    <w:rsid w:val="00D51137"/>
    <w:rsid w:val="00D517AC"/>
    <w:rsid w:val="00D51DD0"/>
    <w:rsid w:val="00D51F3E"/>
    <w:rsid w:val="00D5263A"/>
    <w:rsid w:val="00D54603"/>
    <w:rsid w:val="00D55111"/>
    <w:rsid w:val="00D5546A"/>
    <w:rsid w:val="00D56546"/>
    <w:rsid w:val="00D56F82"/>
    <w:rsid w:val="00D5711C"/>
    <w:rsid w:val="00D578CB"/>
    <w:rsid w:val="00D60B12"/>
    <w:rsid w:val="00D60C58"/>
    <w:rsid w:val="00D60F00"/>
    <w:rsid w:val="00D61308"/>
    <w:rsid w:val="00D61B36"/>
    <w:rsid w:val="00D61EEE"/>
    <w:rsid w:val="00D62267"/>
    <w:rsid w:val="00D6242F"/>
    <w:rsid w:val="00D626D5"/>
    <w:rsid w:val="00D63245"/>
    <w:rsid w:val="00D634A6"/>
    <w:rsid w:val="00D651BC"/>
    <w:rsid w:val="00D65678"/>
    <w:rsid w:val="00D658F5"/>
    <w:rsid w:val="00D65A0E"/>
    <w:rsid w:val="00D65A97"/>
    <w:rsid w:val="00D65D50"/>
    <w:rsid w:val="00D66215"/>
    <w:rsid w:val="00D67619"/>
    <w:rsid w:val="00D70520"/>
    <w:rsid w:val="00D71F36"/>
    <w:rsid w:val="00D7226F"/>
    <w:rsid w:val="00D72701"/>
    <w:rsid w:val="00D728DA"/>
    <w:rsid w:val="00D729D1"/>
    <w:rsid w:val="00D73DC1"/>
    <w:rsid w:val="00D73EA0"/>
    <w:rsid w:val="00D74B03"/>
    <w:rsid w:val="00D7547E"/>
    <w:rsid w:val="00D75F0D"/>
    <w:rsid w:val="00D76009"/>
    <w:rsid w:val="00D7626D"/>
    <w:rsid w:val="00D76551"/>
    <w:rsid w:val="00D76837"/>
    <w:rsid w:val="00D77423"/>
    <w:rsid w:val="00D77680"/>
    <w:rsid w:val="00D77842"/>
    <w:rsid w:val="00D77E8B"/>
    <w:rsid w:val="00D8017C"/>
    <w:rsid w:val="00D804F3"/>
    <w:rsid w:val="00D80CB3"/>
    <w:rsid w:val="00D80D95"/>
    <w:rsid w:val="00D81014"/>
    <w:rsid w:val="00D82E33"/>
    <w:rsid w:val="00D84164"/>
    <w:rsid w:val="00D841CC"/>
    <w:rsid w:val="00D8489D"/>
    <w:rsid w:val="00D8568C"/>
    <w:rsid w:val="00D85E59"/>
    <w:rsid w:val="00D8604E"/>
    <w:rsid w:val="00D864DD"/>
    <w:rsid w:val="00D86CBC"/>
    <w:rsid w:val="00D87630"/>
    <w:rsid w:val="00D87A6D"/>
    <w:rsid w:val="00D90422"/>
    <w:rsid w:val="00D9074A"/>
    <w:rsid w:val="00D90FAE"/>
    <w:rsid w:val="00D91237"/>
    <w:rsid w:val="00D9169A"/>
    <w:rsid w:val="00D922A8"/>
    <w:rsid w:val="00D9331E"/>
    <w:rsid w:val="00D93CB4"/>
    <w:rsid w:val="00D94521"/>
    <w:rsid w:val="00D94C8F"/>
    <w:rsid w:val="00D9541B"/>
    <w:rsid w:val="00D95DB5"/>
    <w:rsid w:val="00D9646D"/>
    <w:rsid w:val="00D965D0"/>
    <w:rsid w:val="00D975D9"/>
    <w:rsid w:val="00D978EB"/>
    <w:rsid w:val="00DA0504"/>
    <w:rsid w:val="00DA05B2"/>
    <w:rsid w:val="00DA062C"/>
    <w:rsid w:val="00DA088C"/>
    <w:rsid w:val="00DA0D4B"/>
    <w:rsid w:val="00DA2D4A"/>
    <w:rsid w:val="00DA3025"/>
    <w:rsid w:val="00DA3A0D"/>
    <w:rsid w:val="00DA4434"/>
    <w:rsid w:val="00DA44B7"/>
    <w:rsid w:val="00DA52F5"/>
    <w:rsid w:val="00DA5878"/>
    <w:rsid w:val="00DA5D32"/>
    <w:rsid w:val="00DA65B4"/>
    <w:rsid w:val="00DA6E89"/>
    <w:rsid w:val="00DB0027"/>
    <w:rsid w:val="00DB0690"/>
    <w:rsid w:val="00DB0A70"/>
    <w:rsid w:val="00DB104D"/>
    <w:rsid w:val="00DB1A51"/>
    <w:rsid w:val="00DB20D9"/>
    <w:rsid w:val="00DB2203"/>
    <w:rsid w:val="00DB2B0A"/>
    <w:rsid w:val="00DB2E60"/>
    <w:rsid w:val="00DB2FB1"/>
    <w:rsid w:val="00DB3328"/>
    <w:rsid w:val="00DB3FCF"/>
    <w:rsid w:val="00DB43DE"/>
    <w:rsid w:val="00DB43E7"/>
    <w:rsid w:val="00DB5809"/>
    <w:rsid w:val="00DB59DF"/>
    <w:rsid w:val="00DB6065"/>
    <w:rsid w:val="00DC05CE"/>
    <w:rsid w:val="00DC1489"/>
    <w:rsid w:val="00DC195B"/>
    <w:rsid w:val="00DC1A32"/>
    <w:rsid w:val="00DC1CB4"/>
    <w:rsid w:val="00DC2259"/>
    <w:rsid w:val="00DC3EC5"/>
    <w:rsid w:val="00DC4333"/>
    <w:rsid w:val="00DC4ADD"/>
    <w:rsid w:val="00DC69B7"/>
    <w:rsid w:val="00DC76B9"/>
    <w:rsid w:val="00DC7F30"/>
    <w:rsid w:val="00DD06F9"/>
    <w:rsid w:val="00DD10CD"/>
    <w:rsid w:val="00DD2341"/>
    <w:rsid w:val="00DD2EB6"/>
    <w:rsid w:val="00DD37D0"/>
    <w:rsid w:val="00DD3AEF"/>
    <w:rsid w:val="00DD4A6D"/>
    <w:rsid w:val="00DD4B7A"/>
    <w:rsid w:val="00DD4DFB"/>
    <w:rsid w:val="00DD56AE"/>
    <w:rsid w:val="00DD5E0B"/>
    <w:rsid w:val="00DD6612"/>
    <w:rsid w:val="00DD6ECB"/>
    <w:rsid w:val="00DD7BFA"/>
    <w:rsid w:val="00DE00B2"/>
    <w:rsid w:val="00DE024F"/>
    <w:rsid w:val="00DE11C4"/>
    <w:rsid w:val="00DE16BA"/>
    <w:rsid w:val="00DE17D1"/>
    <w:rsid w:val="00DE1FA8"/>
    <w:rsid w:val="00DE2DF9"/>
    <w:rsid w:val="00DE3E5F"/>
    <w:rsid w:val="00DE4AEA"/>
    <w:rsid w:val="00DE4C35"/>
    <w:rsid w:val="00DE5194"/>
    <w:rsid w:val="00DE5C61"/>
    <w:rsid w:val="00DE6054"/>
    <w:rsid w:val="00DE644C"/>
    <w:rsid w:val="00DE6C06"/>
    <w:rsid w:val="00DE6F21"/>
    <w:rsid w:val="00DE78B0"/>
    <w:rsid w:val="00DF05B3"/>
    <w:rsid w:val="00DF07F8"/>
    <w:rsid w:val="00DF0BDE"/>
    <w:rsid w:val="00DF10C0"/>
    <w:rsid w:val="00DF1847"/>
    <w:rsid w:val="00DF25D2"/>
    <w:rsid w:val="00DF2DFE"/>
    <w:rsid w:val="00DF3613"/>
    <w:rsid w:val="00DF3CFB"/>
    <w:rsid w:val="00DF3DDB"/>
    <w:rsid w:val="00DF4044"/>
    <w:rsid w:val="00DF40DF"/>
    <w:rsid w:val="00DF410B"/>
    <w:rsid w:val="00DF415D"/>
    <w:rsid w:val="00DF44AB"/>
    <w:rsid w:val="00DF4CE0"/>
    <w:rsid w:val="00DF53E9"/>
    <w:rsid w:val="00DF5495"/>
    <w:rsid w:val="00DF565D"/>
    <w:rsid w:val="00DF62CB"/>
    <w:rsid w:val="00DF6A17"/>
    <w:rsid w:val="00DF6A7C"/>
    <w:rsid w:val="00DF7217"/>
    <w:rsid w:val="00DF730F"/>
    <w:rsid w:val="00DF7B70"/>
    <w:rsid w:val="00E021CE"/>
    <w:rsid w:val="00E02B1C"/>
    <w:rsid w:val="00E032AF"/>
    <w:rsid w:val="00E0389A"/>
    <w:rsid w:val="00E03DCD"/>
    <w:rsid w:val="00E03FBB"/>
    <w:rsid w:val="00E04A93"/>
    <w:rsid w:val="00E050A2"/>
    <w:rsid w:val="00E05BD2"/>
    <w:rsid w:val="00E068A4"/>
    <w:rsid w:val="00E073F7"/>
    <w:rsid w:val="00E07983"/>
    <w:rsid w:val="00E1080A"/>
    <w:rsid w:val="00E11247"/>
    <w:rsid w:val="00E11365"/>
    <w:rsid w:val="00E11DF0"/>
    <w:rsid w:val="00E1216A"/>
    <w:rsid w:val="00E12239"/>
    <w:rsid w:val="00E12B99"/>
    <w:rsid w:val="00E12C35"/>
    <w:rsid w:val="00E12E70"/>
    <w:rsid w:val="00E13150"/>
    <w:rsid w:val="00E13167"/>
    <w:rsid w:val="00E1359B"/>
    <w:rsid w:val="00E14632"/>
    <w:rsid w:val="00E14685"/>
    <w:rsid w:val="00E148ED"/>
    <w:rsid w:val="00E16076"/>
    <w:rsid w:val="00E16181"/>
    <w:rsid w:val="00E1666A"/>
    <w:rsid w:val="00E17A03"/>
    <w:rsid w:val="00E2061D"/>
    <w:rsid w:val="00E20F95"/>
    <w:rsid w:val="00E2120D"/>
    <w:rsid w:val="00E2186A"/>
    <w:rsid w:val="00E21F48"/>
    <w:rsid w:val="00E228A7"/>
    <w:rsid w:val="00E22AA8"/>
    <w:rsid w:val="00E23CE3"/>
    <w:rsid w:val="00E23D50"/>
    <w:rsid w:val="00E241EC"/>
    <w:rsid w:val="00E24BFD"/>
    <w:rsid w:val="00E24D96"/>
    <w:rsid w:val="00E253A2"/>
    <w:rsid w:val="00E25BFA"/>
    <w:rsid w:val="00E25F3A"/>
    <w:rsid w:val="00E264F2"/>
    <w:rsid w:val="00E265F3"/>
    <w:rsid w:val="00E267F0"/>
    <w:rsid w:val="00E271FA"/>
    <w:rsid w:val="00E27897"/>
    <w:rsid w:val="00E27B95"/>
    <w:rsid w:val="00E315CA"/>
    <w:rsid w:val="00E3202A"/>
    <w:rsid w:val="00E32A49"/>
    <w:rsid w:val="00E3391E"/>
    <w:rsid w:val="00E33959"/>
    <w:rsid w:val="00E340B8"/>
    <w:rsid w:val="00E341E7"/>
    <w:rsid w:val="00E342F1"/>
    <w:rsid w:val="00E34317"/>
    <w:rsid w:val="00E3437C"/>
    <w:rsid w:val="00E35581"/>
    <w:rsid w:val="00E35590"/>
    <w:rsid w:val="00E35BF2"/>
    <w:rsid w:val="00E361C0"/>
    <w:rsid w:val="00E37317"/>
    <w:rsid w:val="00E405A1"/>
    <w:rsid w:val="00E40CCE"/>
    <w:rsid w:val="00E40E2F"/>
    <w:rsid w:val="00E41112"/>
    <w:rsid w:val="00E41467"/>
    <w:rsid w:val="00E4170D"/>
    <w:rsid w:val="00E41A67"/>
    <w:rsid w:val="00E423A0"/>
    <w:rsid w:val="00E424F2"/>
    <w:rsid w:val="00E42685"/>
    <w:rsid w:val="00E42DB7"/>
    <w:rsid w:val="00E4372C"/>
    <w:rsid w:val="00E43B65"/>
    <w:rsid w:val="00E43B8C"/>
    <w:rsid w:val="00E43ECC"/>
    <w:rsid w:val="00E444AB"/>
    <w:rsid w:val="00E449A2"/>
    <w:rsid w:val="00E44E6E"/>
    <w:rsid w:val="00E450DF"/>
    <w:rsid w:val="00E459D0"/>
    <w:rsid w:val="00E4613A"/>
    <w:rsid w:val="00E4630C"/>
    <w:rsid w:val="00E46352"/>
    <w:rsid w:val="00E47807"/>
    <w:rsid w:val="00E47AE3"/>
    <w:rsid w:val="00E504D0"/>
    <w:rsid w:val="00E504D2"/>
    <w:rsid w:val="00E5086B"/>
    <w:rsid w:val="00E50B24"/>
    <w:rsid w:val="00E50E50"/>
    <w:rsid w:val="00E5116A"/>
    <w:rsid w:val="00E5170D"/>
    <w:rsid w:val="00E51A96"/>
    <w:rsid w:val="00E51B89"/>
    <w:rsid w:val="00E51F2B"/>
    <w:rsid w:val="00E51F41"/>
    <w:rsid w:val="00E52416"/>
    <w:rsid w:val="00E52786"/>
    <w:rsid w:val="00E53391"/>
    <w:rsid w:val="00E545EA"/>
    <w:rsid w:val="00E54BF8"/>
    <w:rsid w:val="00E55F25"/>
    <w:rsid w:val="00E566DA"/>
    <w:rsid w:val="00E56F20"/>
    <w:rsid w:val="00E576C5"/>
    <w:rsid w:val="00E57F59"/>
    <w:rsid w:val="00E604A0"/>
    <w:rsid w:val="00E60B1B"/>
    <w:rsid w:val="00E60C25"/>
    <w:rsid w:val="00E61F67"/>
    <w:rsid w:val="00E62459"/>
    <w:rsid w:val="00E63A83"/>
    <w:rsid w:val="00E63D48"/>
    <w:rsid w:val="00E63D62"/>
    <w:rsid w:val="00E63F34"/>
    <w:rsid w:val="00E640F7"/>
    <w:rsid w:val="00E64509"/>
    <w:rsid w:val="00E64DA7"/>
    <w:rsid w:val="00E64E76"/>
    <w:rsid w:val="00E65169"/>
    <w:rsid w:val="00E65768"/>
    <w:rsid w:val="00E65A94"/>
    <w:rsid w:val="00E65C3D"/>
    <w:rsid w:val="00E66B04"/>
    <w:rsid w:val="00E70701"/>
    <w:rsid w:val="00E70D04"/>
    <w:rsid w:val="00E70E75"/>
    <w:rsid w:val="00E712DE"/>
    <w:rsid w:val="00E71715"/>
    <w:rsid w:val="00E71972"/>
    <w:rsid w:val="00E72022"/>
    <w:rsid w:val="00E72395"/>
    <w:rsid w:val="00E726FC"/>
    <w:rsid w:val="00E730AF"/>
    <w:rsid w:val="00E73221"/>
    <w:rsid w:val="00E7392F"/>
    <w:rsid w:val="00E75431"/>
    <w:rsid w:val="00E75CAA"/>
    <w:rsid w:val="00E763F3"/>
    <w:rsid w:val="00E76AD5"/>
    <w:rsid w:val="00E76F48"/>
    <w:rsid w:val="00E770A5"/>
    <w:rsid w:val="00E7745A"/>
    <w:rsid w:val="00E774C5"/>
    <w:rsid w:val="00E77850"/>
    <w:rsid w:val="00E8020D"/>
    <w:rsid w:val="00E81028"/>
    <w:rsid w:val="00E81210"/>
    <w:rsid w:val="00E814FF"/>
    <w:rsid w:val="00E81672"/>
    <w:rsid w:val="00E817C4"/>
    <w:rsid w:val="00E81BB6"/>
    <w:rsid w:val="00E81DD3"/>
    <w:rsid w:val="00E81EEE"/>
    <w:rsid w:val="00E820C0"/>
    <w:rsid w:val="00E82409"/>
    <w:rsid w:val="00E828B7"/>
    <w:rsid w:val="00E82E6F"/>
    <w:rsid w:val="00E82F44"/>
    <w:rsid w:val="00E8387A"/>
    <w:rsid w:val="00E8417E"/>
    <w:rsid w:val="00E84365"/>
    <w:rsid w:val="00E85C37"/>
    <w:rsid w:val="00E85D1D"/>
    <w:rsid w:val="00E869F6"/>
    <w:rsid w:val="00E8746E"/>
    <w:rsid w:val="00E9187A"/>
    <w:rsid w:val="00E92390"/>
    <w:rsid w:val="00E92395"/>
    <w:rsid w:val="00E925FD"/>
    <w:rsid w:val="00E92BC8"/>
    <w:rsid w:val="00E9377F"/>
    <w:rsid w:val="00E93993"/>
    <w:rsid w:val="00E93D3D"/>
    <w:rsid w:val="00E94479"/>
    <w:rsid w:val="00E94483"/>
    <w:rsid w:val="00E94D42"/>
    <w:rsid w:val="00E950C1"/>
    <w:rsid w:val="00E952F2"/>
    <w:rsid w:val="00EA0140"/>
    <w:rsid w:val="00EA0BBA"/>
    <w:rsid w:val="00EA0E65"/>
    <w:rsid w:val="00EA1C62"/>
    <w:rsid w:val="00EA1C7E"/>
    <w:rsid w:val="00EA1E78"/>
    <w:rsid w:val="00EA32A2"/>
    <w:rsid w:val="00EA3F20"/>
    <w:rsid w:val="00EA44E6"/>
    <w:rsid w:val="00EA4951"/>
    <w:rsid w:val="00EA4B79"/>
    <w:rsid w:val="00EA620B"/>
    <w:rsid w:val="00EA6260"/>
    <w:rsid w:val="00EA65E0"/>
    <w:rsid w:val="00EA67AE"/>
    <w:rsid w:val="00EA69C7"/>
    <w:rsid w:val="00EA6E90"/>
    <w:rsid w:val="00EA6F27"/>
    <w:rsid w:val="00EA6F2D"/>
    <w:rsid w:val="00EA7014"/>
    <w:rsid w:val="00EA7906"/>
    <w:rsid w:val="00EA7FA8"/>
    <w:rsid w:val="00EB0458"/>
    <w:rsid w:val="00EB1508"/>
    <w:rsid w:val="00EB1639"/>
    <w:rsid w:val="00EB1AB6"/>
    <w:rsid w:val="00EB1B7D"/>
    <w:rsid w:val="00EB1C95"/>
    <w:rsid w:val="00EB1D28"/>
    <w:rsid w:val="00EB227D"/>
    <w:rsid w:val="00EB2559"/>
    <w:rsid w:val="00EB2DEC"/>
    <w:rsid w:val="00EB2E91"/>
    <w:rsid w:val="00EB316A"/>
    <w:rsid w:val="00EB4128"/>
    <w:rsid w:val="00EB4A4E"/>
    <w:rsid w:val="00EB4B23"/>
    <w:rsid w:val="00EB5D2E"/>
    <w:rsid w:val="00EB5E37"/>
    <w:rsid w:val="00EB7792"/>
    <w:rsid w:val="00EB7C4E"/>
    <w:rsid w:val="00EC029A"/>
    <w:rsid w:val="00EC06CB"/>
    <w:rsid w:val="00EC1BBD"/>
    <w:rsid w:val="00EC1D0D"/>
    <w:rsid w:val="00EC21EC"/>
    <w:rsid w:val="00EC26D2"/>
    <w:rsid w:val="00EC350C"/>
    <w:rsid w:val="00EC35BD"/>
    <w:rsid w:val="00EC3844"/>
    <w:rsid w:val="00EC3B13"/>
    <w:rsid w:val="00EC437F"/>
    <w:rsid w:val="00EC4D7C"/>
    <w:rsid w:val="00EC4EAC"/>
    <w:rsid w:val="00EC51AC"/>
    <w:rsid w:val="00EC55C8"/>
    <w:rsid w:val="00EC571A"/>
    <w:rsid w:val="00EC6BE0"/>
    <w:rsid w:val="00EC7B94"/>
    <w:rsid w:val="00ED006C"/>
    <w:rsid w:val="00ED013D"/>
    <w:rsid w:val="00ED07FA"/>
    <w:rsid w:val="00ED0BB6"/>
    <w:rsid w:val="00ED116A"/>
    <w:rsid w:val="00ED116F"/>
    <w:rsid w:val="00ED164B"/>
    <w:rsid w:val="00ED27B5"/>
    <w:rsid w:val="00ED2962"/>
    <w:rsid w:val="00ED36D5"/>
    <w:rsid w:val="00ED39D0"/>
    <w:rsid w:val="00ED40AF"/>
    <w:rsid w:val="00ED4BA5"/>
    <w:rsid w:val="00ED5412"/>
    <w:rsid w:val="00ED65F1"/>
    <w:rsid w:val="00ED6937"/>
    <w:rsid w:val="00ED7155"/>
    <w:rsid w:val="00ED7491"/>
    <w:rsid w:val="00ED77E1"/>
    <w:rsid w:val="00ED7D02"/>
    <w:rsid w:val="00ED7F17"/>
    <w:rsid w:val="00EE1212"/>
    <w:rsid w:val="00EE1F07"/>
    <w:rsid w:val="00EE2707"/>
    <w:rsid w:val="00EE2AE1"/>
    <w:rsid w:val="00EE3069"/>
    <w:rsid w:val="00EE45D4"/>
    <w:rsid w:val="00EE46DF"/>
    <w:rsid w:val="00EE4E36"/>
    <w:rsid w:val="00EE520C"/>
    <w:rsid w:val="00EE55FA"/>
    <w:rsid w:val="00EE5F1F"/>
    <w:rsid w:val="00EE61CA"/>
    <w:rsid w:val="00EE684A"/>
    <w:rsid w:val="00EE7470"/>
    <w:rsid w:val="00EE789C"/>
    <w:rsid w:val="00EE7C48"/>
    <w:rsid w:val="00EF01EB"/>
    <w:rsid w:val="00EF02B3"/>
    <w:rsid w:val="00EF041D"/>
    <w:rsid w:val="00EF0803"/>
    <w:rsid w:val="00EF189B"/>
    <w:rsid w:val="00EF29FF"/>
    <w:rsid w:val="00EF36D1"/>
    <w:rsid w:val="00EF3E17"/>
    <w:rsid w:val="00EF419E"/>
    <w:rsid w:val="00EF41CB"/>
    <w:rsid w:val="00EF451C"/>
    <w:rsid w:val="00EF48BD"/>
    <w:rsid w:val="00EF498D"/>
    <w:rsid w:val="00EF4BF9"/>
    <w:rsid w:val="00EF53D1"/>
    <w:rsid w:val="00EF5BE3"/>
    <w:rsid w:val="00EF6491"/>
    <w:rsid w:val="00EF64E0"/>
    <w:rsid w:val="00EF684E"/>
    <w:rsid w:val="00EF715F"/>
    <w:rsid w:val="00EF724C"/>
    <w:rsid w:val="00EF7317"/>
    <w:rsid w:val="00F00031"/>
    <w:rsid w:val="00F00D51"/>
    <w:rsid w:val="00F00DA7"/>
    <w:rsid w:val="00F01F08"/>
    <w:rsid w:val="00F02072"/>
    <w:rsid w:val="00F02945"/>
    <w:rsid w:val="00F037BB"/>
    <w:rsid w:val="00F037F7"/>
    <w:rsid w:val="00F03C55"/>
    <w:rsid w:val="00F0408B"/>
    <w:rsid w:val="00F0446D"/>
    <w:rsid w:val="00F04CB6"/>
    <w:rsid w:val="00F04F67"/>
    <w:rsid w:val="00F05135"/>
    <w:rsid w:val="00F053DB"/>
    <w:rsid w:val="00F05C48"/>
    <w:rsid w:val="00F06216"/>
    <w:rsid w:val="00F06428"/>
    <w:rsid w:val="00F067B9"/>
    <w:rsid w:val="00F0765D"/>
    <w:rsid w:val="00F07EB3"/>
    <w:rsid w:val="00F10226"/>
    <w:rsid w:val="00F114AC"/>
    <w:rsid w:val="00F114E5"/>
    <w:rsid w:val="00F11B88"/>
    <w:rsid w:val="00F1319A"/>
    <w:rsid w:val="00F15780"/>
    <w:rsid w:val="00F16227"/>
    <w:rsid w:val="00F16430"/>
    <w:rsid w:val="00F17757"/>
    <w:rsid w:val="00F178EC"/>
    <w:rsid w:val="00F17DD8"/>
    <w:rsid w:val="00F20058"/>
    <w:rsid w:val="00F20135"/>
    <w:rsid w:val="00F20475"/>
    <w:rsid w:val="00F20B07"/>
    <w:rsid w:val="00F20C57"/>
    <w:rsid w:val="00F20D7D"/>
    <w:rsid w:val="00F20E16"/>
    <w:rsid w:val="00F21020"/>
    <w:rsid w:val="00F21CAB"/>
    <w:rsid w:val="00F21E9C"/>
    <w:rsid w:val="00F23BCC"/>
    <w:rsid w:val="00F240A8"/>
    <w:rsid w:val="00F24B01"/>
    <w:rsid w:val="00F24B5B"/>
    <w:rsid w:val="00F25DFC"/>
    <w:rsid w:val="00F25FCF"/>
    <w:rsid w:val="00F26597"/>
    <w:rsid w:val="00F265F7"/>
    <w:rsid w:val="00F26FDC"/>
    <w:rsid w:val="00F300AA"/>
    <w:rsid w:val="00F30424"/>
    <w:rsid w:val="00F30447"/>
    <w:rsid w:val="00F307FC"/>
    <w:rsid w:val="00F31456"/>
    <w:rsid w:val="00F31DDD"/>
    <w:rsid w:val="00F31EB5"/>
    <w:rsid w:val="00F33F82"/>
    <w:rsid w:val="00F33FA2"/>
    <w:rsid w:val="00F34721"/>
    <w:rsid w:val="00F348ED"/>
    <w:rsid w:val="00F35BC3"/>
    <w:rsid w:val="00F35C53"/>
    <w:rsid w:val="00F35D1C"/>
    <w:rsid w:val="00F35EAB"/>
    <w:rsid w:val="00F36E8C"/>
    <w:rsid w:val="00F36F20"/>
    <w:rsid w:val="00F37190"/>
    <w:rsid w:val="00F3762A"/>
    <w:rsid w:val="00F406B6"/>
    <w:rsid w:val="00F40D04"/>
    <w:rsid w:val="00F417E6"/>
    <w:rsid w:val="00F430B2"/>
    <w:rsid w:val="00F43798"/>
    <w:rsid w:val="00F43DFA"/>
    <w:rsid w:val="00F4403A"/>
    <w:rsid w:val="00F44073"/>
    <w:rsid w:val="00F441ED"/>
    <w:rsid w:val="00F444F4"/>
    <w:rsid w:val="00F4460C"/>
    <w:rsid w:val="00F44A45"/>
    <w:rsid w:val="00F44C6C"/>
    <w:rsid w:val="00F45085"/>
    <w:rsid w:val="00F45523"/>
    <w:rsid w:val="00F458F0"/>
    <w:rsid w:val="00F46009"/>
    <w:rsid w:val="00F46A82"/>
    <w:rsid w:val="00F47562"/>
    <w:rsid w:val="00F475CF"/>
    <w:rsid w:val="00F47E38"/>
    <w:rsid w:val="00F506EA"/>
    <w:rsid w:val="00F51609"/>
    <w:rsid w:val="00F51B2E"/>
    <w:rsid w:val="00F51E77"/>
    <w:rsid w:val="00F52A39"/>
    <w:rsid w:val="00F52FA2"/>
    <w:rsid w:val="00F53FE3"/>
    <w:rsid w:val="00F55438"/>
    <w:rsid w:val="00F561B5"/>
    <w:rsid w:val="00F56AC9"/>
    <w:rsid w:val="00F56D4A"/>
    <w:rsid w:val="00F614FB"/>
    <w:rsid w:val="00F6163E"/>
    <w:rsid w:val="00F616DB"/>
    <w:rsid w:val="00F61903"/>
    <w:rsid w:val="00F61AB1"/>
    <w:rsid w:val="00F628FD"/>
    <w:rsid w:val="00F62B66"/>
    <w:rsid w:val="00F630BA"/>
    <w:rsid w:val="00F63168"/>
    <w:rsid w:val="00F63B4F"/>
    <w:rsid w:val="00F64536"/>
    <w:rsid w:val="00F666A3"/>
    <w:rsid w:val="00F669B5"/>
    <w:rsid w:val="00F66C08"/>
    <w:rsid w:val="00F66C0E"/>
    <w:rsid w:val="00F6715B"/>
    <w:rsid w:val="00F67675"/>
    <w:rsid w:val="00F67AF2"/>
    <w:rsid w:val="00F67FF2"/>
    <w:rsid w:val="00F7044D"/>
    <w:rsid w:val="00F7185D"/>
    <w:rsid w:val="00F721F3"/>
    <w:rsid w:val="00F72218"/>
    <w:rsid w:val="00F72A28"/>
    <w:rsid w:val="00F73A5A"/>
    <w:rsid w:val="00F73CCB"/>
    <w:rsid w:val="00F73D48"/>
    <w:rsid w:val="00F73D98"/>
    <w:rsid w:val="00F73E7A"/>
    <w:rsid w:val="00F74186"/>
    <w:rsid w:val="00F7487D"/>
    <w:rsid w:val="00F74F48"/>
    <w:rsid w:val="00F752AF"/>
    <w:rsid w:val="00F75BCE"/>
    <w:rsid w:val="00F75C72"/>
    <w:rsid w:val="00F75E27"/>
    <w:rsid w:val="00F760F0"/>
    <w:rsid w:val="00F76873"/>
    <w:rsid w:val="00F772C0"/>
    <w:rsid w:val="00F7760D"/>
    <w:rsid w:val="00F776D2"/>
    <w:rsid w:val="00F804E8"/>
    <w:rsid w:val="00F80501"/>
    <w:rsid w:val="00F80AEF"/>
    <w:rsid w:val="00F821E5"/>
    <w:rsid w:val="00F82737"/>
    <w:rsid w:val="00F82A6B"/>
    <w:rsid w:val="00F836CF"/>
    <w:rsid w:val="00F84C10"/>
    <w:rsid w:val="00F8553A"/>
    <w:rsid w:val="00F85609"/>
    <w:rsid w:val="00F8567F"/>
    <w:rsid w:val="00F858C4"/>
    <w:rsid w:val="00F85A22"/>
    <w:rsid w:val="00F8638E"/>
    <w:rsid w:val="00F8675A"/>
    <w:rsid w:val="00F869E7"/>
    <w:rsid w:val="00F86A80"/>
    <w:rsid w:val="00F86CA0"/>
    <w:rsid w:val="00F87001"/>
    <w:rsid w:val="00F877E6"/>
    <w:rsid w:val="00F90F43"/>
    <w:rsid w:val="00F91C52"/>
    <w:rsid w:val="00F92EE0"/>
    <w:rsid w:val="00F92F53"/>
    <w:rsid w:val="00F93B42"/>
    <w:rsid w:val="00F94202"/>
    <w:rsid w:val="00F9465A"/>
    <w:rsid w:val="00F95CC4"/>
    <w:rsid w:val="00F9634F"/>
    <w:rsid w:val="00F978D6"/>
    <w:rsid w:val="00FA245E"/>
    <w:rsid w:val="00FA30DA"/>
    <w:rsid w:val="00FA337C"/>
    <w:rsid w:val="00FA383F"/>
    <w:rsid w:val="00FA410B"/>
    <w:rsid w:val="00FA4497"/>
    <w:rsid w:val="00FA4C7C"/>
    <w:rsid w:val="00FA55A9"/>
    <w:rsid w:val="00FA57EA"/>
    <w:rsid w:val="00FA59A9"/>
    <w:rsid w:val="00FA5D42"/>
    <w:rsid w:val="00FA6A22"/>
    <w:rsid w:val="00FA76C4"/>
    <w:rsid w:val="00FA7C71"/>
    <w:rsid w:val="00FA7ED3"/>
    <w:rsid w:val="00FB07B0"/>
    <w:rsid w:val="00FB09BD"/>
    <w:rsid w:val="00FB0B2A"/>
    <w:rsid w:val="00FB0D7F"/>
    <w:rsid w:val="00FB1027"/>
    <w:rsid w:val="00FB12B7"/>
    <w:rsid w:val="00FB15A5"/>
    <w:rsid w:val="00FB16F9"/>
    <w:rsid w:val="00FB1EDB"/>
    <w:rsid w:val="00FB239A"/>
    <w:rsid w:val="00FB2592"/>
    <w:rsid w:val="00FB2A49"/>
    <w:rsid w:val="00FB2EA6"/>
    <w:rsid w:val="00FB3B1F"/>
    <w:rsid w:val="00FB4496"/>
    <w:rsid w:val="00FB520F"/>
    <w:rsid w:val="00FB5217"/>
    <w:rsid w:val="00FB5912"/>
    <w:rsid w:val="00FB5FE4"/>
    <w:rsid w:val="00FB6181"/>
    <w:rsid w:val="00FB62E5"/>
    <w:rsid w:val="00FB69E8"/>
    <w:rsid w:val="00FB70D8"/>
    <w:rsid w:val="00FC027B"/>
    <w:rsid w:val="00FC0BB8"/>
    <w:rsid w:val="00FC1A63"/>
    <w:rsid w:val="00FC2611"/>
    <w:rsid w:val="00FC2AFD"/>
    <w:rsid w:val="00FC388F"/>
    <w:rsid w:val="00FC3B1D"/>
    <w:rsid w:val="00FC3E8F"/>
    <w:rsid w:val="00FC47EA"/>
    <w:rsid w:val="00FC4B02"/>
    <w:rsid w:val="00FC4D01"/>
    <w:rsid w:val="00FC5253"/>
    <w:rsid w:val="00FC533B"/>
    <w:rsid w:val="00FC5895"/>
    <w:rsid w:val="00FC5AB4"/>
    <w:rsid w:val="00FC5DF5"/>
    <w:rsid w:val="00FC5F21"/>
    <w:rsid w:val="00FC693B"/>
    <w:rsid w:val="00FC69E3"/>
    <w:rsid w:val="00FC6B3A"/>
    <w:rsid w:val="00FC6ECF"/>
    <w:rsid w:val="00FD04E3"/>
    <w:rsid w:val="00FD0BBF"/>
    <w:rsid w:val="00FD194F"/>
    <w:rsid w:val="00FD1E93"/>
    <w:rsid w:val="00FD4C42"/>
    <w:rsid w:val="00FD4CEE"/>
    <w:rsid w:val="00FD6033"/>
    <w:rsid w:val="00FD6200"/>
    <w:rsid w:val="00FD6832"/>
    <w:rsid w:val="00FD6FEA"/>
    <w:rsid w:val="00FD7379"/>
    <w:rsid w:val="00FD7E98"/>
    <w:rsid w:val="00FE0491"/>
    <w:rsid w:val="00FE0A9E"/>
    <w:rsid w:val="00FE149F"/>
    <w:rsid w:val="00FE14CA"/>
    <w:rsid w:val="00FE160D"/>
    <w:rsid w:val="00FE1F58"/>
    <w:rsid w:val="00FE2473"/>
    <w:rsid w:val="00FE2BD1"/>
    <w:rsid w:val="00FE4B72"/>
    <w:rsid w:val="00FE4B89"/>
    <w:rsid w:val="00FE7201"/>
    <w:rsid w:val="00FE7478"/>
    <w:rsid w:val="00FE7496"/>
    <w:rsid w:val="00FF0340"/>
    <w:rsid w:val="00FF0885"/>
    <w:rsid w:val="00FF1041"/>
    <w:rsid w:val="00FF1C57"/>
    <w:rsid w:val="00FF2339"/>
    <w:rsid w:val="00FF25E7"/>
    <w:rsid w:val="00FF2684"/>
    <w:rsid w:val="00FF3226"/>
    <w:rsid w:val="00FF3415"/>
    <w:rsid w:val="00FF3BE9"/>
    <w:rsid w:val="00FF3E26"/>
    <w:rsid w:val="00FF4427"/>
    <w:rsid w:val="00FF4A3B"/>
    <w:rsid w:val="00FF5EEC"/>
    <w:rsid w:val="00FF5F3A"/>
    <w:rsid w:val="00FF66CE"/>
    <w:rsid w:val="00FF6D6A"/>
    <w:rsid w:val="00FF72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053"/>
    <w:pPr>
      <w:spacing w:after="200" w:line="276" w:lineRule="auto"/>
    </w:pPr>
    <w:rPr>
      <w:sz w:val="22"/>
      <w:szCs w:val="22"/>
      <w:lang w:eastAsia="en-US"/>
    </w:rPr>
  </w:style>
  <w:style w:type="paragraph" w:styleId="1">
    <w:name w:val="heading 1"/>
    <w:basedOn w:val="a"/>
    <w:next w:val="a"/>
    <w:link w:val="10"/>
    <w:uiPriority w:val="9"/>
    <w:qFormat/>
    <w:rsid w:val="00E424F2"/>
    <w:pPr>
      <w:keepNext/>
      <w:keepLines/>
      <w:spacing w:before="480" w:after="0"/>
      <w:outlineLvl w:val="0"/>
    </w:pPr>
    <w:rPr>
      <w:rFonts w:ascii="Cambria" w:eastAsia="Times New Roman" w:hAnsi="Cambria"/>
      <w:b/>
      <w:bCs/>
      <w:color w:val="365F91"/>
      <w:sz w:val="28"/>
      <w:szCs w:val="28"/>
      <w:lang w:eastAsia="ru-RU"/>
    </w:rPr>
  </w:style>
  <w:style w:type="paragraph" w:styleId="2">
    <w:name w:val="heading 2"/>
    <w:basedOn w:val="a"/>
    <w:next w:val="a"/>
    <w:link w:val="20"/>
    <w:uiPriority w:val="9"/>
    <w:unhideWhenUsed/>
    <w:qFormat/>
    <w:rsid w:val="002D1321"/>
    <w:pPr>
      <w:keepNext/>
      <w:spacing w:before="240" w:after="60"/>
      <w:outlineLvl w:val="1"/>
    </w:pPr>
    <w:rPr>
      <w:rFonts w:ascii="Cambria" w:eastAsia="Times New Roman" w:hAnsi="Cambria"/>
      <w:b/>
      <w:bCs/>
      <w:i/>
      <w:iCs/>
      <w:sz w:val="28"/>
      <w:szCs w:val="28"/>
    </w:rPr>
  </w:style>
  <w:style w:type="paragraph" w:styleId="5">
    <w:name w:val="heading 5"/>
    <w:basedOn w:val="a"/>
    <w:next w:val="a"/>
    <w:link w:val="50"/>
    <w:uiPriority w:val="9"/>
    <w:qFormat/>
    <w:rsid w:val="000411F8"/>
    <w:pPr>
      <w:keepNext/>
      <w:spacing w:after="0" w:line="240" w:lineRule="auto"/>
      <w:jc w:val="center"/>
      <w:outlineLvl w:val="4"/>
    </w:pPr>
    <w:rPr>
      <w:rFonts w:ascii="Times New Roman" w:eastAsia="Times New Roman" w:hAnsi="Times New Roman"/>
      <w:b/>
      <w:bCs/>
      <w:caps/>
      <w:sz w:val="48"/>
      <w:szCs w:val="20"/>
      <w:lang w:val="x-none"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rsid w:val="000411F8"/>
    <w:rPr>
      <w:rFonts w:ascii="Times New Roman" w:eastAsia="Times New Roman" w:hAnsi="Times New Roman" w:cs="Times New Roman"/>
      <w:b/>
      <w:bCs/>
      <w:caps/>
      <w:sz w:val="48"/>
      <w:szCs w:val="20"/>
      <w:lang w:eastAsia="ru-RU"/>
    </w:rPr>
  </w:style>
  <w:style w:type="paragraph" w:styleId="a3">
    <w:name w:val="List Paragraph"/>
    <w:basedOn w:val="a"/>
    <w:link w:val="a4"/>
    <w:qFormat/>
    <w:rsid w:val="002D1923"/>
    <w:pPr>
      <w:ind w:left="720"/>
      <w:contextualSpacing/>
    </w:pPr>
    <w:rPr>
      <w:lang w:val="x-none"/>
    </w:rPr>
  </w:style>
  <w:style w:type="paragraph" w:styleId="a5">
    <w:name w:val="header"/>
    <w:basedOn w:val="a"/>
    <w:link w:val="a6"/>
    <w:uiPriority w:val="99"/>
    <w:unhideWhenUsed/>
    <w:rsid w:val="004E6D90"/>
    <w:pPr>
      <w:tabs>
        <w:tab w:val="center" w:pos="4677"/>
        <w:tab w:val="right" w:pos="9355"/>
      </w:tabs>
      <w:spacing w:after="0" w:line="240" w:lineRule="auto"/>
      <w:ind w:firstLine="709"/>
      <w:jc w:val="both"/>
    </w:pPr>
  </w:style>
  <w:style w:type="character" w:customStyle="1" w:styleId="a6">
    <w:name w:val="Верхний колонтитул Знак"/>
    <w:basedOn w:val="a0"/>
    <w:link w:val="a5"/>
    <w:uiPriority w:val="99"/>
    <w:rsid w:val="004E6D90"/>
  </w:style>
  <w:style w:type="paragraph" w:customStyle="1" w:styleId="ConsPlusCell">
    <w:name w:val="ConsPlusCell"/>
    <w:uiPriority w:val="99"/>
    <w:rsid w:val="004E6D90"/>
    <w:pPr>
      <w:widowControl w:val="0"/>
      <w:autoSpaceDE w:val="0"/>
      <w:autoSpaceDN w:val="0"/>
      <w:adjustRightInd w:val="0"/>
    </w:pPr>
    <w:rPr>
      <w:rFonts w:eastAsia="Times New Roman" w:cs="Calibri"/>
      <w:sz w:val="22"/>
      <w:szCs w:val="22"/>
    </w:rPr>
  </w:style>
  <w:style w:type="paragraph" w:customStyle="1" w:styleId="ConsPlusTitle">
    <w:name w:val="ConsPlusTitle"/>
    <w:rsid w:val="004E6D90"/>
    <w:pPr>
      <w:widowControl w:val="0"/>
      <w:autoSpaceDE w:val="0"/>
      <w:autoSpaceDN w:val="0"/>
      <w:adjustRightInd w:val="0"/>
    </w:pPr>
    <w:rPr>
      <w:rFonts w:eastAsia="Times New Roman" w:cs="Calibri"/>
      <w:b/>
      <w:bCs/>
      <w:sz w:val="22"/>
      <w:szCs w:val="22"/>
    </w:rPr>
  </w:style>
  <w:style w:type="paragraph" w:styleId="a7">
    <w:name w:val="footer"/>
    <w:basedOn w:val="a"/>
    <w:link w:val="a8"/>
    <w:unhideWhenUsed/>
    <w:rsid w:val="006F4326"/>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6F4326"/>
  </w:style>
  <w:style w:type="paragraph" w:customStyle="1" w:styleId="ConsPlusNormal">
    <w:name w:val="ConsPlusNormal"/>
    <w:link w:val="ConsPlusNormal0"/>
    <w:rsid w:val="001A601F"/>
    <w:pPr>
      <w:widowControl w:val="0"/>
      <w:autoSpaceDE w:val="0"/>
      <w:autoSpaceDN w:val="0"/>
      <w:adjustRightInd w:val="0"/>
    </w:pPr>
    <w:rPr>
      <w:rFonts w:eastAsia="Times New Roman"/>
      <w:sz w:val="22"/>
      <w:szCs w:val="22"/>
    </w:rPr>
  </w:style>
  <w:style w:type="paragraph" w:styleId="a9">
    <w:name w:val="caption"/>
    <w:basedOn w:val="a"/>
    <w:uiPriority w:val="99"/>
    <w:qFormat/>
    <w:rsid w:val="00505B38"/>
    <w:pPr>
      <w:spacing w:after="0" w:line="240" w:lineRule="auto"/>
      <w:jc w:val="center"/>
    </w:pPr>
    <w:rPr>
      <w:rFonts w:ascii="Times New Roman" w:eastAsia="Times New Roman" w:hAnsi="Times New Roman"/>
      <w:sz w:val="28"/>
      <w:szCs w:val="24"/>
      <w:lang w:eastAsia="ru-RU"/>
    </w:rPr>
  </w:style>
  <w:style w:type="paragraph" w:styleId="aa">
    <w:name w:val="Title"/>
    <w:basedOn w:val="a"/>
    <w:link w:val="ab"/>
    <w:qFormat/>
    <w:rsid w:val="00910CE0"/>
    <w:pPr>
      <w:spacing w:after="0" w:line="240" w:lineRule="auto"/>
      <w:jc w:val="center"/>
    </w:pPr>
    <w:rPr>
      <w:rFonts w:ascii="Times New Roman" w:eastAsia="Times New Roman" w:hAnsi="Times New Roman"/>
      <w:sz w:val="28"/>
      <w:szCs w:val="28"/>
      <w:lang w:val="x-none" w:eastAsia="ru-RU"/>
    </w:rPr>
  </w:style>
  <w:style w:type="character" w:customStyle="1" w:styleId="ab">
    <w:name w:val="Название Знак"/>
    <w:link w:val="aa"/>
    <w:rsid w:val="00910CE0"/>
    <w:rPr>
      <w:rFonts w:ascii="Times New Roman" w:eastAsia="Times New Roman" w:hAnsi="Times New Roman" w:cs="Times New Roman"/>
      <w:sz w:val="28"/>
      <w:szCs w:val="28"/>
      <w:lang w:eastAsia="ru-RU"/>
    </w:rPr>
  </w:style>
  <w:style w:type="paragraph" w:styleId="ac">
    <w:name w:val="Body Text"/>
    <w:basedOn w:val="a"/>
    <w:link w:val="ad"/>
    <w:uiPriority w:val="99"/>
    <w:rsid w:val="000F6013"/>
    <w:pPr>
      <w:spacing w:after="120" w:line="240" w:lineRule="auto"/>
    </w:pPr>
    <w:rPr>
      <w:rFonts w:ascii="Times New Roman" w:eastAsia="Times New Roman" w:hAnsi="Times New Roman"/>
      <w:sz w:val="24"/>
      <w:szCs w:val="24"/>
      <w:lang w:val="x-none" w:eastAsia="ru-RU"/>
    </w:rPr>
  </w:style>
  <w:style w:type="character" w:customStyle="1" w:styleId="ad">
    <w:name w:val="Основной текст Знак"/>
    <w:link w:val="ac"/>
    <w:uiPriority w:val="99"/>
    <w:rsid w:val="000F6013"/>
    <w:rPr>
      <w:rFonts w:ascii="Times New Roman" w:eastAsia="Times New Roman" w:hAnsi="Times New Roman" w:cs="Times New Roman"/>
      <w:sz w:val="24"/>
      <w:szCs w:val="24"/>
      <w:lang w:eastAsia="ru-RU"/>
    </w:rPr>
  </w:style>
  <w:style w:type="table" w:styleId="ae">
    <w:name w:val="Table Grid"/>
    <w:basedOn w:val="a1"/>
    <w:uiPriority w:val="59"/>
    <w:rsid w:val="00A03F8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F00031"/>
    <w:pPr>
      <w:spacing w:after="0" w:line="240" w:lineRule="auto"/>
    </w:pPr>
    <w:rPr>
      <w:rFonts w:ascii="Tahoma" w:hAnsi="Tahoma"/>
      <w:sz w:val="16"/>
      <w:szCs w:val="16"/>
      <w:lang w:val="x-none" w:eastAsia="x-none"/>
    </w:rPr>
  </w:style>
  <w:style w:type="character" w:customStyle="1" w:styleId="af0">
    <w:name w:val="Текст выноски Знак"/>
    <w:link w:val="af"/>
    <w:uiPriority w:val="99"/>
    <w:semiHidden/>
    <w:rsid w:val="00F00031"/>
    <w:rPr>
      <w:rFonts w:ascii="Tahoma" w:hAnsi="Tahoma" w:cs="Tahoma"/>
      <w:sz w:val="16"/>
      <w:szCs w:val="16"/>
    </w:rPr>
  </w:style>
  <w:style w:type="paragraph" w:customStyle="1" w:styleId="ConsPlusNonformat">
    <w:name w:val="ConsPlusNonformat"/>
    <w:link w:val="ConsPlusNonformat0"/>
    <w:rsid w:val="0005140A"/>
    <w:pPr>
      <w:widowControl w:val="0"/>
      <w:autoSpaceDE w:val="0"/>
      <w:autoSpaceDN w:val="0"/>
      <w:adjustRightInd w:val="0"/>
    </w:pPr>
    <w:rPr>
      <w:rFonts w:ascii="Courier New" w:eastAsia="Times New Roman" w:hAnsi="Courier New" w:cs="Courier New"/>
    </w:rPr>
  </w:style>
  <w:style w:type="paragraph" w:customStyle="1" w:styleId="xl28">
    <w:name w:val="xl28"/>
    <w:basedOn w:val="a"/>
    <w:rsid w:val="00293C1D"/>
    <w:pPr>
      <w:spacing w:before="100" w:beforeAutospacing="1" w:after="100" w:afterAutospacing="1" w:line="240" w:lineRule="auto"/>
      <w:jc w:val="center"/>
    </w:pPr>
    <w:rPr>
      <w:rFonts w:ascii="Arial" w:eastAsia="Times New Roman" w:hAnsi="Arial" w:cs="Arial"/>
      <w:b/>
      <w:bCs/>
      <w:sz w:val="28"/>
      <w:szCs w:val="28"/>
      <w:lang w:eastAsia="ru-RU"/>
    </w:rPr>
  </w:style>
  <w:style w:type="paragraph" w:styleId="3">
    <w:name w:val="Body Text Indent 3"/>
    <w:basedOn w:val="a"/>
    <w:link w:val="30"/>
    <w:uiPriority w:val="99"/>
    <w:rsid w:val="00DE4C35"/>
    <w:pPr>
      <w:spacing w:after="120" w:line="240" w:lineRule="auto"/>
      <w:ind w:left="283"/>
    </w:pPr>
    <w:rPr>
      <w:rFonts w:ascii="Times New Roman" w:eastAsia="Times New Roman" w:hAnsi="Times New Roman"/>
      <w:sz w:val="16"/>
      <w:szCs w:val="16"/>
      <w:lang w:val="x-none" w:eastAsia="ru-RU"/>
    </w:rPr>
  </w:style>
  <w:style w:type="character" w:customStyle="1" w:styleId="30">
    <w:name w:val="Основной текст с отступом 3 Знак"/>
    <w:link w:val="3"/>
    <w:uiPriority w:val="99"/>
    <w:rsid w:val="00DE4C35"/>
    <w:rPr>
      <w:rFonts w:ascii="Times New Roman" w:eastAsia="Times New Roman" w:hAnsi="Times New Roman" w:cs="Times New Roman"/>
      <w:sz w:val="16"/>
      <w:szCs w:val="16"/>
      <w:lang w:eastAsia="ru-RU"/>
    </w:rPr>
  </w:style>
  <w:style w:type="paragraph" w:styleId="af1">
    <w:name w:val="Body Text Indent"/>
    <w:basedOn w:val="a"/>
    <w:link w:val="af2"/>
    <w:unhideWhenUsed/>
    <w:rsid w:val="00E84365"/>
    <w:pPr>
      <w:spacing w:after="120"/>
      <w:ind w:left="283"/>
    </w:pPr>
  </w:style>
  <w:style w:type="character" w:customStyle="1" w:styleId="af2">
    <w:name w:val="Основной текст с отступом Знак"/>
    <w:basedOn w:val="a0"/>
    <w:link w:val="af1"/>
    <w:rsid w:val="00E84365"/>
  </w:style>
  <w:style w:type="paragraph" w:customStyle="1" w:styleId="11">
    <w:name w:val="Знак1"/>
    <w:basedOn w:val="a"/>
    <w:uiPriority w:val="99"/>
    <w:rsid w:val="000411F8"/>
    <w:pPr>
      <w:spacing w:before="100" w:beforeAutospacing="1" w:after="100" w:afterAutospacing="1" w:line="240" w:lineRule="auto"/>
    </w:pPr>
    <w:rPr>
      <w:rFonts w:ascii="Tahoma" w:eastAsia="Times New Roman" w:hAnsi="Tahoma"/>
      <w:sz w:val="20"/>
      <w:szCs w:val="20"/>
      <w:lang w:val="en-US"/>
    </w:rPr>
  </w:style>
  <w:style w:type="character" w:styleId="af3">
    <w:name w:val="page number"/>
    <w:basedOn w:val="a0"/>
    <w:uiPriority w:val="99"/>
    <w:rsid w:val="000411F8"/>
  </w:style>
  <w:style w:type="paragraph" w:customStyle="1" w:styleId="af4">
    <w:name w:val="Знак Знак Знак"/>
    <w:basedOn w:val="a"/>
    <w:uiPriority w:val="99"/>
    <w:rsid w:val="000411F8"/>
    <w:pPr>
      <w:spacing w:after="160" w:line="240" w:lineRule="exact"/>
    </w:pPr>
    <w:rPr>
      <w:rFonts w:ascii="Verdana" w:eastAsia="MS Mincho" w:hAnsi="Verdana"/>
      <w:sz w:val="20"/>
      <w:szCs w:val="20"/>
      <w:lang w:val="en-GB"/>
    </w:rPr>
  </w:style>
  <w:style w:type="character" w:customStyle="1" w:styleId="af5">
    <w:name w:val="Схема документа Знак"/>
    <w:link w:val="af6"/>
    <w:uiPriority w:val="99"/>
    <w:rsid w:val="00727A7A"/>
    <w:rPr>
      <w:rFonts w:ascii="Tahoma" w:eastAsia="Times New Roman" w:hAnsi="Tahoma" w:cs="Tahoma"/>
      <w:sz w:val="16"/>
      <w:szCs w:val="16"/>
      <w:lang w:eastAsia="ru-RU"/>
    </w:rPr>
  </w:style>
  <w:style w:type="paragraph" w:styleId="af6">
    <w:name w:val="Document Map"/>
    <w:basedOn w:val="a"/>
    <w:link w:val="af5"/>
    <w:uiPriority w:val="99"/>
    <w:semiHidden/>
    <w:rsid w:val="00727A7A"/>
    <w:pPr>
      <w:spacing w:after="0" w:line="240" w:lineRule="auto"/>
    </w:pPr>
    <w:rPr>
      <w:rFonts w:ascii="Tahoma" w:eastAsia="Times New Roman" w:hAnsi="Tahoma"/>
      <w:sz w:val="16"/>
      <w:szCs w:val="16"/>
      <w:lang w:val="x-none" w:eastAsia="ru-RU"/>
    </w:rPr>
  </w:style>
  <w:style w:type="paragraph" w:customStyle="1" w:styleId="12">
    <w:name w:val="Абзац списка1"/>
    <w:basedOn w:val="a"/>
    <w:rsid w:val="005053B6"/>
    <w:pPr>
      <w:ind w:left="720"/>
    </w:pPr>
    <w:rPr>
      <w:rFonts w:eastAsia="Times New Roman"/>
      <w:lang w:eastAsia="ru-RU"/>
    </w:rPr>
  </w:style>
  <w:style w:type="character" w:styleId="af7">
    <w:name w:val="Hyperlink"/>
    <w:uiPriority w:val="99"/>
    <w:unhideWhenUsed/>
    <w:rsid w:val="005053B6"/>
    <w:rPr>
      <w:color w:val="0000FF"/>
      <w:u w:val="single"/>
    </w:rPr>
  </w:style>
  <w:style w:type="paragraph" w:styleId="af8">
    <w:name w:val="Normal (Web)"/>
    <w:basedOn w:val="a"/>
    <w:uiPriority w:val="99"/>
    <w:unhideWhenUsed/>
    <w:rsid w:val="005263A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
    <w:name w:val="Абзац списка2"/>
    <w:basedOn w:val="a"/>
    <w:rsid w:val="00944709"/>
    <w:pPr>
      <w:ind w:left="720"/>
    </w:pPr>
    <w:rPr>
      <w:rFonts w:eastAsia="Times New Roman"/>
      <w:lang w:eastAsia="ru-RU"/>
    </w:rPr>
  </w:style>
  <w:style w:type="character" w:customStyle="1" w:styleId="FontStyle12">
    <w:name w:val="Font Style12"/>
    <w:uiPriority w:val="99"/>
    <w:rsid w:val="00D517AC"/>
    <w:rPr>
      <w:rFonts w:ascii="Times New Roman" w:hAnsi="Times New Roman" w:cs="Times New Roman"/>
      <w:sz w:val="26"/>
      <w:szCs w:val="26"/>
    </w:rPr>
  </w:style>
  <w:style w:type="paragraph" w:styleId="af9">
    <w:name w:val="endnote text"/>
    <w:basedOn w:val="a"/>
    <w:link w:val="afa"/>
    <w:uiPriority w:val="99"/>
    <w:semiHidden/>
    <w:unhideWhenUsed/>
    <w:rsid w:val="00912B37"/>
    <w:rPr>
      <w:rFonts w:eastAsia="Times New Roman"/>
      <w:sz w:val="20"/>
      <w:szCs w:val="20"/>
      <w:lang w:val="x-none" w:eastAsia="ru-RU"/>
    </w:rPr>
  </w:style>
  <w:style w:type="character" w:customStyle="1" w:styleId="afa">
    <w:name w:val="Текст концевой сноски Знак"/>
    <w:link w:val="af9"/>
    <w:uiPriority w:val="99"/>
    <w:semiHidden/>
    <w:rsid w:val="00912B37"/>
    <w:rPr>
      <w:rFonts w:ascii="Calibri" w:eastAsia="Times New Roman" w:hAnsi="Calibri" w:cs="Times New Roman"/>
      <w:sz w:val="20"/>
      <w:szCs w:val="20"/>
      <w:lang w:eastAsia="ru-RU"/>
    </w:rPr>
  </w:style>
  <w:style w:type="character" w:styleId="afb">
    <w:name w:val="endnote reference"/>
    <w:uiPriority w:val="99"/>
    <w:semiHidden/>
    <w:unhideWhenUsed/>
    <w:rsid w:val="00912B37"/>
    <w:rPr>
      <w:vertAlign w:val="superscript"/>
    </w:rPr>
  </w:style>
  <w:style w:type="paragraph" w:customStyle="1" w:styleId="CharChar1CharChar1CharChar">
    <w:name w:val="Char Char Знак Знак1 Char Char1 Знак Знак Char Char"/>
    <w:basedOn w:val="a"/>
    <w:rsid w:val="008215FF"/>
    <w:pPr>
      <w:spacing w:before="100" w:beforeAutospacing="1" w:after="100" w:afterAutospacing="1" w:line="240" w:lineRule="auto"/>
    </w:pPr>
    <w:rPr>
      <w:rFonts w:ascii="Tahoma" w:eastAsia="Times New Roman" w:hAnsi="Tahoma" w:cs="Tahoma"/>
      <w:sz w:val="20"/>
      <w:szCs w:val="20"/>
      <w:lang w:val="en-US"/>
    </w:rPr>
  </w:style>
  <w:style w:type="character" w:customStyle="1" w:styleId="20">
    <w:name w:val="Заголовок 2 Знак"/>
    <w:link w:val="2"/>
    <w:uiPriority w:val="9"/>
    <w:rsid w:val="002D1321"/>
    <w:rPr>
      <w:rFonts w:ascii="Cambria" w:eastAsia="Times New Roman" w:hAnsi="Cambria"/>
      <w:b/>
      <w:bCs/>
      <w:i/>
      <w:iCs/>
      <w:sz w:val="28"/>
      <w:szCs w:val="28"/>
      <w:lang w:eastAsia="en-US"/>
    </w:rPr>
  </w:style>
  <w:style w:type="character" w:customStyle="1" w:styleId="ConsPlusNonformat0">
    <w:name w:val="ConsPlusNonformat Знак"/>
    <w:link w:val="ConsPlusNonformat"/>
    <w:rsid w:val="00697811"/>
    <w:rPr>
      <w:rFonts w:ascii="Courier New" w:eastAsia="Times New Roman" w:hAnsi="Courier New" w:cs="Courier New"/>
      <w:lang w:val="ru-RU" w:eastAsia="ru-RU" w:bidi="ar-SA"/>
    </w:rPr>
  </w:style>
  <w:style w:type="character" w:customStyle="1" w:styleId="a4">
    <w:name w:val="Абзац списка Знак"/>
    <w:link w:val="a3"/>
    <w:locked/>
    <w:rsid w:val="00823C97"/>
    <w:rPr>
      <w:sz w:val="22"/>
      <w:szCs w:val="22"/>
      <w:lang w:eastAsia="en-US"/>
    </w:rPr>
  </w:style>
  <w:style w:type="table" w:customStyle="1" w:styleId="22">
    <w:name w:val="Сетка таблицы2"/>
    <w:basedOn w:val="a1"/>
    <w:next w:val="ae"/>
    <w:uiPriority w:val="59"/>
    <w:rsid w:val="00791B3E"/>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link w:val="1"/>
    <w:uiPriority w:val="9"/>
    <w:rsid w:val="00E424F2"/>
    <w:rPr>
      <w:rFonts w:ascii="Cambria" w:eastAsia="Times New Roman" w:hAnsi="Cambria"/>
      <w:b/>
      <w:bCs/>
      <w:color w:val="365F91"/>
      <w:sz w:val="28"/>
      <w:szCs w:val="28"/>
    </w:rPr>
  </w:style>
  <w:style w:type="table" w:customStyle="1" w:styleId="13">
    <w:name w:val="Сетка таблицы1"/>
    <w:basedOn w:val="a1"/>
    <w:next w:val="ae"/>
    <w:uiPriority w:val="59"/>
    <w:rsid w:val="00E424F2"/>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0">
    <w:name w:val="Заголовок 11"/>
    <w:basedOn w:val="a"/>
    <w:next w:val="a"/>
    <w:uiPriority w:val="9"/>
    <w:qFormat/>
    <w:rsid w:val="00E424F2"/>
    <w:pPr>
      <w:keepNext/>
      <w:keepLines/>
      <w:spacing w:before="480" w:after="0" w:line="240" w:lineRule="auto"/>
      <w:outlineLvl w:val="0"/>
    </w:pPr>
    <w:rPr>
      <w:rFonts w:ascii="Cambria" w:eastAsia="Times New Roman" w:hAnsi="Cambria"/>
      <w:b/>
      <w:bCs/>
      <w:color w:val="365F91"/>
      <w:sz w:val="28"/>
      <w:szCs w:val="28"/>
      <w:lang w:eastAsia="ru-RU"/>
    </w:rPr>
  </w:style>
  <w:style w:type="paragraph" w:customStyle="1" w:styleId="51">
    <w:name w:val="Заголовок 51"/>
    <w:basedOn w:val="a"/>
    <w:next w:val="a"/>
    <w:uiPriority w:val="9"/>
    <w:semiHidden/>
    <w:unhideWhenUsed/>
    <w:qFormat/>
    <w:rsid w:val="00E424F2"/>
    <w:pPr>
      <w:keepNext/>
      <w:keepLines/>
      <w:spacing w:before="200" w:after="0" w:line="240" w:lineRule="auto"/>
      <w:outlineLvl w:val="4"/>
    </w:pPr>
    <w:rPr>
      <w:rFonts w:ascii="Cambria" w:eastAsia="Times New Roman" w:hAnsi="Cambria"/>
      <w:color w:val="243F60"/>
      <w:sz w:val="20"/>
      <w:szCs w:val="20"/>
      <w:lang w:eastAsia="ru-RU"/>
    </w:rPr>
  </w:style>
  <w:style w:type="numbering" w:customStyle="1" w:styleId="14">
    <w:name w:val="Нет списка1"/>
    <w:next w:val="a2"/>
    <w:uiPriority w:val="99"/>
    <w:semiHidden/>
    <w:unhideWhenUsed/>
    <w:rsid w:val="00E424F2"/>
  </w:style>
  <w:style w:type="character" w:styleId="afc">
    <w:name w:val="Strong"/>
    <w:uiPriority w:val="22"/>
    <w:qFormat/>
    <w:rsid w:val="00E424F2"/>
    <w:rPr>
      <w:b/>
      <w:bCs/>
    </w:rPr>
  </w:style>
  <w:style w:type="table" w:customStyle="1" w:styleId="31">
    <w:name w:val="Сетка таблицы3"/>
    <w:basedOn w:val="a1"/>
    <w:next w:val="ae"/>
    <w:uiPriority w:val="59"/>
    <w:rsid w:val="00E424F2"/>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sPlusNormal0">
    <w:name w:val="ConsPlusNormal Знак"/>
    <w:link w:val="ConsPlusNormal"/>
    <w:locked/>
    <w:rsid w:val="00E424F2"/>
    <w:rPr>
      <w:rFonts w:eastAsia="Times New Roman"/>
      <w:sz w:val="22"/>
      <w:szCs w:val="22"/>
      <w:lang w:bidi="ar-SA"/>
    </w:rPr>
  </w:style>
  <w:style w:type="character" w:styleId="afd">
    <w:name w:val="Emphasis"/>
    <w:qFormat/>
    <w:rsid w:val="00E424F2"/>
    <w:rPr>
      <w:i/>
      <w:iCs/>
    </w:rPr>
  </w:style>
  <w:style w:type="paragraph" w:styleId="23">
    <w:name w:val="Body Text 2"/>
    <w:basedOn w:val="a"/>
    <w:link w:val="24"/>
    <w:uiPriority w:val="99"/>
    <w:semiHidden/>
    <w:unhideWhenUsed/>
    <w:rsid w:val="00E424F2"/>
    <w:pPr>
      <w:spacing w:after="120" w:line="480" w:lineRule="auto"/>
    </w:pPr>
    <w:rPr>
      <w:rFonts w:ascii="Times New Roman" w:eastAsia="Times New Roman" w:hAnsi="Times New Roman"/>
      <w:sz w:val="20"/>
      <w:szCs w:val="20"/>
      <w:lang w:eastAsia="ru-RU"/>
    </w:rPr>
  </w:style>
  <w:style w:type="character" w:customStyle="1" w:styleId="24">
    <w:name w:val="Основной текст 2 Знак"/>
    <w:link w:val="23"/>
    <w:uiPriority w:val="99"/>
    <w:semiHidden/>
    <w:rsid w:val="00E424F2"/>
    <w:rPr>
      <w:rFonts w:ascii="Times New Roman" w:eastAsia="Times New Roman" w:hAnsi="Times New Roman"/>
    </w:rPr>
  </w:style>
  <w:style w:type="paragraph" w:styleId="afe">
    <w:name w:val="No Spacing"/>
    <w:qFormat/>
    <w:rsid w:val="00E424F2"/>
    <w:rPr>
      <w:rFonts w:ascii="Times New Roman" w:eastAsia="Times New Roman" w:hAnsi="Times New Roman"/>
      <w:sz w:val="24"/>
      <w:szCs w:val="24"/>
    </w:rPr>
  </w:style>
  <w:style w:type="paragraph" w:customStyle="1" w:styleId="c1">
    <w:name w:val="c1"/>
    <w:basedOn w:val="a"/>
    <w:rsid w:val="00E424F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11">
    <w:name w:val="Заголовок 1 Знак1"/>
    <w:uiPriority w:val="9"/>
    <w:rsid w:val="00E424F2"/>
    <w:rPr>
      <w:rFonts w:ascii="Cambria" w:eastAsia="Times New Roman" w:hAnsi="Cambria" w:cs="Times New Roman"/>
      <w:b/>
      <w:bCs/>
      <w:color w:val="365F91"/>
      <w:sz w:val="28"/>
      <w:szCs w:val="28"/>
    </w:rPr>
  </w:style>
  <w:style w:type="character" w:customStyle="1" w:styleId="510">
    <w:name w:val="Заголовок 5 Знак1"/>
    <w:uiPriority w:val="9"/>
    <w:semiHidden/>
    <w:rsid w:val="00E424F2"/>
    <w:rPr>
      <w:rFonts w:ascii="Cambria" w:eastAsia="Times New Roman" w:hAnsi="Cambria" w:cs="Times New Roman"/>
      <w:color w:val="243F6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053"/>
    <w:pPr>
      <w:spacing w:after="200" w:line="276" w:lineRule="auto"/>
    </w:pPr>
    <w:rPr>
      <w:sz w:val="22"/>
      <w:szCs w:val="22"/>
      <w:lang w:eastAsia="en-US"/>
    </w:rPr>
  </w:style>
  <w:style w:type="paragraph" w:styleId="1">
    <w:name w:val="heading 1"/>
    <w:basedOn w:val="a"/>
    <w:next w:val="a"/>
    <w:link w:val="10"/>
    <w:uiPriority w:val="9"/>
    <w:qFormat/>
    <w:rsid w:val="00E424F2"/>
    <w:pPr>
      <w:keepNext/>
      <w:keepLines/>
      <w:spacing w:before="480" w:after="0"/>
      <w:outlineLvl w:val="0"/>
    </w:pPr>
    <w:rPr>
      <w:rFonts w:ascii="Cambria" w:eastAsia="Times New Roman" w:hAnsi="Cambria"/>
      <w:b/>
      <w:bCs/>
      <w:color w:val="365F91"/>
      <w:sz w:val="28"/>
      <w:szCs w:val="28"/>
      <w:lang w:eastAsia="ru-RU"/>
    </w:rPr>
  </w:style>
  <w:style w:type="paragraph" w:styleId="2">
    <w:name w:val="heading 2"/>
    <w:basedOn w:val="a"/>
    <w:next w:val="a"/>
    <w:link w:val="20"/>
    <w:uiPriority w:val="9"/>
    <w:unhideWhenUsed/>
    <w:qFormat/>
    <w:rsid w:val="002D1321"/>
    <w:pPr>
      <w:keepNext/>
      <w:spacing w:before="240" w:after="60"/>
      <w:outlineLvl w:val="1"/>
    </w:pPr>
    <w:rPr>
      <w:rFonts w:ascii="Cambria" w:eastAsia="Times New Roman" w:hAnsi="Cambria"/>
      <w:b/>
      <w:bCs/>
      <w:i/>
      <w:iCs/>
      <w:sz w:val="28"/>
      <w:szCs w:val="28"/>
    </w:rPr>
  </w:style>
  <w:style w:type="paragraph" w:styleId="5">
    <w:name w:val="heading 5"/>
    <w:basedOn w:val="a"/>
    <w:next w:val="a"/>
    <w:link w:val="50"/>
    <w:uiPriority w:val="9"/>
    <w:qFormat/>
    <w:rsid w:val="000411F8"/>
    <w:pPr>
      <w:keepNext/>
      <w:spacing w:after="0" w:line="240" w:lineRule="auto"/>
      <w:jc w:val="center"/>
      <w:outlineLvl w:val="4"/>
    </w:pPr>
    <w:rPr>
      <w:rFonts w:ascii="Times New Roman" w:eastAsia="Times New Roman" w:hAnsi="Times New Roman"/>
      <w:b/>
      <w:bCs/>
      <w:caps/>
      <w:sz w:val="48"/>
      <w:szCs w:val="20"/>
      <w:lang w:val="x-none"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rsid w:val="000411F8"/>
    <w:rPr>
      <w:rFonts w:ascii="Times New Roman" w:eastAsia="Times New Roman" w:hAnsi="Times New Roman" w:cs="Times New Roman"/>
      <w:b/>
      <w:bCs/>
      <w:caps/>
      <w:sz w:val="48"/>
      <w:szCs w:val="20"/>
      <w:lang w:eastAsia="ru-RU"/>
    </w:rPr>
  </w:style>
  <w:style w:type="paragraph" w:styleId="a3">
    <w:name w:val="List Paragraph"/>
    <w:basedOn w:val="a"/>
    <w:link w:val="a4"/>
    <w:qFormat/>
    <w:rsid w:val="002D1923"/>
    <w:pPr>
      <w:ind w:left="720"/>
      <w:contextualSpacing/>
    </w:pPr>
    <w:rPr>
      <w:lang w:val="x-none"/>
    </w:rPr>
  </w:style>
  <w:style w:type="paragraph" w:styleId="a5">
    <w:name w:val="header"/>
    <w:basedOn w:val="a"/>
    <w:link w:val="a6"/>
    <w:uiPriority w:val="99"/>
    <w:unhideWhenUsed/>
    <w:rsid w:val="004E6D90"/>
    <w:pPr>
      <w:tabs>
        <w:tab w:val="center" w:pos="4677"/>
        <w:tab w:val="right" w:pos="9355"/>
      </w:tabs>
      <w:spacing w:after="0" w:line="240" w:lineRule="auto"/>
      <w:ind w:firstLine="709"/>
      <w:jc w:val="both"/>
    </w:pPr>
  </w:style>
  <w:style w:type="character" w:customStyle="1" w:styleId="a6">
    <w:name w:val="Верхний колонтитул Знак"/>
    <w:basedOn w:val="a0"/>
    <w:link w:val="a5"/>
    <w:uiPriority w:val="99"/>
    <w:rsid w:val="004E6D90"/>
  </w:style>
  <w:style w:type="paragraph" w:customStyle="1" w:styleId="ConsPlusCell">
    <w:name w:val="ConsPlusCell"/>
    <w:uiPriority w:val="99"/>
    <w:rsid w:val="004E6D90"/>
    <w:pPr>
      <w:widowControl w:val="0"/>
      <w:autoSpaceDE w:val="0"/>
      <w:autoSpaceDN w:val="0"/>
      <w:adjustRightInd w:val="0"/>
    </w:pPr>
    <w:rPr>
      <w:rFonts w:eastAsia="Times New Roman" w:cs="Calibri"/>
      <w:sz w:val="22"/>
      <w:szCs w:val="22"/>
    </w:rPr>
  </w:style>
  <w:style w:type="paragraph" w:customStyle="1" w:styleId="ConsPlusTitle">
    <w:name w:val="ConsPlusTitle"/>
    <w:rsid w:val="004E6D90"/>
    <w:pPr>
      <w:widowControl w:val="0"/>
      <w:autoSpaceDE w:val="0"/>
      <w:autoSpaceDN w:val="0"/>
      <w:adjustRightInd w:val="0"/>
    </w:pPr>
    <w:rPr>
      <w:rFonts w:eastAsia="Times New Roman" w:cs="Calibri"/>
      <w:b/>
      <w:bCs/>
      <w:sz w:val="22"/>
      <w:szCs w:val="22"/>
    </w:rPr>
  </w:style>
  <w:style w:type="paragraph" w:styleId="a7">
    <w:name w:val="footer"/>
    <w:basedOn w:val="a"/>
    <w:link w:val="a8"/>
    <w:unhideWhenUsed/>
    <w:rsid w:val="006F4326"/>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6F4326"/>
  </w:style>
  <w:style w:type="paragraph" w:customStyle="1" w:styleId="ConsPlusNormal">
    <w:name w:val="ConsPlusNormal"/>
    <w:link w:val="ConsPlusNormal0"/>
    <w:rsid w:val="001A601F"/>
    <w:pPr>
      <w:widowControl w:val="0"/>
      <w:autoSpaceDE w:val="0"/>
      <w:autoSpaceDN w:val="0"/>
      <w:adjustRightInd w:val="0"/>
    </w:pPr>
    <w:rPr>
      <w:rFonts w:eastAsia="Times New Roman"/>
      <w:sz w:val="22"/>
      <w:szCs w:val="22"/>
    </w:rPr>
  </w:style>
  <w:style w:type="paragraph" w:styleId="a9">
    <w:name w:val="caption"/>
    <w:basedOn w:val="a"/>
    <w:uiPriority w:val="99"/>
    <w:qFormat/>
    <w:rsid w:val="00505B38"/>
    <w:pPr>
      <w:spacing w:after="0" w:line="240" w:lineRule="auto"/>
      <w:jc w:val="center"/>
    </w:pPr>
    <w:rPr>
      <w:rFonts w:ascii="Times New Roman" w:eastAsia="Times New Roman" w:hAnsi="Times New Roman"/>
      <w:sz w:val="28"/>
      <w:szCs w:val="24"/>
      <w:lang w:eastAsia="ru-RU"/>
    </w:rPr>
  </w:style>
  <w:style w:type="paragraph" w:styleId="aa">
    <w:name w:val="Title"/>
    <w:basedOn w:val="a"/>
    <w:link w:val="ab"/>
    <w:qFormat/>
    <w:rsid w:val="00910CE0"/>
    <w:pPr>
      <w:spacing w:after="0" w:line="240" w:lineRule="auto"/>
      <w:jc w:val="center"/>
    </w:pPr>
    <w:rPr>
      <w:rFonts w:ascii="Times New Roman" w:eastAsia="Times New Roman" w:hAnsi="Times New Roman"/>
      <w:sz w:val="28"/>
      <w:szCs w:val="28"/>
      <w:lang w:val="x-none" w:eastAsia="ru-RU"/>
    </w:rPr>
  </w:style>
  <w:style w:type="character" w:customStyle="1" w:styleId="ab">
    <w:name w:val="Название Знак"/>
    <w:link w:val="aa"/>
    <w:rsid w:val="00910CE0"/>
    <w:rPr>
      <w:rFonts w:ascii="Times New Roman" w:eastAsia="Times New Roman" w:hAnsi="Times New Roman" w:cs="Times New Roman"/>
      <w:sz w:val="28"/>
      <w:szCs w:val="28"/>
      <w:lang w:eastAsia="ru-RU"/>
    </w:rPr>
  </w:style>
  <w:style w:type="paragraph" w:styleId="ac">
    <w:name w:val="Body Text"/>
    <w:basedOn w:val="a"/>
    <w:link w:val="ad"/>
    <w:uiPriority w:val="99"/>
    <w:rsid w:val="000F6013"/>
    <w:pPr>
      <w:spacing w:after="120" w:line="240" w:lineRule="auto"/>
    </w:pPr>
    <w:rPr>
      <w:rFonts w:ascii="Times New Roman" w:eastAsia="Times New Roman" w:hAnsi="Times New Roman"/>
      <w:sz w:val="24"/>
      <w:szCs w:val="24"/>
      <w:lang w:val="x-none" w:eastAsia="ru-RU"/>
    </w:rPr>
  </w:style>
  <w:style w:type="character" w:customStyle="1" w:styleId="ad">
    <w:name w:val="Основной текст Знак"/>
    <w:link w:val="ac"/>
    <w:uiPriority w:val="99"/>
    <w:rsid w:val="000F6013"/>
    <w:rPr>
      <w:rFonts w:ascii="Times New Roman" w:eastAsia="Times New Roman" w:hAnsi="Times New Roman" w:cs="Times New Roman"/>
      <w:sz w:val="24"/>
      <w:szCs w:val="24"/>
      <w:lang w:eastAsia="ru-RU"/>
    </w:rPr>
  </w:style>
  <w:style w:type="table" w:styleId="ae">
    <w:name w:val="Table Grid"/>
    <w:basedOn w:val="a1"/>
    <w:uiPriority w:val="59"/>
    <w:rsid w:val="00A03F8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F00031"/>
    <w:pPr>
      <w:spacing w:after="0" w:line="240" w:lineRule="auto"/>
    </w:pPr>
    <w:rPr>
      <w:rFonts w:ascii="Tahoma" w:hAnsi="Tahoma"/>
      <w:sz w:val="16"/>
      <w:szCs w:val="16"/>
      <w:lang w:val="x-none" w:eastAsia="x-none"/>
    </w:rPr>
  </w:style>
  <w:style w:type="character" w:customStyle="1" w:styleId="af0">
    <w:name w:val="Текст выноски Знак"/>
    <w:link w:val="af"/>
    <w:uiPriority w:val="99"/>
    <w:semiHidden/>
    <w:rsid w:val="00F00031"/>
    <w:rPr>
      <w:rFonts w:ascii="Tahoma" w:hAnsi="Tahoma" w:cs="Tahoma"/>
      <w:sz w:val="16"/>
      <w:szCs w:val="16"/>
    </w:rPr>
  </w:style>
  <w:style w:type="paragraph" w:customStyle="1" w:styleId="ConsPlusNonformat">
    <w:name w:val="ConsPlusNonformat"/>
    <w:link w:val="ConsPlusNonformat0"/>
    <w:rsid w:val="0005140A"/>
    <w:pPr>
      <w:widowControl w:val="0"/>
      <w:autoSpaceDE w:val="0"/>
      <w:autoSpaceDN w:val="0"/>
      <w:adjustRightInd w:val="0"/>
    </w:pPr>
    <w:rPr>
      <w:rFonts w:ascii="Courier New" w:eastAsia="Times New Roman" w:hAnsi="Courier New" w:cs="Courier New"/>
    </w:rPr>
  </w:style>
  <w:style w:type="paragraph" w:customStyle="1" w:styleId="xl28">
    <w:name w:val="xl28"/>
    <w:basedOn w:val="a"/>
    <w:rsid w:val="00293C1D"/>
    <w:pPr>
      <w:spacing w:before="100" w:beforeAutospacing="1" w:after="100" w:afterAutospacing="1" w:line="240" w:lineRule="auto"/>
      <w:jc w:val="center"/>
    </w:pPr>
    <w:rPr>
      <w:rFonts w:ascii="Arial" w:eastAsia="Times New Roman" w:hAnsi="Arial" w:cs="Arial"/>
      <w:b/>
      <w:bCs/>
      <w:sz w:val="28"/>
      <w:szCs w:val="28"/>
      <w:lang w:eastAsia="ru-RU"/>
    </w:rPr>
  </w:style>
  <w:style w:type="paragraph" w:styleId="3">
    <w:name w:val="Body Text Indent 3"/>
    <w:basedOn w:val="a"/>
    <w:link w:val="30"/>
    <w:uiPriority w:val="99"/>
    <w:rsid w:val="00DE4C35"/>
    <w:pPr>
      <w:spacing w:after="120" w:line="240" w:lineRule="auto"/>
      <w:ind w:left="283"/>
    </w:pPr>
    <w:rPr>
      <w:rFonts w:ascii="Times New Roman" w:eastAsia="Times New Roman" w:hAnsi="Times New Roman"/>
      <w:sz w:val="16"/>
      <w:szCs w:val="16"/>
      <w:lang w:val="x-none" w:eastAsia="ru-RU"/>
    </w:rPr>
  </w:style>
  <w:style w:type="character" w:customStyle="1" w:styleId="30">
    <w:name w:val="Основной текст с отступом 3 Знак"/>
    <w:link w:val="3"/>
    <w:uiPriority w:val="99"/>
    <w:rsid w:val="00DE4C35"/>
    <w:rPr>
      <w:rFonts w:ascii="Times New Roman" w:eastAsia="Times New Roman" w:hAnsi="Times New Roman" w:cs="Times New Roman"/>
      <w:sz w:val="16"/>
      <w:szCs w:val="16"/>
      <w:lang w:eastAsia="ru-RU"/>
    </w:rPr>
  </w:style>
  <w:style w:type="paragraph" w:styleId="af1">
    <w:name w:val="Body Text Indent"/>
    <w:basedOn w:val="a"/>
    <w:link w:val="af2"/>
    <w:unhideWhenUsed/>
    <w:rsid w:val="00E84365"/>
    <w:pPr>
      <w:spacing w:after="120"/>
      <w:ind w:left="283"/>
    </w:pPr>
  </w:style>
  <w:style w:type="character" w:customStyle="1" w:styleId="af2">
    <w:name w:val="Основной текст с отступом Знак"/>
    <w:basedOn w:val="a0"/>
    <w:link w:val="af1"/>
    <w:rsid w:val="00E84365"/>
  </w:style>
  <w:style w:type="paragraph" w:customStyle="1" w:styleId="11">
    <w:name w:val="Знак1"/>
    <w:basedOn w:val="a"/>
    <w:uiPriority w:val="99"/>
    <w:rsid w:val="000411F8"/>
    <w:pPr>
      <w:spacing w:before="100" w:beforeAutospacing="1" w:after="100" w:afterAutospacing="1" w:line="240" w:lineRule="auto"/>
    </w:pPr>
    <w:rPr>
      <w:rFonts w:ascii="Tahoma" w:eastAsia="Times New Roman" w:hAnsi="Tahoma"/>
      <w:sz w:val="20"/>
      <w:szCs w:val="20"/>
      <w:lang w:val="en-US"/>
    </w:rPr>
  </w:style>
  <w:style w:type="character" w:styleId="af3">
    <w:name w:val="page number"/>
    <w:basedOn w:val="a0"/>
    <w:uiPriority w:val="99"/>
    <w:rsid w:val="000411F8"/>
  </w:style>
  <w:style w:type="paragraph" w:customStyle="1" w:styleId="af4">
    <w:name w:val="Знак Знак Знак"/>
    <w:basedOn w:val="a"/>
    <w:uiPriority w:val="99"/>
    <w:rsid w:val="000411F8"/>
    <w:pPr>
      <w:spacing w:after="160" w:line="240" w:lineRule="exact"/>
    </w:pPr>
    <w:rPr>
      <w:rFonts w:ascii="Verdana" w:eastAsia="MS Mincho" w:hAnsi="Verdana"/>
      <w:sz w:val="20"/>
      <w:szCs w:val="20"/>
      <w:lang w:val="en-GB"/>
    </w:rPr>
  </w:style>
  <w:style w:type="character" w:customStyle="1" w:styleId="af5">
    <w:name w:val="Схема документа Знак"/>
    <w:link w:val="af6"/>
    <w:uiPriority w:val="99"/>
    <w:rsid w:val="00727A7A"/>
    <w:rPr>
      <w:rFonts w:ascii="Tahoma" w:eastAsia="Times New Roman" w:hAnsi="Tahoma" w:cs="Tahoma"/>
      <w:sz w:val="16"/>
      <w:szCs w:val="16"/>
      <w:lang w:eastAsia="ru-RU"/>
    </w:rPr>
  </w:style>
  <w:style w:type="paragraph" w:styleId="af6">
    <w:name w:val="Document Map"/>
    <w:basedOn w:val="a"/>
    <w:link w:val="af5"/>
    <w:uiPriority w:val="99"/>
    <w:semiHidden/>
    <w:rsid w:val="00727A7A"/>
    <w:pPr>
      <w:spacing w:after="0" w:line="240" w:lineRule="auto"/>
    </w:pPr>
    <w:rPr>
      <w:rFonts w:ascii="Tahoma" w:eastAsia="Times New Roman" w:hAnsi="Tahoma"/>
      <w:sz w:val="16"/>
      <w:szCs w:val="16"/>
      <w:lang w:val="x-none" w:eastAsia="ru-RU"/>
    </w:rPr>
  </w:style>
  <w:style w:type="paragraph" w:customStyle="1" w:styleId="12">
    <w:name w:val="Абзац списка1"/>
    <w:basedOn w:val="a"/>
    <w:rsid w:val="005053B6"/>
    <w:pPr>
      <w:ind w:left="720"/>
    </w:pPr>
    <w:rPr>
      <w:rFonts w:eastAsia="Times New Roman"/>
      <w:lang w:eastAsia="ru-RU"/>
    </w:rPr>
  </w:style>
  <w:style w:type="character" w:styleId="af7">
    <w:name w:val="Hyperlink"/>
    <w:uiPriority w:val="99"/>
    <w:unhideWhenUsed/>
    <w:rsid w:val="005053B6"/>
    <w:rPr>
      <w:color w:val="0000FF"/>
      <w:u w:val="single"/>
    </w:rPr>
  </w:style>
  <w:style w:type="paragraph" w:styleId="af8">
    <w:name w:val="Normal (Web)"/>
    <w:basedOn w:val="a"/>
    <w:uiPriority w:val="99"/>
    <w:unhideWhenUsed/>
    <w:rsid w:val="005263A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
    <w:name w:val="Абзац списка2"/>
    <w:basedOn w:val="a"/>
    <w:rsid w:val="00944709"/>
    <w:pPr>
      <w:ind w:left="720"/>
    </w:pPr>
    <w:rPr>
      <w:rFonts w:eastAsia="Times New Roman"/>
      <w:lang w:eastAsia="ru-RU"/>
    </w:rPr>
  </w:style>
  <w:style w:type="character" w:customStyle="1" w:styleId="FontStyle12">
    <w:name w:val="Font Style12"/>
    <w:uiPriority w:val="99"/>
    <w:rsid w:val="00D517AC"/>
    <w:rPr>
      <w:rFonts w:ascii="Times New Roman" w:hAnsi="Times New Roman" w:cs="Times New Roman"/>
      <w:sz w:val="26"/>
      <w:szCs w:val="26"/>
    </w:rPr>
  </w:style>
  <w:style w:type="paragraph" w:styleId="af9">
    <w:name w:val="endnote text"/>
    <w:basedOn w:val="a"/>
    <w:link w:val="afa"/>
    <w:uiPriority w:val="99"/>
    <w:semiHidden/>
    <w:unhideWhenUsed/>
    <w:rsid w:val="00912B37"/>
    <w:rPr>
      <w:rFonts w:eastAsia="Times New Roman"/>
      <w:sz w:val="20"/>
      <w:szCs w:val="20"/>
      <w:lang w:val="x-none" w:eastAsia="ru-RU"/>
    </w:rPr>
  </w:style>
  <w:style w:type="character" w:customStyle="1" w:styleId="afa">
    <w:name w:val="Текст концевой сноски Знак"/>
    <w:link w:val="af9"/>
    <w:uiPriority w:val="99"/>
    <w:semiHidden/>
    <w:rsid w:val="00912B37"/>
    <w:rPr>
      <w:rFonts w:ascii="Calibri" w:eastAsia="Times New Roman" w:hAnsi="Calibri" w:cs="Times New Roman"/>
      <w:sz w:val="20"/>
      <w:szCs w:val="20"/>
      <w:lang w:eastAsia="ru-RU"/>
    </w:rPr>
  </w:style>
  <w:style w:type="character" w:styleId="afb">
    <w:name w:val="endnote reference"/>
    <w:uiPriority w:val="99"/>
    <w:semiHidden/>
    <w:unhideWhenUsed/>
    <w:rsid w:val="00912B37"/>
    <w:rPr>
      <w:vertAlign w:val="superscript"/>
    </w:rPr>
  </w:style>
  <w:style w:type="paragraph" w:customStyle="1" w:styleId="CharChar1CharChar1CharChar">
    <w:name w:val="Char Char Знак Знак1 Char Char1 Знак Знак Char Char"/>
    <w:basedOn w:val="a"/>
    <w:rsid w:val="008215FF"/>
    <w:pPr>
      <w:spacing w:before="100" w:beforeAutospacing="1" w:after="100" w:afterAutospacing="1" w:line="240" w:lineRule="auto"/>
    </w:pPr>
    <w:rPr>
      <w:rFonts w:ascii="Tahoma" w:eastAsia="Times New Roman" w:hAnsi="Tahoma" w:cs="Tahoma"/>
      <w:sz w:val="20"/>
      <w:szCs w:val="20"/>
      <w:lang w:val="en-US"/>
    </w:rPr>
  </w:style>
  <w:style w:type="character" w:customStyle="1" w:styleId="20">
    <w:name w:val="Заголовок 2 Знак"/>
    <w:link w:val="2"/>
    <w:uiPriority w:val="9"/>
    <w:rsid w:val="002D1321"/>
    <w:rPr>
      <w:rFonts w:ascii="Cambria" w:eastAsia="Times New Roman" w:hAnsi="Cambria"/>
      <w:b/>
      <w:bCs/>
      <w:i/>
      <w:iCs/>
      <w:sz w:val="28"/>
      <w:szCs w:val="28"/>
      <w:lang w:eastAsia="en-US"/>
    </w:rPr>
  </w:style>
  <w:style w:type="character" w:customStyle="1" w:styleId="ConsPlusNonformat0">
    <w:name w:val="ConsPlusNonformat Знак"/>
    <w:link w:val="ConsPlusNonformat"/>
    <w:rsid w:val="00697811"/>
    <w:rPr>
      <w:rFonts w:ascii="Courier New" w:eastAsia="Times New Roman" w:hAnsi="Courier New" w:cs="Courier New"/>
      <w:lang w:val="ru-RU" w:eastAsia="ru-RU" w:bidi="ar-SA"/>
    </w:rPr>
  </w:style>
  <w:style w:type="character" w:customStyle="1" w:styleId="a4">
    <w:name w:val="Абзац списка Знак"/>
    <w:link w:val="a3"/>
    <w:locked/>
    <w:rsid w:val="00823C97"/>
    <w:rPr>
      <w:sz w:val="22"/>
      <w:szCs w:val="22"/>
      <w:lang w:eastAsia="en-US"/>
    </w:rPr>
  </w:style>
  <w:style w:type="table" w:customStyle="1" w:styleId="22">
    <w:name w:val="Сетка таблицы2"/>
    <w:basedOn w:val="a1"/>
    <w:next w:val="ae"/>
    <w:uiPriority w:val="59"/>
    <w:rsid w:val="00791B3E"/>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link w:val="1"/>
    <w:uiPriority w:val="9"/>
    <w:rsid w:val="00E424F2"/>
    <w:rPr>
      <w:rFonts w:ascii="Cambria" w:eastAsia="Times New Roman" w:hAnsi="Cambria"/>
      <w:b/>
      <w:bCs/>
      <w:color w:val="365F91"/>
      <w:sz w:val="28"/>
      <w:szCs w:val="28"/>
    </w:rPr>
  </w:style>
  <w:style w:type="table" w:customStyle="1" w:styleId="13">
    <w:name w:val="Сетка таблицы1"/>
    <w:basedOn w:val="a1"/>
    <w:next w:val="ae"/>
    <w:uiPriority w:val="59"/>
    <w:rsid w:val="00E424F2"/>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0">
    <w:name w:val="Заголовок 11"/>
    <w:basedOn w:val="a"/>
    <w:next w:val="a"/>
    <w:uiPriority w:val="9"/>
    <w:qFormat/>
    <w:rsid w:val="00E424F2"/>
    <w:pPr>
      <w:keepNext/>
      <w:keepLines/>
      <w:spacing w:before="480" w:after="0" w:line="240" w:lineRule="auto"/>
      <w:outlineLvl w:val="0"/>
    </w:pPr>
    <w:rPr>
      <w:rFonts w:ascii="Cambria" w:eastAsia="Times New Roman" w:hAnsi="Cambria"/>
      <w:b/>
      <w:bCs/>
      <w:color w:val="365F91"/>
      <w:sz w:val="28"/>
      <w:szCs w:val="28"/>
      <w:lang w:eastAsia="ru-RU"/>
    </w:rPr>
  </w:style>
  <w:style w:type="paragraph" w:customStyle="1" w:styleId="51">
    <w:name w:val="Заголовок 51"/>
    <w:basedOn w:val="a"/>
    <w:next w:val="a"/>
    <w:uiPriority w:val="9"/>
    <w:semiHidden/>
    <w:unhideWhenUsed/>
    <w:qFormat/>
    <w:rsid w:val="00E424F2"/>
    <w:pPr>
      <w:keepNext/>
      <w:keepLines/>
      <w:spacing w:before="200" w:after="0" w:line="240" w:lineRule="auto"/>
      <w:outlineLvl w:val="4"/>
    </w:pPr>
    <w:rPr>
      <w:rFonts w:ascii="Cambria" w:eastAsia="Times New Roman" w:hAnsi="Cambria"/>
      <w:color w:val="243F60"/>
      <w:sz w:val="20"/>
      <w:szCs w:val="20"/>
      <w:lang w:eastAsia="ru-RU"/>
    </w:rPr>
  </w:style>
  <w:style w:type="numbering" w:customStyle="1" w:styleId="14">
    <w:name w:val="Нет списка1"/>
    <w:next w:val="a2"/>
    <w:uiPriority w:val="99"/>
    <w:semiHidden/>
    <w:unhideWhenUsed/>
    <w:rsid w:val="00E424F2"/>
  </w:style>
  <w:style w:type="character" w:styleId="afc">
    <w:name w:val="Strong"/>
    <w:uiPriority w:val="22"/>
    <w:qFormat/>
    <w:rsid w:val="00E424F2"/>
    <w:rPr>
      <w:b/>
      <w:bCs/>
    </w:rPr>
  </w:style>
  <w:style w:type="table" w:customStyle="1" w:styleId="31">
    <w:name w:val="Сетка таблицы3"/>
    <w:basedOn w:val="a1"/>
    <w:next w:val="ae"/>
    <w:uiPriority w:val="59"/>
    <w:rsid w:val="00E424F2"/>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sPlusNormal0">
    <w:name w:val="ConsPlusNormal Знак"/>
    <w:link w:val="ConsPlusNormal"/>
    <w:locked/>
    <w:rsid w:val="00E424F2"/>
    <w:rPr>
      <w:rFonts w:eastAsia="Times New Roman"/>
      <w:sz w:val="22"/>
      <w:szCs w:val="22"/>
      <w:lang w:bidi="ar-SA"/>
    </w:rPr>
  </w:style>
  <w:style w:type="character" w:styleId="afd">
    <w:name w:val="Emphasis"/>
    <w:qFormat/>
    <w:rsid w:val="00E424F2"/>
    <w:rPr>
      <w:i/>
      <w:iCs/>
    </w:rPr>
  </w:style>
  <w:style w:type="paragraph" w:styleId="23">
    <w:name w:val="Body Text 2"/>
    <w:basedOn w:val="a"/>
    <w:link w:val="24"/>
    <w:uiPriority w:val="99"/>
    <w:semiHidden/>
    <w:unhideWhenUsed/>
    <w:rsid w:val="00E424F2"/>
    <w:pPr>
      <w:spacing w:after="120" w:line="480" w:lineRule="auto"/>
    </w:pPr>
    <w:rPr>
      <w:rFonts w:ascii="Times New Roman" w:eastAsia="Times New Roman" w:hAnsi="Times New Roman"/>
      <w:sz w:val="20"/>
      <w:szCs w:val="20"/>
      <w:lang w:eastAsia="ru-RU"/>
    </w:rPr>
  </w:style>
  <w:style w:type="character" w:customStyle="1" w:styleId="24">
    <w:name w:val="Основной текст 2 Знак"/>
    <w:link w:val="23"/>
    <w:uiPriority w:val="99"/>
    <w:semiHidden/>
    <w:rsid w:val="00E424F2"/>
    <w:rPr>
      <w:rFonts w:ascii="Times New Roman" w:eastAsia="Times New Roman" w:hAnsi="Times New Roman"/>
    </w:rPr>
  </w:style>
  <w:style w:type="paragraph" w:styleId="afe">
    <w:name w:val="No Spacing"/>
    <w:qFormat/>
    <w:rsid w:val="00E424F2"/>
    <w:rPr>
      <w:rFonts w:ascii="Times New Roman" w:eastAsia="Times New Roman" w:hAnsi="Times New Roman"/>
      <w:sz w:val="24"/>
      <w:szCs w:val="24"/>
    </w:rPr>
  </w:style>
  <w:style w:type="paragraph" w:customStyle="1" w:styleId="c1">
    <w:name w:val="c1"/>
    <w:basedOn w:val="a"/>
    <w:rsid w:val="00E424F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11">
    <w:name w:val="Заголовок 1 Знак1"/>
    <w:uiPriority w:val="9"/>
    <w:rsid w:val="00E424F2"/>
    <w:rPr>
      <w:rFonts w:ascii="Cambria" w:eastAsia="Times New Roman" w:hAnsi="Cambria" w:cs="Times New Roman"/>
      <w:b/>
      <w:bCs/>
      <w:color w:val="365F91"/>
      <w:sz w:val="28"/>
      <w:szCs w:val="28"/>
    </w:rPr>
  </w:style>
  <w:style w:type="character" w:customStyle="1" w:styleId="510">
    <w:name w:val="Заголовок 5 Знак1"/>
    <w:uiPriority w:val="9"/>
    <w:semiHidden/>
    <w:rsid w:val="00E424F2"/>
    <w:rPr>
      <w:rFonts w:ascii="Cambria" w:eastAsia="Times New Roman" w:hAnsi="Cambria" w:cs="Times New Roman"/>
      <w:color w:val="243F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193516">
      <w:bodyDiv w:val="1"/>
      <w:marLeft w:val="0"/>
      <w:marRight w:val="0"/>
      <w:marTop w:val="0"/>
      <w:marBottom w:val="0"/>
      <w:divBdr>
        <w:top w:val="none" w:sz="0" w:space="0" w:color="auto"/>
        <w:left w:val="none" w:sz="0" w:space="0" w:color="auto"/>
        <w:bottom w:val="none" w:sz="0" w:space="0" w:color="auto"/>
        <w:right w:val="none" w:sz="0" w:space="0" w:color="auto"/>
      </w:divBdr>
      <w:divsChild>
        <w:div w:id="1723141151">
          <w:marLeft w:val="547"/>
          <w:marRight w:val="0"/>
          <w:marTop w:val="0"/>
          <w:marBottom w:val="0"/>
          <w:divBdr>
            <w:top w:val="none" w:sz="0" w:space="0" w:color="auto"/>
            <w:left w:val="none" w:sz="0" w:space="0" w:color="auto"/>
            <w:bottom w:val="none" w:sz="0" w:space="0" w:color="auto"/>
            <w:right w:val="none" w:sz="0" w:space="0" w:color="auto"/>
          </w:divBdr>
        </w:div>
      </w:divsChild>
    </w:div>
    <w:div w:id="561216332">
      <w:bodyDiv w:val="1"/>
      <w:marLeft w:val="0"/>
      <w:marRight w:val="0"/>
      <w:marTop w:val="0"/>
      <w:marBottom w:val="0"/>
      <w:divBdr>
        <w:top w:val="none" w:sz="0" w:space="0" w:color="auto"/>
        <w:left w:val="none" w:sz="0" w:space="0" w:color="auto"/>
        <w:bottom w:val="none" w:sz="0" w:space="0" w:color="auto"/>
        <w:right w:val="none" w:sz="0" w:space="0" w:color="auto"/>
      </w:divBdr>
    </w:div>
    <w:div w:id="1261064972">
      <w:bodyDiv w:val="1"/>
      <w:marLeft w:val="0"/>
      <w:marRight w:val="0"/>
      <w:marTop w:val="0"/>
      <w:marBottom w:val="0"/>
      <w:divBdr>
        <w:top w:val="none" w:sz="0" w:space="0" w:color="auto"/>
        <w:left w:val="none" w:sz="0" w:space="0" w:color="auto"/>
        <w:bottom w:val="none" w:sz="0" w:space="0" w:color="auto"/>
        <w:right w:val="none" w:sz="0" w:space="0" w:color="auto"/>
      </w:divBdr>
    </w:div>
    <w:div w:id="1266622051">
      <w:bodyDiv w:val="1"/>
      <w:marLeft w:val="0"/>
      <w:marRight w:val="0"/>
      <w:marTop w:val="0"/>
      <w:marBottom w:val="0"/>
      <w:divBdr>
        <w:top w:val="none" w:sz="0" w:space="0" w:color="auto"/>
        <w:left w:val="none" w:sz="0" w:space="0" w:color="auto"/>
        <w:bottom w:val="none" w:sz="0" w:space="0" w:color="auto"/>
        <w:right w:val="none" w:sz="0" w:space="0" w:color="auto"/>
      </w:divBdr>
    </w:div>
    <w:div w:id="1422600197">
      <w:bodyDiv w:val="1"/>
      <w:marLeft w:val="0"/>
      <w:marRight w:val="0"/>
      <w:marTop w:val="0"/>
      <w:marBottom w:val="0"/>
      <w:divBdr>
        <w:top w:val="none" w:sz="0" w:space="0" w:color="auto"/>
        <w:left w:val="none" w:sz="0" w:space="0" w:color="auto"/>
        <w:bottom w:val="none" w:sz="0" w:space="0" w:color="auto"/>
        <w:right w:val="none" w:sz="0" w:space="0" w:color="auto"/>
      </w:divBdr>
    </w:div>
    <w:div w:id="1533421619">
      <w:bodyDiv w:val="1"/>
      <w:marLeft w:val="0"/>
      <w:marRight w:val="0"/>
      <w:marTop w:val="0"/>
      <w:marBottom w:val="0"/>
      <w:divBdr>
        <w:top w:val="none" w:sz="0" w:space="0" w:color="auto"/>
        <w:left w:val="none" w:sz="0" w:space="0" w:color="auto"/>
        <w:bottom w:val="none" w:sz="0" w:space="0" w:color="auto"/>
        <w:right w:val="none" w:sz="0" w:space="0" w:color="auto"/>
      </w:divBdr>
    </w:div>
    <w:div w:id="1696080448">
      <w:bodyDiv w:val="1"/>
      <w:marLeft w:val="0"/>
      <w:marRight w:val="0"/>
      <w:marTop w:val="0"/>
      <w:marBottom w:val="0"/>
      <w:divBdr>
        <w:top w:val="none" w:sz="0" w:space="0" w:color="auto"/>
        <w:left w:val="none" w:sz="0" w:space="0" w:color="auto"/>
        <w:bottom w:val="none" w:sz="0" w:space="0" w:color="auto"/>
        <w:right w:val="none" w:sz="0" w:space="0" w:color="auto"/>
      </w:divBdr>
    </w:div>
    <w:div w:id="1743866862">
      <w:bodyDiv w:val="1"/>
      <w:marLeft w:val="0"/>
      <w:marRight w:val="0"/>
      <w:marTop w:val="0"/>
      <w:marBottom w:val="0"/>
      <w:divBdr>
        <w:top w:val="none" w:sz="0" w:space="0" w:color="auto"/>
        <w:left w:val="none" w:sz="0" w:space="0" w:color="auto"/>
        <w:bottom w:val="none" w:sz="0" w:space="0" w:color="auto"/>
        <w:right w:val="none" w:sz="0" w:space="0" w:color="auto"/>
      </w:divBdr>
    </w:div>
    <w:div w:id="1895434651">
      <w:bodyDiv w:val="1"/>
      <w:marLeft w:val="0"/>
      <w:marRight w:val="0"/>
      <w:marTop w:val="0"/>
      <w:marBottom w:val="0"/>
      <w:divBdr>
        <w:top w:val="none" w:sz="0" w:space="0" w:color="auto"/>
        <w:left w:val="none" w:sz="0" w:space="0" w:color="auto"/>
        <w:bottom w:val="none" w:sz="0" w:space="0" w:color="auto"/>
        <w:right w:val="none" w:sz="0" w:space="0" w:color="auto"/>
      </w:divBdr>
      <w:divsChild>
        <w:div w:id="98255112">
          <w:marLeft w:val="547"/>
          <w:marRight w:val="0"/>
          <w:marTop w:val="0"/>
          <w:marBottom w:val="0"/>
          <w:divBdr>
            <w:top w:val="none" w:sz="0" w:space="0" w:color="auto"/>
            <w:left w:val="none" w:sz="0" w:space="0" w:color="auto"/>
            <w:bottom w:val="none" w:sz="0" w:space="0" w:color="auto"/>
            <w:right w:val="none" w:sz="0" w:space="0" w:color="auto"/>
          </w:divBdr>
        </w:div>
        <w:div w:id="1621186810">
          <w:marLeft w:val="547"/>
          <w:marRight w:val="0"/>
          <w:marTop w:val="0"/>
          <w:marBottom w:val="0"/>
          <w:divBdr>
            <w:top w:val="none" w:sz="0" w:space="0" w:color="auto"/>
            <w:left w:val="none" w:sz="0" w:space="0" w:color="auto"/>
            <w:bottom w:val="none" w:sz="0" w:space="0" w:color="auto"/>
            <w:right w:val="none" w:sz="0" w:space="0" w:color="auto"/>
          </w:divBdr>
        </w:div>
      </w:divsChild>
    </w:div>
    <w:div w:id="1971979934">
      <w:bodyDiv w:val="1"/>
      <w:marLeft w:val="0"/>
      <w:marRight w:val="0"/>
      <w:marTop w:val="0"/>
      <w:marBottom w:val="0"/>
      <w:divBdr>
        <w:top w:val="none" w:sz="0" w:space="0" w:color="auto"/>
        <w:left w:val="none" w:sz="0" w:space="0" w:color="auto"/>
        <w:bottom w:val="none" w:sz="0" w:space="0" w:color="auto"/>
        <w:right w:val="none" w:sz="0" w:space="0" w:color="auto"/>
      </w:divBdr>
      <w:divsChild>
        <w:div w:id="963539098">
          <w:marLeft w:val="547"/>
          <w:marRight w:val="0"/>
          <w:marTop w:val="0"/>
          <w:marBottom w:val="0"/>
          <w:divBdr>
            <w:top w:val="none" w:sz="0" w:space="0" w:color="auto"/>
            <w:left w:val="none" w:sz="0" w:space="0" w:color="auto"/>
            <w:bottom w:val="none" w:sz="0" w:space="0" w:color="auto"/>
            <w:right w:val="none" w:sz="0" w:space="0" w:color="auto"/>
          </w:divBdr>
        </w:div>
      </w:divsChild>
    </w:div>
    <w:div w:id="2024281856">
      <w:bodyDiv w:val="1"/>
      <w:marLeft w:val="0"/>
      <w:marRight w:val="0"/>
      <w:marTop w:val="0"/>
      <w:marBottom w:val="0"/>
      <w:divBdr>
        <w:top w:val="none" w:sz="0" w:space="0" w:color="auto"/>
        <w:left w:val="none" w:sz="0" w:space="0" w:color="auto"/>
        <w:bottom w:val="none" w:sz="0" w:space="0" w:color="auto"/>
        <w:right w:val="none" w:sz="0" w:space="0" w:color="auto"/>
      </w:divBdr>
      <w:divsChild>
        <w:div w:id="226186023">
          <w:marLeft w:val="0"/>
          <w:marRight w:val="0"/>
          <w:marTop w:val="0"/>
          <w:marBottom w:val="0"/>
          <w:divBdr>
            <w:top w:val="none" w:sz="0" w:space="0" w:color="auto"/>
            <w:left w:val="none" w:sz="0" w:space="0" w:color="auto"/>
            <w:bottom w:val="none" w:sz="0" w:space="0" w:color="auto"/>
            <w:right w:val="none" w:sz="0" w:space="0" w:color="auto"/>
          </w:divBdr>
        </w:div>
        <w:div w:id="733241527">
          <w:marLeft w:val="0"/>
          <w:marRight w:val="0"/>
          <w:marTop w:val="0"/>
          <w:marBottom w:val="0"/>
          <w:divBdr>
            <w:top w:val="none" w:sz="0" w:space="0" w:color="auto"/>
            <w:left w:val="none" w:sz="0" w:space="0" w:color="auto"/>
            <w:bottom w:val="none" w:sz="0" w:space="0" w:color="auto"/>
            <w:right w:val="none" w:sz="0" w:space="0" w:color="auto"/>
          </w:divBdr>
          <w:divsChild>
            <w:div w:id="52359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E0B86465DC94B22C7E8390BEAFDC7B1DA530C7761E18D0DAEEE8C179BAAD7690E335AC75B0304069FFD52A4o9K7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6A332-A544-461C-A1BA-18EF1FA71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9964</Words>
  <Characters>56800</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66631</CharactersWithSpaces>
  <SharedDoc>false</SharedDoc>
  <HLinks>
    <vt:vector size="6" baseType="variant">
      <vt:variant>
        <vt:i4>2883642</vt:i4>
      </vt:variant>
      <vt:variant>
        <vt:i4>0</vt:i4>
      </vt:variant>
      <vt:variant>
        <vt:i4>0</vt:i4>
      </vt:variant>
      <vt:variant>
        <vt:i4>5</vt:i4>
      </vt:variant>
      <vt:variant>
        <vt:lpwstr>consultantplus://offline/ref=1E0B86465DC94B22C7E8390BEAFDC7B1DA530C7761E18D0DAEEE8C179BAAD7690E335AC75B0304069FFD52A4o9K7G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malysheva</dc:creator>
  <cp:lastModifiedBy>Пользователь Windows</cp:lastModifiedBy>
  <cp:revision>2</cp:revision>
  <cp:lastPrinted>2017-01-18T03:49:00Z</cp:lastPrinted>
  <dcterms:created xsi:type="dcterms:W3CDTF">2017-01-20T02:03:00Z</dcterms:created>
  <dcterms:modified xsi:type="dcterms:W3CDTF">2017-01-20T02:03:00Z</dcterms:modified>
</cp:coreProperties>
</file>