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14" w:rsidRDefault="00447814" w:rsidP="00447814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14" w:rsidRDefault="00447814" w:rsidP="00447814">
      <w:pPr>
        <w:rPr>
          <w:sz w:val="28"/>
          <w:szCs w:val="28"/>
        </w:rPr>
      </w:pP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Pr="00204214" w:rsidRDefault="00447814" w:rsidP="00447814">
      <w:pPr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Default="007E232C" w:rsidP="0044781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47814" w:rsidRPr="00913F32">
        <w:rPr>
          <w:sz w:val="28"/>
          <w:szCs w:val="28"/>
        </w:rPr>
        <w:t>.</w:t>
      </w:r>
      <w:r w:rsidR="00447814">
        <w:rPr>
          <w:sz w:val="28"/>
          <w:szCs w:val="28"/>
        </w:rPr>
        <w:t>05</w:t>
      </w:r>
      <w:r w:rsidR="00447814" w:rsidRPr="00913F32">
        <w:rPr>
          <w:sz w:val="28"/>
          <w:szCs w:val="28"/>
        </w:rPr>
        <w:t>.202</w:t>
      </w:r>
      <w:r w:rsidR="00447814">
        <w:rPr>
          <w:sz w:val="28"/>
          <w:szCs w:val="28"/>
        </w:rPr>
        <w:t xml:space="preserve">2                                </w:t>
      </w:r>
      <w:r w:rsidR="00120DD2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 xml:space="preserve">с. Идринское </w:t>
      </w:r>
      <w:r w:rsidR="0044781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="00447814">
        <w:rPr>
          <w:sz w:val="28"/>
          <w:szCs w:val="28"/>
        </w:rPr>
        <w:t xml:space="preserve">  </w:t>
      </w:r>
      <w:r w:rsidR="00447814" w:rsidRPr="00913F32">
        <w:rPr>
          <w:sz w:val="28"/>
          <w:szCs w:val="28"/>
        </w:rPr>
        <w:t>№</w:t>
      </w:r>
      <w:r w:rsidR="00447814">
        <w:rPr>
          <w:sz w:val="28"/>
          <w:szCs w:val="28"/>
        </w:rPr>
        <w:t xml:space="preserve"> </w:t>
      </w:r>
      <w:r>
        <w:rPr>
          <w:sz w:val="28"/>
          <w:szCs w:val="28"/>
        </w:rPr>
        <w:t>114-р</w:t>
      </w:r>
    </w:p>
    <w:p w:rsidR="007E232C" w:rsidRDefault="007E232C" w:rsidP="00447814">
      <w:pPr>
        <w:rPr>
          <w:sz w:val="28"/>
          <w:szCs w:val="28"/>
        </w:rPr>
      </w:pPr>
    </w:p>
    <w:p w:rsidR="007E232C" w:rsidRDefault="007E232C" w:rsidP="00447814">
      <w:pPr>
        <w:rPr>
          <w:sz w:val="28"/>
          <w:szCs w:val="28"/>
        </w:rPr>
      </w:pPr>
    </w:p>
    <w:p w:rsidR="00447814" w:rsidRPr="003C470C" w:rsidRDefault="00447814" w:rsidP="0044781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  <w:r w:rsidR="007E232C">
        <w:rPr>
          <w:sz w:val="28"/>
          <w:szCs w:val="28"/>
        </w:rPr>
        <w:t xml:space="preserve"> администрации района от 22.12.2021</w:t>
      </w:r>
      <w:r>
        <w:rPr>
          <w:sz w:val="28"/>
          <w:szCs w:val="28"/>
        </w:rPr>
        <w:t xml:space="preserve"> № 210-р «</w:t>
      </w:r>
      <w:r w:rsidRPr="003B1584">
        <w:rPr>
          <w:sz w:val="28"/>
          <w:szCs w:val="28"/>
        </w:rPr>
        <w:t>Об утверждении</w:t>
      </w:r>
      <w:r w:rsidRPr="003C470C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плана проверок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bookmarkStart w:id="0" w:name="_GoBack"/>
      <w:bookmarkEnd w:id="0"/>
    </w:p>
    <w:p w:rsidR="00447814" w:rsidRPr="003C470C" w:rsidRDefault="00447814" w:rsidP="00447814">
      <w:pPr>
        <w:jc w:val="center"/>
        <w:rPr>
          <w:sz w:val="28"/>
          <w:szCs w:val="28"/>
        </w:rPr>
      </w:pPr>
    </w:p>
    <w:p w:rsidR="00120DD2" w:rsidRDefault="00120DD2" w:rsidP="00120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7814">
        <w:rPr>
          <w:sz w:val="28"/>
          <w:szCs w:val="28"/>
        </w:rPr>
        <w:t>1.Р</w:t>
      </w:r>
      <w:r w:rsidR="00447814" w:rsidRPr="00472BD1">
        <w:rPr>
          <w:sz w:val="28"/>
          <w:szCs w:val="28"/>
        </w:rPr>
        <w:t>уководствуясь статьями 19, 33 Устава Идринского района</w:t>
      </w:r>
      <w:r w:rsidR="00447814">
        <w:rPr>
          <w:sz w:val="28"/>
          <w:szCs w:val="28"/>
        </w:rPr>
        <w:t xml:space="preserve">, в соответствии с постановлением администрации Идринского района от 16.12.2019 № 937-п «Об утверждении Положения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права» внести в </w:t>
      </w:r>
      <w:r w:rsidR="007E232C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района от 22.12.2021 № 210-р «</w:t>
      </w:r>
      <w:r w:rsidRPr="003B1584">
        <w:rPr>
          <w:sz w:val="28"/>
          <w:szCs w:val="28"/>
        </w:rPr>
        <w:t>Об утверждении</w:t>
      </w:r>
      <w:r w:rsidRPr="003C470C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плана проверок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873DE4">
        <w:rPr>
          <w:sz w:val="28"/>
          <w:szCs w:val="28"/>
        </w:rPr>
        <w:t xml:space="preserve"> </w:t>
      </w:r>
      <w:r w:rsidR="007E232C">
        <w:rPr>
          <w:sz w:val="28"/>
          <w:szCs w:val="28"/>
        </w:rPr>
        <w:t xml:space="preserve">следующие изменения: </w:t>
      </w:r>
    </w:p>
    <w:p w:rsidR="00447814" w:rsidRPr="00472BD1" w:rsidRDefault="00120DD2" w:rsidP="00120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приложении к распоряжению </w:t>
      </w:r>
      <w:r w:rsidR="00447814">
        <w:rPr>
          <w:sz w:val="28"/>
          <w:szCs w:val="28"/>
        </w:rPr>
        <w:t>дат</w:t>
      </w:r>
      <w:r w:rsidR="007E232C">
        <w:rPr>
          <w:sz w:val="28"/>
          <w:szCs w:val="28"/>
        </w:rPr>
        <w:t>ой</w:t>
      </w:r>
      <w:r w:rsidR="00447814">
        <w:rPr>
          <w:sz w:val="28"/>
          <w:szCs w:val="28"/>
        </w:rPr>
        <w:t xml:space="preserve"> начала проведения проверки и дат</w:t>
      </w:r>
      <w:r w:rsidR="007E232C">
        <w:rPr>
          <w:sz w:val="28"/>
          <w:szCs w:val="28"/>
        </w:rPr>
        <w:t>ой</w:t>
      </w:r>
      <w:r w:rsidR="00447814">
        <w:rPr>
          <w:sz w:val="28"/>
          <w:szCs w:val="28"/>
        </w:rPr>
        <w:t xml:space="preserve"> окончания проведения проверки по МКОУ </w:t>
      </w:r>
      <w:proofErr w:type="spellStart"/>
      <w:r w:rsidR="00447814">
        <w:rPr>
          <w:sz w:val="28"/>
          <w:szCs w:val="28"/>
        </w:rPr>
        <w:t>Курежск</w:t>
      </w:r>
      <w:r>
        <w:rPr>
          <w:sz w:val="28"/>
          <w:szCs w:val="28"/>
        </w:rPr>
        <w:t>ая</w:t>
      </w:r>
      <w:proofErr w:type="spellEnd"/>
      <w:r w:rsidR="00447814">
        <w:rPr>
          <w:sz w:val="28"/>
          <w:szCs w:val="28"/>
        </w:rPr>
        <w:t xml:space="preserve"> ООШ считать 13.06.2022 и 30.06.2022 года соответственно</w:t>
      </w:r>
      <w:r w:rsidR="00447814" w:rsidRPr="00472BD1">
        <w:rPr>
          <w:sz w:val="28"/>
          <w:szCs w:val="28"/>
        </w:rPr>
        <w:t>.</w:t>
      </w:r>
    </w:p>
    <w:p w:rsidR="00447814" w:rsidRPr="00472BD1" w:rsidRDefault="00447814" w:rsidP="00447814">
      <w:pPr>
        <w:ind w:firstLine="709"/>
        <w:jc w:val="both"/>
        <w:rPr>
          <w:sz w:val="28"/>
          <w:szCs w:val="28"/>
        </w:rPr>
      </w:pPr>
      <w:r w:rsidRPr="00472BD1">
        <w:rPr>
          <w:sz w:val="28"/>
          <w:szCs w:val="28"/>
        </w:rPr>
        <w:t>2.</w:t>
      </w:r>
      <w:r>
        <w:rPr>
          <w:sz w:val="28"/>
          <w:szCs w:val="28"/>
        </w:rPr>
        <w:t>Опубликовать р</w:t>
      </w:r>
      <w:r w:rsidRPr="00472BD1">
        <w:rPr>
          <w:sz w:val="28"/>
          <w:szCs w:val="28"/>
        </w:rPr>
        <w:t>аспоряжение на официальном сайте</w:t>
      </w:r>
      <w:r>
        <w:rPr>
          <w:sz w:val="28"/>
          <w:szCs w:val="28"/>
        </w:rPr>
        <w:t xml:space="preserve"> </w:t>
      </w:r>
      <w:r w:rsidRPr="00472BD1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</w:t>
      </w:r>
      <w:r>
        <w:rPr>
          <w:spacing w:val="-2"/>
          <w:sz w:val="28"/>
          <w:szCs w:val="28"/>
        </w:rPr>
        <w:t xml:space="preserve"> в сети Интернет</w:t>
      </w:r>
      <w:r w:rsidRPr="00773323">
        <w:rPr>
          <w:spacing w:val="-2"/>
          <w:sz w:val="28"/>
          <w:szCs w:val="28"/>
        </w:rPr>
        <w:t xml:space="preserve"> (</w:t>
      </w:r>
      <w:hyperlink r:id="rId6" w:history="1"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120DD2" w:rsidRDefault="00120DD2" w:rsidP="00120D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proofErr w:type="spellStart"/>
      <w:r>
        <w:rPr>
          <w:sz w:val="28"/>
          <w:szCs w:val="28"/>
        </w:rPr>
        <w:t>Н.П.Антипову</w:t>
      </w:r>
      <w:proofErr w:type="spellEnd"/>
      <w:r>
        <w:rPr>
          <w:sz w:val="28"/>
          <w:szCs w:val="28"/>
        </w:rPr>
        <w:t>.</w:t>
      </w:r>
    </w:p>
    <w:p w:rsidR="00447814" w:rsidRDefault="00447814" w:rsidP="00447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2BD1">
        <w:rPr>
          <w:sz w:val="28"/>
          <w:szCs w:val="28"/>
        </w:rPr>
        <w:t>.Распоряжение вступает в силу со дня подпис</w:t>
      </w:r>
      <w:r>
        <w:rPr>
          <w:sz w:val="28"/>
          <w:szCs w:val="28"/>
        </w:rPr>
        <w:t>ания.</w:t>
      </w:r>
    </w:p>
    <w:p w:rsidR="00447814" w:rsidRDefault="00447814" w:rsidP="00447814">
      <w:pPr>
        <w:jc w:val="both"/>
        <w:rPr>
          <w:sz w:val="28"/>
          <w:szCs w:val="28"/>
        </w:rPr>
      </w:pPr>
    </w:p>
    <w:p w:rsidR="00447814" w:rsidRDefault="00447814" w:rsidP="00447814">
      <w:pPr>
        <w:jc w:val="both"/>
        <w:rPr>
          <w:sz w:val="28"/>
          <w:szCs w:val="28"/>
        </w:rPr>
      </w:pPr>
    </w:p>
    <w:p w:rsidR="00447814" w:rsidRDefault="00447814" w:rsidP="00447814">
      <w:pPr>
        <w:jc w:val="both"/>
        <w:rPr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7196"/>
        <w:gridCol w:w="2268"/>
      </w:tblGrid>
      <w:tr w:rsidR="00447814" w:rsidRPr="00374E21" w:rsidTr="00D15CA1">
        <w:trPr>
          <w:trHeight w:val="654"/>
        </w:trPr>
        <w:tc>
          <w:tcPr>
            <w:tcW w:w="7196" w:type="dxa"/>
          </w:tcPr>
          <w:p w:rsidR="006D0DDB" w:rsidRDefault="006D0DDB" w:rsidP="00CE1F49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Временно и</w:t>
            </w:r>
            <w:r w:rsidR="00447814">
              <w:rPr>
                <w:rFonts w:cs="Tahoma"/>
                <w:sz w:val="28"/>
                <w:szCs w:val="28"/>
              </w:rPr>
              <w:t xml:space="preserve">сполняющий </w:t>
            </w:r>
          </w:p>
          <w:p w:rsidR="00447814" w:rsidRPr="00273DBF" w:rsidRDefault="006D0DDB" w:rsidP="006D0DDB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</w:t>
            </w:r>
            <w:r w:rsidR="00CE1F49">
              <w:rPr>
                <w:rFonts w:cs="Tahoma"/>
                <w:sz w:val="28"/>
                <w:szCs w:val="28"/>
              </w:rPr>
              <w:t>олномочия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447814">
              <w:rPr>
                <w:rFonts w:cs="Tahoma"/>
                <w:sz w:val="28"/>
                <w:szCs w:val="28"/>
              </w:rPr>
              <w:t xml:space="preserve">главы района  </w:t>
            </w:r>
          </w:p>
        </w:tc>
        <w:tc>
          <w:tcPr>
            <w:tcW w:w="2268" w:type="dxa"/>
          </w:tcPr>
          <w:p w:rsidR="00447814" w:rsidRPr="00273DBF" w:rsidRDefault="00120DD2" w:rsidP="00D15CA1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</w:t>
            </w:r>
            <w:proofErr w:type="spellStart"/>
            <w:r w:rsidR="00447814">
              <w:rPr>
                <w:rFonts w:cs="Tahoma"/>
                <w:sz w:val="28"/>
                <w:szCs w:val="28"/>
              </w:rPr>
              <w:t>Н.П.Антипова</w:t>
            </w:r>
            <w:proofErr w:type="spellEnd"/>
            <w:r w:rsidR="00447814">
              <w:rPr>
                <w:rFonts w:cs="Tahoma"/>
                <w:sz w:val="28"/>
                <w:szCs w:val="28"/>
              </w:rPr>
              <w:t xml:space="preserve"> </w:t>
            </w:r>
          </w:p>
          <w:p w:rsidR="00447814" w:rsidRPr="00273DBF" w:rsidRDefault="00447814" w:rsidP="00D15CA1">
            <w:pPr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447814" w:rsidRPr="007433E4" w:rsidRDefault="00447814" w:rsidP="00447814">
      <w:pPr>
        <w:rPr>
          <w:sz w:val="28"/>
          <w:szCs w:val="28"/>
        </w:rPr>
      </w:pPr>
    </w:p>
    <w:p w:rsidR="00447814" w:rsidRPr="00267B67" w:rsidRDefault="00447814" w:rsidP="00447814">
      <w:pPr>
        <w:jc w:val="both"/>
        <w:rPr>
          <w:sz w:val="28"/>
          <w:szCs w:val="28"/>
        </w:rPr>
      </w:pPr>
    </w:p>
    <w:p w:rsidR="00447814" w:rsidRDefault="00447814" w:rsidP="005B59FC">
      <w:pPr>
        <w:jc w:val="both"/>
        <w:rPr>
          <w:sz w:val="28"/>
          <w:szCs w:val="28"/>
        </w:rPr>
      </w:pPr>
    </w:p>
    <w:p w:rsidR="00447814" w:rsidRPr="00267B67" w:rsidRDefault="00447814" w:rsidP="005B59FC">
      <w:pPr>
        <w:jc w:val="both"/>
        <w:rPr>
          <w:sz w:val="28"/>
          <w:szCs w:val="28"/>
        </w:rPr>
      </w:pPr>
    </w:p>
    <w:sectPr w:rsidR="00447814" w:rsidRPr="00267B67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2ED3"/>
    <w:rsid w:val="00102873"/>
    <w:rsid w:val="00110E3D"/>
    <w:rsid w:val="00120DD2"/>
    <w:rsid w:val="00174B71"/>
    <w:rsid w:val="001961A9"/>
    <w:rsid w:val="001D2EF7"/>
    <w:rsid w:val="001D35D6"/>
    <w:rsid w:val="001D63AD"/>
    <w:rsid w:val="00204214"/>
    <w:rsid w:val="0020791D"/>
    <w:rsid w:val="00267B67"/>
    <w:rsid w:val="00282417"/>
    <w:rsid w:val="002C7784"/>
    <w:rsid w:val="002F093C"/>
    <w:rsid w:val="002F21C9"/>
    <w:rsid w:val="002F445F"/>
    <w:rsid w:val="002F771D"/>
    <w:rsid w:val="00300EBA"/>
    <w:rsid w:val="00321FFE"/>
    <w:rsid w:val="003241FD"/>
    <w:rsid w:val="00345D64"/>
    <w:rsid w:val="00355403"/>
    <w:rsid w:val="003607AB"/>
    <w:rsid w:val="00393AA2"/>
    <w:rsid w:val="00394967"/>
    <w:rsid w:val="003C1112"/>
    <w:rsid w:val="0042750A"/>
    <w:rsid w:val="004326F2"/>
    <w:rsid w:val="00447814"/>
    <w:rsid w:val="00450EF7"/>
    <w:rsid w:val="00451A66"/>
    <w:rsid w:val="004624CA"/>
    <w:rsid w:val="00472BD1"/>
    <w:rsid w:val="00487DB9"/>
    <w:rsid w:val="004E1B51"/>
    <w:rsid w:val="004E52B2"/>
    <w:rsid w:val="00511DE8"/>
    <w:rsid w:val="005328D3"/>
    <w:rsid w:val="00533F79"/>
    <w:rsid w:val="0056161D"/>
    <w:rsid w:val="005620F5"/>
    <w:rsid w:val="005838C0"/>
    <w:rsid w:val="00591695"/>
    <w:rsid w:val="005937DD"/>
    <w:rsid w:val="005B59FC"/>
    <w:rsid w:val="005C3728"/>
    <w:rsid w:val="00613736"/>
    <w:rsid w:val="00633EB2"/>
    <w:rsid w:val="00670293"/>
    <w:rsid w:val="00670937"/>
    <w:rsid w:val="006D0DDB"/>
    <w:rsid w:val="0071319F"/>
    <w:rsid w:val="007C393C"/>
    <w:rsid w:val="007D76AE"/>
    <w:rsid w:val="007E232C"/>
    <w:rsid w:val="008467B1"/>
    <w:rsid w:val="00873DE4"/>
    <w:rsid w:val="008756FB"/>
    <w:rsid w:val="008A6E8D"/>
    <w:rsid w:val="008B6F96"/>
    <w:rsid w:val="008C5FA7"/>
    <w:rsid w:val="008E57C2"/>
    <w:rsid w:val="00912443"/>
    <w:rsid w:val="00913F32"/>
    <w:rsid w:val="00934E0B"/>
    <w:rsid w:val="009B580D"/>
    <w:rsid w:val="00A735B7"/>
    <w:rsid w:val="00B266A5"/>
    <w:rsid w:val="00B466C3"/>
    <w:rsid w:val="00B6342B"/>
    <w:rsid w:val="00B76DA6"/>
    <w:rsid w:val="00B81B6B"/>
    <w:rsid w:val="00C16DEA"/>
    <w:rsid w:val="00C55FAE"/>
    <w:rsid w:val="00C66B6E"/>
    <w:rsid w:val="00C97FD1"/>
    <w:rsid w:val="00CA50BC"/>
    <w:rsid w:val="00CE1F49"/>
    <w:rsid w:val="00D05F89"/>
    <w:rsid w:val="00D12ED3"/>
    <w:rsid w:val="00D155FE"/>
    <w:rsid w:val="00D3002B"/>
    <w:rsid w:val="00DE3E84"/>
    <w:rsid w:val="00E92386"/>
    <w:rsid w:val="00EB64F9"/>
    <w:rsid w:val="00EC1AE8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 Windows</cp:lastModifiedBy>
  <cp:revision>6</cp:revision>
  <cp:lastPrinted>2022-05-27T04:17:00Z</cp:lastPrinted>
  <dcterms:created xsi:type="dcterms:W3CDTF">2022-05-27T04:24:00Z</dcterms:created>
  <dcterms:modified xsi:type="dcterms:W3CDTF">2022-06-01T07:42:00Z</dcterms:modified>
</cp:coreProperties>
</file>