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DE5C7A" w:rsidP="00B844AA">
      <w:pPr>
        <w:tabs>
          <w:tab w:val="left" w:pos="893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2A415B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2A415B" w:rsidP="002A41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E6E4A">
        <w:rPr>
          <w:rFonts w:ascii="Times New Roman" w:hAnsi="Times New Roman"/>
          <w:sz w:val="28"/>
          <w:szCs w:val="28"/>
        </w:rPr>
        <w:t>.05</w:t>
      </w:r>
      <w:r w:rsidR="000E6964">
        <w:rPr>
          <w:rFonts w:ascii="Times New Roman" w:hAnsi="Times New Roman"/>
          <w:sz w:val="28"/>
          <w:szCs w:val="28"/>
        </w:rPr>
        <w:t>.2021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</w:t>
      </w:r>
      <w:r w:rsidR="005923E4">
        <w:rPr>
          <w:rFonts w:ascii="Times New Roman" w:hAnsi="Times New Roman"/>
          <w:sz w:val="28"/>
          <w:szCs w:val="28"/>
        </w:rPr>
        <w:t xml:space="preserve"> </w:t>
      </w:r>
      <w:r w:rsidR="003F2BCB">
        <w:rPr>
          <w:rFonts w:ascii="Times New Roman" w:hAnsi="Times New Roman"/>
          <w:sz w:val="28"/>
          <w:szCs w:val="28"/>
        </w:rPr>
        <w:t xml:space="preserve">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100</w:t>
      </w:r>
      <w:r w:rsidR="008248BA">
        <w:rPr>
          <w:rFonts w:ascii="Times New Roman" w:hAnsi="Times New Roman"/>
          <w:sz w:val="28"/>
          <w:szCs w:val="28"/>
        </w:rPr>
        <w:t>-р</w:t>
      </w:r>
    </w:p>
    <w:p w:rsidR="008248BA" w:rsidRPr="006144D9" w:rsidRDefault="008248BA" w:rsidP="008248BA">
      <w:pPr>
        <w:pStyle w:val="ab"/>
        <w:rPr>
          <w:rFonts w:ascii="Times New Roman" w:hAnsi="Times New Roman"/>
          <w:sz w:val="28"/>
          <w:szCs w:val="28"/>
        </w:rPr>
      </w:pPr>
      <w:r w:rsidRPr="006144D9">
        <w:rPr>
          <w:rFonts w:ascii="Times New Roman" w:hAnsi="Times New Roman"/>
          <w:sz w:val="28"/>
          <w:szCs w:val="28"/>
        </w:rPr>
        <w:t>Об итогах  проведения  независимой оценки</w:t>
      </w:r>
    </w:p>
    <w:p w:rsidR="008248BA" w:rsidRPr="006144D9" w:rsidRDefault="008248BA" w:rsidP="008248B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144D9">
        <w:rPr>
          <w:rFonts w:ascii="Times New Roman" w:hAnsi="Times New Roman"/>
          <w:sz w:val="28"/>
          <w:szCs w:val="28"/>
        </w:rPr>
        <w:t>ачества  оказания  услуг учреждением  культуры</w:t>
      </w:r>
    </w:p>
    <w:p w:rsidR="008248BA" w:rsidRDefault="008248BA" w:rsidP="008248BA">
      <w:pPr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D41C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  целях  реализации  подпункта  «к»  пункта  1 Указа  Президента  Российск</w:t>
      </w:r>
      <w:r w:rsidR="005529F6">
        <w:rPr>
          <w:rFonts w:ascii="Times New Roman" w:hAnsi="Times New Roman"/>
          <w:sz w:val="28"/>
          <w:szCs w:val="28"/>
        </w:rPr>
        <w:t xml:space="preserve">ой  Федерации  от  07.05.2012 </w:t>
      </w:r>
      <w:r>
        <w:rPr>
          <w:rFonts w:ascii="Times New Roman" w:hAnsi="Times New Roman"/>
          <w:sz w:val="28"/>
          <w:szCs w:val="28"/>
        </w:rPr>
        <w:t xml:space="preserve"> № 597  «О  мероприятиях  по реализации  государственной  социальной</w:t>
      </w:r>
      <w:r w:rsidR="005529F6">
        <w:rPr>
          <w:rFonts w:ascii="Times New Roman" w:hAnsi="Times New Roman"/>
          <w:sz w:val="28"/>
          <w:szCs w:val="28"/>
        </w:rPr>
        <w:t xml:space="preserve">  политики», в соответствии  с Ф</w:t>
      </w:r>
      <w:r>
        <w:rPr>
          <w:rFonts w:ascii="Times New Roman" w:hAnsi="Times New Roman"/>
          <w:sz w:val="28"/>
          <w:szCs w:val="28"/>
        </w:rPr>
        <w:t>едеральными  законами  от  21.07</w:t>
      </w:r>
      <w:r w:rsidR="005529F6">
        <w:rPr>
          <w:rFonts w:ascii="Times New Roman" w:hAnsi="Times New Roman"/>
          <w:sz w:val="28"/>
          <w:szCs w:val="28"/>
        </w:rPr>
        <w:t xml:space="preserve">.2014 </w:t>
      </w:r>
      <w:r>
        <w:rPr>
          <w:rFonts w:ascii="Times New Roman" w:hAnsi="Times New Roman"/>
          <w:sz w:val="28"/>
          <w:szCs w:val="28"/>
        </w:rPr>
        <w:t xml:space="preserve"> № 212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E6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ФЗ  «Об  основах  общественного  контроля в Российской  Федерации, в соответствии  с законом  Российской  Федерации    от  09.10.1992 № 3612-1 «Основы  законодательства  Российской  Федерации  о культуре», Федерального  закона  от </w:t>
      </w:r>
      <w:r w:rsidR="00595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05.12.2017  № 392</w:t>
      </w:r>
      <w:r w:rsidR="00502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ФЗ 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внесении  изменений</w:t>
      </w:r>
      <w:r w:rsidR="000E6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отдельные  законодательные  акты  Российской  Федерации  по вопросам  совершенствования  проведения  независимой  оценки  качества  условий  оказания  услуг  организациями  в сфере  культуры, охраны  здоровья, образования,  социального  обслуживания  и федеральными  учреждениями 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социльной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экспертизы», на основании  протокола  заседания  Общественного Совета  по проведению  независимой  оценки  качества  условий  оказания  услуг  организациями  в </w:t>
      </w:r>
      <w:r w:rsidR="00595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сфере  образования, культуры, социальной  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  населения  при  администрации  Идринского  района  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620CCF">
        <w:rPr>
          <w:rFonts w:ascii="Times New Roman" w:hAnsi="Times New Roman"/>
          <w:sz w:val="28"/>
          <w:szCs w:val="28"/>
        </w:rPr>
        <w:t>28.04.2020</w:t>
      </w:r>
      <w:r w:rsidRPr="00262845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, р</w:t>
      </w:r>
      <w:r w:rsidRPr="00D41C70">
        <w:rPr>
          <w:rFonts w:ascii="Times New Roman" w:hAnsi="Times New Roman"/>
          <w:sz w:val="28"/>
          <w:szCs w:val="28"/>
        </w:rPr>
        <w:t>уководствуясь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 w:rsidRPr="00D41C70">
        <w:rPr>
          <w:rFonts w:ascii="Times New Roman" w:hAnsi="Times New Roman"/>
          <w:sz w:val="28"/>
          <w:szCs w:val="28"/>
        </w:rPr>
        <w:t xml:space="preserve"> статьями 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 w:rsidRPr="00D41C70">
        <w:rPr>
          <w:rFonts w:ascii="Times New Roman" w:hAnsi="Times New Roman"/>
          <w:sz w:val="28"/>
          <w:szCs w:val="28"/>
        </w:rPr>
        <w:t>19, 33 Устава Идринского района</w:t>
      </w:r>
      <w:r w:rsidR="00CD1E83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 xml:space="preserve"> </w:t>
      </w:r>
      <w:r w:rsidR="00CD1E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 результаты независимой  оценки  качества  условий  оказания  услуг, проведенной    Муниципальным  бюджетным  учреждением  культуры </w:t>
      </w:r>
      <w:r w:rsidR="000E6E4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6E4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0E6E4A">
        <w:rPr>
          <w:rFonts w:ascii="Times New Roman" w:hAnsi="Times New Roman"/>
          <w:sz w:val="28"/>
          <w:szCs w:val="28"/>
        </w:rPr>
        <w:t xml:space="preserve">  клубная  с</w:t>
      </w:r>
      <w:r>
        <w:rPr>
          <w:rFonts w:ascii="Times New Roman" w:hAnsi="Times New Roman"/>
          <w:sz w:val="28"/>
          <w:szCs w:val="28"/>
        </w:rPr>
        <w:t>истема» Идринского  района согласно приложению № 1.</w:t>
      </w:r>
    </w:p>
    <w:p w:rsidR="008248BA" w:rsidRDefault="00502BAC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48BA">
        <w:rPr>
          <w:rFonts w:ascii="Times New Roman" w:hAnsi="Times New Roman"/>
          <w:sz w:val="28"/>
          <w:szCs w:val="28"/>
        </w:rPr>
        <w:t xml:space="preserve">2.Утвердить  план  по устранению  недостатков, выявленных  в ходе  независимой  </w:t>
      </w:r>
      <w:proofErr w:type="gramStart"/>
      <w:r w:rsidR="008248BA">
        <w:rPr>
          <w:rFonts w:ascii="Times New Roman" w:hAnsi="Times New Roman"/>
          <w:sz w:val="28"/>
          <w:szCs w:val="28"/>
        </w:rPr>
        <w:t>оценки  качества  условий  оказания  услуг</w:t>
      </w:r>
      <w:proofErr w:type="gramEnd"/>
      <w:r w:rsidR="008248BA">
        <w:rPr>
          <w:rFonts w:ascii="Times New Roman" w:hAnsi="Times New Roman"/>
          <w:sz w:val="28"/>
          <w:szCs w:val="28"/>
        </w:rPr>
        <w:t xml:space="preserve">   Муниципальным  бюджетным  учреждением  культуры </w:t>
      </w:r>
      <w:r w:rsidR="000E6E4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6E4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0E6E4A">
        <w:rPr>
          <w:rFonts w:ascii="Times New Roman" w:hAnsi="Times New Roman"/>
          <w:sz w:val="28"/>
          <w:szCs w:val="28"/>
        </w:rPr>
        <w:t xml:space="preserve">  клубная</w:t>
      </w:r>
      <w:r w:rsidR="008248BA">
        <w:rPr>
          <w:rFonts w:ascii="Times New Roman" w:hAnsi="Times New Roman"/>
          <w:sz w:val="28"/>
          <w:szCs w:val="28"/>
        </w:rPr>
        <w:t xml:space="preserve">  сист</w:t>
      </w:r>
      <w:r w:rsidR="000E6E4A">
        <w:rPr>
          <w:rFonts w:ascii="Times New Roman" w:hAnsi="Times New Roman"/>
          <w:sz w:val="28"/>
          <w:szCs w:val="28"/>
        </w:rPr>
        <w:t>ема» Идринского  района  на</w:t>
      </w:r>
      <w:r w:rsidR="005951B4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 xml:space="preserve"> 2021</w:t>
      </w:r>
      <w:r w:rsidR="005951B4">
        <w:rPr>
          <w:rFonts w:ascii="Times New Roman" w:hAnsi="Times New Roman"/>
          <w:sz w:val="28"/>
          <w:szCs w:val="28"/>
        </w:rPr>
        <w:t xml:space="preserve">-2024 </w:t>
      </w:r>
      <w:r w:rsidR="008248BA">
        <w:rPr>
          <w:rFonts w:ascii="Times New Roman" w:hAnsi="Times New Roman"/>
          <w:sz w:val="28"/>
          <w:szCs w:val="28"/>
        </w:rPr>
        <w:t>годы согласно приложению № 2.</w:t>
      </w:r>
    </w:p>
    <w:p w:rsidR="008248BA" w:rsidRDefault="008248BA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3.Назначить  ответственной  за устранение  недостатков,  выявленных  в ходе  независимой  </w:t>
      </w:r>
      <w:proofErr w:type="gramStart"/>
      <w:r>
        <w:rPr>
          <w:rFonts w:ascii="Times New Roman" w:hAnsi="Times New Roman"/>
          <w:sz w:val="28"/>
          <w:szCs w:val="28"/>
        </w:rPr>
        <w:t>оценки  качества  условий  оказания  услуг   директора Муниципального  бюджетного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культуры  </w:t>
      </w:r>
      <w:r w:rsidR="000E6E4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6E4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0E6E4A">
        <w:rPr>
          <w:rFonts w:ascii="Times New Roman" w:hAnsi="Times New Roman"/>
          <w:sz w:val="28"/>
          <w:szCs w:val="28"/>
        </w:rPr>
        <w:t xml:space="preserve">  клубная</w:t>
      </w:r>
      <w:r>
        <w:rPr>
          <w:rFonts w:ascii="Times New Roman" w:hAnsi="Times New Roman"/>
          <w:sz w:val="28"/>
          <w:szCs w:val="28"/>
        </w:rPr>
        <w:t xml:space="preserve">  система» </w:t>
      </w:r>
      <w:r w:rsidR="000E6E4A">
        <w:rPr>
          <w:rFonts w:ascii="Times New Roman" w:hAnsi="Times New Roman"/>
          <w:sz w:val="28"/>
          <w:szCs w:val="28"/>
        </w:rPr>
        <w:t>Идринского  района Е.Н. Головкову</w:t>
      </w:r>
      <w:r>
        <w:rPr>
          <w:rFonts w:ascii="Times New Roman" w:hAnsi="Times New Roman"/>
          <w:sz w:val="28"/>
          <w:szCs w:val="28"/>
        </w:rPr>
        <w:t>.</w:t>
      </w:r>
    </w:p>
    <w:p w:rsidR="008248BA" w:rsidRDefault="008248BA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Утвердить  перечень  учреждений  культуры Идринского  района, подлежащих  независимой  оценке  качеств</w:t>
      </w:r>
      <w:r w:rsidR="000E6E4A">
        <w:rPr>
          <w:rFonts w:ascii="Times New Roman" w:hAnsi="Times New Roman"/>
          <w:sz w:val="28"/>
          <w:szCs w:val="28"/>
        </w:rPr>
        <w:t>а  условий оказания услуг в 2022</w:t>
      </w:r>
      <w:r>
        <w:rPr>
          <w:rFonts w:ascii="Times New Roman" w:hAnsi="Times New Roman"/>
          <w:sz w:val="28"/>
          <w:szCs w:val="28"/>
        </w:rPr>
        <w:t xml:space="preserve"> году согласно приложению № 3.</w:t>
      </w:r>
    </w:p>
    <w:p w:rsidR="008248BA" w:rsidRPr="00B82B10" w:rsidRDefault="005529F6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248BA">
        <w:rPr>
          <w:rFonts w:ascii="Times New Roman" w:hAnsi="Times New Roman"/>
          <w:sz w:val="28"/>
          <w:szCs w:val="28"/>
        </w:rPr>
        <w:t xml:space="preserve">.Опубликовать  распоряжение на официальном  сайте муниципального  образования  Идринский  район </w:t>
      </w:r>
      <w:r w:rsidR="002A415B">
        <w:rPr>
          <w:rFonts w:ascii="Times New Roman" w:hAnsi="Times New Roman"/>
          <w:sz w:val="28"/>
          <w:szCs w:val="28"/>
        </w:rPr>
        <w:t>(</w:t>
      </w:r>
      <w:proofErr w:type="spellStart"/>
      <w:r w:rsidR="008248BA">
        <w:rPr>
          <w:rFonts w:ascii="Times New Roman" w:hAnsi="Times New Roman"/>
          <w:sz w:val="28"/>
          <w:szCs w:val="28"/>
        </w:rPr>
        <w:t>www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-</w:t>
      </w:r>
      <w:r w:rsidR="008248BA">
        <w:rPr>
          <w:rFonts w:ascii="Times New Roman" w:hAnsi="Times New Roman"/>
          <w:sz w:val="28"/>
          <w:szCs w:val="28"/>
          <w:lang w:val="en-US"/>
        </w:rPr>
        <w:t>rayon</w:t>
      </w:r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A415B">
        <w:rPr>
          <w:rFonts w:ascii="Times New Roman" w:hAnsi="Times New Roman"/>
          <w:sz w:val="28"/>
          <w:szCs w:val="28"/>
        </w:rPr>
        <w:t>)</w:t>
      </w:r>
      <w:r w:rsidR="008248BA" w:rsidRPr="00B82B10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5529F6" w:rsidP="008248B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proofErr w:type="gramStart"/>
      <w:r w:rsidR="008248BA" w:rsidRPr="00D41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8BA" w:rsidRPr="00D41C70">
        <w:rPr>
          <w:rFonts w:ascii="Times New Roman" w:hAnsi="Times New Roman"/>
          <w:sz w:val="28"/>
          <w:szCs w:val="28"/>
        </w:rPr>
        <w:t xml:space="preserve"> выполнением распоряжения возложить на</w:t>
      </w:r>
      <w:r w:rsidR="008248BA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 xml:space="preserve">начальника  ОКСМ  </w:t>
      </w:r>
      <w:proofErr w:type="spellStart"/>
      <w:r w:rsidR="000E6E4A">
        <w:rPr>
          <w:rFonts w:ascii="Times New Roman" w:hAnsi="Times New Roman"/>
          <w:sz w:val="28"/>
          <w:szCs w:val="28"/>
        </w:rPr>
        <w:t>Л.В.Евсеенко</w:t>
      </w:r>
      <w:proofErr w:type="spellEnd"/>
      <w:r w:rsidR="008248BA" w:rsidRPr="00D41C70">
        <w:rPr>
          <w:rFonts w:ascii="Times New Roman" w:hAnsi="Times New Roman"/>
          <w:sz w:val="28"/>
          <w:szCs w:val="28"/>
        </w:rPr>
        <w:t>.</w:t>
      </w:r>
    </w:p>
    <w:p w:rsidR="008248BA" w:rsidRDefault="005529F6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8248BA" w:rsidRPr="00D41C70">
        <w:rPr>
          <w:rFonts w:ascii="Times New Roman" w:hAnsi="Times New Roman"/>
          <w:sz w:val="28"/>
          <w:szCs w:val="28"/>
        </w:rPr>
        <w:t>. Распоряжение вступает в силу со дня подписания.</w:t>
      </w: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Pr="002A415B" w:rsidRDefault="002A415B" w:rsidP="002A415B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2A415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A415B">
        <w:rPr>
          <w:rFonts w:ascii="Times New Roman" w:hAnsi="Times New Roman"/>
          <w:sz w:val="28"/>
          <w:szCs w:val="28"/>
        </w:rPr>
        <w:t xml:space="preserve">  обязанности</w:t>
      </w:r>
    </w:p>
    <w:p w:rsidR="008248BA" w:rsidRPr="002A415B" w:rsidRDefault="002A415B" w:rsidP="002A415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8248BA" w:rsidRPr="002A415B">
        <w:rPr>
          <w:rFonts w:ascii="Times New Roman" w:hAnsi="Times New Roman"/>
          <w:sz w:val="28"/>
          <w:szCs w:val="28"/>
        </w:rPr>
        <w:t xml:space="preserve"> района</w:t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</w:r>
      <w:r w:rsidR="008248BA" w:rsidRPr="002A415B">
        <w:rPr>
          <w:rFonts w:ascii="Times New Roman" w:hAnsi="Times New Roman"/>
          <w:sz w:val="28"/>
          <w:szCs w:val="28"/>
        </w:rPr>
        <w:tab/>
        <w:t xml:space="preserve">          </w:t>
      </w:r>
      <w:r w:rsidR="00DB1ADA">
        <w:rPr>
          <w:rFonts w:ascii="Times New Roman" w:hAnsi="Times New Roman"/>
          <w:sz w:val="28"/>
          <w:szCs w:val="28"/>
        </w:rPr>
        <w:t xml:space="preserve">                 Н.П. Антипова</w:t>
      </w: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2A415B" w:rsidRDefault="00BA095E" w:rsidP="005529F6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D4DB7">
        <w:rPr>
          <w:rFonts w:ascii="Times New Roman" w:hAnsi="Times New Roman"/>
          <w:sz w:val="28"/>
          <w:szCs w:val="28"/>
        </w:rPr>
        <w:t xml:space="preserve">          </w:t>
      </w:r>
    </w:p>
    <w:p w:rsidR="00DF57A4" w:rsidRPr="005529F6" w:rsidRDefault="002A415B" w:rsidP="005529F6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DF57A4" w:rsidRPr="005529F6">
        <w:rPr>
          <w:rFonts w:ascii="Times New Roman" w:hAnsi="Times New Roman"/>
          <w:sz w:val="28"/>
          <w:szCs w:val="28"/>
        </w:rPr>
        <w:t>Приложение № 1</w:t>
      </w:r>
    </w:p>
    <w:p w:rsidR="00DF57A4" w:rsidRPr="005529F6" w:rsidRDefault="00DF57A4" w:rsidP="00BD4DB7">
      <w:pPr>
        <w:tabs>
          <w:tab w:val="left" w:pos="5775"/>
          <w:tab w:val="left" w:pos="6255"/>
          <w:tab w:val="left" w:pos="6705"/>
          <w:tab w:val="left" w:pos="6915"/>
          <w:tab w:val="right" w:pos="9355"/>
          <w:tab w:val="left" w:pos="11766"/>
        </w:tabs>
        <w:contextualSpacing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BD4DB7">
        <w:rPr>
          <w:rFonts w:ascii="Times New Roman" w:hAnsi="Times New Roman"/>
          <w:sz w:val="28"/>
          <w:szCs w:val="28"/>
        </w:rPr>
        <w:t xml:space="preserve">           </w:t>
      </w:r>
      <w:r w:rsidRPr="005529F6">
        <w:rPr>
          <w:rFonts w:ascii="Times New Roman" w:hAnsi="Times New Roman"/>
          <w:sz w:val="28"/>
          <w:szCs w:val="28"/>
        </w:rPr>
        <w:t>к распоряжению</w:t>
      </w:r>
    </w:p>
    <w:p w:rsidR="00DF57A4" w:rsidRPr="005529F6" w:rsidRDefault="00DF57A4" w:rsidP="005529F6">
      <w:pPr>
        <w:tabs>
          <w:tab w:val="left" w:pos="5760"/>
          <w:tab w:val="right" w:pos="10206"/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BD4DB7">
        <w:rPr>
          <w:rFonts w:ascii="Times New Roman" w:hAnsi="Times New Roman"/>
          <w:sz w:val="28"/>
          <w:szCs w:val="28"/>
        </w:rPr>
        <w:t xml:space="preserve">           </w:t>
      </w:r>
      <w:r w:rsidR="005529F6">
        <w:rPr>
          <w:rFonts w:ascii="Times New Roman" w:hAnsi="Times New Roman"/>
          <w:sz w:val="28"/>
          <w:szCs w:val="28"/>
        </w:rPr>
        <w:t>ад</w:t>
      </w:r>
      <w:r w:rsidRPr="005529F6">
        <w:rPr>
          <w:rFonts w:ascii="Times New Roman" w:hAnsi="Times New Roman"/>
          <w:sz w:val="28"/>
          <w:szCs w:val="28"/>
        </w:rPr>
        <w:t xml:space="preserve">министрации  района </w:t>
      </w:r>
    </w:p>
    <w:p w:rsidR="00DF57A4" w:rsidRPr="005529F6" w:rsidRDefault="00DF57A4" w:rsidP="005529F6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ab/>
      </w:r>
      <w:r w:rsidR="005529F6">
        <w:rPr>
          <w:rFonts w:ascii="Times New Roman" w:hAnsi="Times New Roman"/>
          <w:sz w:val="28"/>
          <w:szCs w:val="28"/>
        </w:rPr>
        <w:t xml:space="preserve"> </w:t>
      </w:r>
      <w:r w:rsidR="00BA095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D4DB7">
        <w:rPr>
          <w:rFonts w:ascii="Times New Roman" w:hAnsi="Times New Roman"/>
          <w:sz w:val="28"/>
          <w:szCs w:val="28"/>
        </w:rPr>
        <w:t xml:space="preserve">           </w:t>
      </w:r>
      <w:r w:rsidR="002A415B">
        <w:rPr>
          <w:rFonts w:ascii="Times New Roman" w:hAnsi="Times New Roman"/>
          <w:sz w:val="28"/>
          <w:szCs w:val="28"/>
        </w:rPr>
        <w:t>от 14</w:t>
      </w:r>
      <w:r w:rsidR="005529F6">
        <w:rPr>
          <w:rFonts w:ascii="Times New Roman" w:hAnsi="Times New Roman"/>
          <w:sz w:val="28"/>
          <w:szCs w:val="28"/>
        </w:rPr>
        <w:t>.05</w:t>
      </w:r>
      <w:r w:rsidR="003F2BCB">
        <w:rPr>
          <w:rFonts w:ascii="Times New Roman" w:hAnsi="Times New Roman"/>
          <w:sz w:val="28"/>
          <w:szCs w:val="28"/>
        </w:rPr>
        <w:t>.2021</w:t>
      </w:r>
      <w:r w:rsidRPr="005529F6">
        <w:rPr>
          <w:rFonts w:ascii="Times New Roman" w:hAnsi="Times New Roman"/>
          <w:sz w:val="28"/>
          <w:szCs w:val="28"/>
        </w:rPr>
        <w:t xml:space="preserve"> № </w:t>
      </w:r>
      <w:r w:rsidR="002A415B">
        <w:rPr>
          <w:rFonts w:ascii="Times New Roman" w:hAnsi="Times New Roman"/>
          <w:sz w:val="28"/>
          <w:szCs w:val="28"/>
        </w:rPr>
        <w:t>101</w:t>
      </w:r>
      <w:r w:rsidR="003521CB">
        <w:rPr>
          <w:rFonts w:ascii="Times New Roman" w:hAnsi="Times New Roman"/>
          <w:sz w:val="28"/>
          <w:szCs w:val="28"/>
        </w:rPr>
        <w:t>-р</w:t>
      </w:r>
    </w:p>
    <w:p w:rsidR="00DF57A4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57A4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4DB7" w:rsidRPr="00BD4DB7" w:rsidRDefault="00BD4DB7" w:rsidP="00BD4DB7">
      <w:pPr>
        <w:pStyle w:val="1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:rsidR="00BD4DB7" w:rsidRPr="00BD4DB7" w:rsidRDefault="00BD4DB7" w:rsidP="00BD4DB7">
      <w:pPr>
        <w:pStyle w:val="11"/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/>
      <w:bookmarkEnd w:id="0"/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Сбор и обобщение информации о качестве условий оказания услуг проводились в отношении следующей организации культуры: </w:t>
      </w:r>
    </w:p>
    <w:tbl>
      <w:tblPr>
        <w:tblW w:w="9510" w:type="dxa"/>
        <w:tblLayout w:type="fixed"/>
        <w:tblLook w:val="0600" w:firstRow="0" w:lastRow="0" w:firstColumn="0" w:lastColumn="0" w:noHBand="1" w:noVBand="1"/>
      </w:tblPr>
      <w:tblGrid>
        <w:gridCol w:w="4860"/>
        <w:gridCol w:w="4650"/>
      </w:tblGrid>
      <w:tr w:rsidR="00BD4DB7" w:rsidRPr="00BD4DB7" w:rsidTr="00BD4DB7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 таблицах</w:t>
            </w:r>
          </w:p>
        </w:tc>
      </w:tr>
      <w:tr w:rsidR="00BD4DB7" w:rsidRPr="00BD4DB7" w:rsidTr="00BD4DB7">
        <w:trPr>
          <w:trHeight w:val="30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BD4DB7" w:rsidRDefault="00BD4DB7">
            <w:pPr>
              <w:pStyle w:val="11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МБУК «</w:t>
            </w:r>
            <w:proofErr w:type="spellStart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Межпоселенческая</w:t>
            </w:r>
            <w:proofErr w:type="spellEnd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клубная система» с. Идринское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BD4DB7" w:rsidRDefault="00BD4DB7">
            <w:pPr>
              <w:pStyle w:val="11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Межпоселенческая</w:t>
            </w:r>
            <w:proofErr w:type="spellEnd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клубная  система с. Идринское</w:t>
            </w:r>
          </w:p>
        </w:tc>
      </w:tr>
    </w:tbl>
    <w:p w:rsidR="00BD4DB7" w:rsidRPr="00BD4DB7" w:rsidRDefault="00BD4DB7" w:rsidP="00BD4DB7">
      <w:pPr>
        <w:pStyle w:val="1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BD4DB7" w:rsidRDefault="00BD4DB7" w:rsidP="00BD4DB7">
      <w:pPr>
        <w:pStyle w:val="11"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BD4DB7" w:rsidRPr="00BD4DB7" w:rsidRDefault="00BD4DB7" w:rsidP="00BD4DB7">
      <w:pPr>
        <w:pStyle w:val="11"/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сбора </w:t>
      </w: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размещенной на официальн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использовалась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BD4DB7" w:rsidRPr="00BD4DB7" w:rsidRDefault="00BD4DB7" w:rsidP="00BD4DB7">
      <w:pPr>
        <w:pStyle w:val="1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BD4DB7" w:rsidRPr="00BD4DB7" w:rsidRDefault="00BD4DB7" w:rsidP="00BD4DB7">
      <w:pPr>
        <w:pStyle w:val="1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BD4DB7" w:rsidRPr="00BD4DB7" w:rsidRDefault="00BD4DB7" w:rsidP="00BD4DB7">
      <w:pPr>
        <w:pStyle w:val="1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Министерства культуры РФ от 27 апреля 2018 г. № 599 “Об утверждении показателей, характеризующих общие критерии </w:t>
      </w: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культуры”. </w:t>
      </w:r>
    </w:p>
    <w:p w:rsidR="00BD4DB7" w:rsidRPr="00BD4DB7" w:rsidRDefault="00BD4DB7" w:rsidP="00BD4DB7">
      <w:pPr>
        <w:pStyle w:val="11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BD4DB7" w:rsidRPr="00BD4DB7" w:rsidRDefault="00BD4DB7" w:rsidP="00BD4DB7">
      <w:pPr>
        <w:pStyle w:val="11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формой оценки можно в Приложении 1 к данному отчету. </w:t>
      </w:r>
    </w:p>
    <w:p w:rsidR="00BD4DB7" w:rsidRPr="00BD4DB7" w:rsidRDefault="00BD4DB7" w:rsidP="00BD4DB7">
      <w:pPr>
        <w:pStyle w:val="11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наличия или отсутствия информации на сайте организаци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Российской Федерации, органов местного самоуправления и организаций культуры в сети "Интернет", 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20 февраля 2015 г. № 277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4DB7" w:rsidRPr="00BD4DB7" w:rsidRDefault="00BD4DB7" w:rsidP="00BD4DB7">
      <w:pPr>
        <w:pStyle w:val="11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включая филиалы, (при их наличии), размещается в доступной, наглядной, понятной форме, в том числе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тайну).</w:t>
      </w:r>
      <w:proofErr w:type="gramEnd"/>
    </w:p>
    <w:p w:rsidR="00BD4DB7" w:rsidRPr="00BD4DB7" w:rsidRDefault="00BD4DB7" w:rsidP="00BD4DB7">
      <w:pPr>
        <w:pStyle w:val="11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данный пункт, мы приняли решение не учитывать наличие информации на сайт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BD4DB7" w:rsidRPr="00BD4DB7" w:rsidRDefault="00BD4DB7" w:rsidP="00BD4DB7">
      <w:pPr>
        <w:pStyle w:val="11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оценивалось наличие общей информация об организаци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включая филиалы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и функционирование дистанционных способов обратной связи и взаимодействия с получателями услуг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100 баллов, где 0 - это минимальный объем информации, а 100 - максимальный объем.   В Таблице 1 представлены результаты оценки учреждения. </w:t>
      </w:r>
    </w:p>
    <w:p w:rsidR="00BD4DB7" w:rsidRPr="00BD4DB7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1.</w:t>
      </w:r>
    </w:p>
    <w:p w:rsidR="00BD4DB7" w:rsidRPr="00BD4DB7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30"/>
        <w:gridCol w:w="2165"/>
      </w:tblGrid>
      <w:tr w:rsidR="00BD4DB7" w:rsidRPr="00BD4DB7" w:rsidTr="00BD4DB7">
        <w:trPr>
          <w:trHeight w:val="510"/>
        </w:trPr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Интегральный показатель</w:t>
            </w:r>
          </w:p>
        </w:tc>
      </w:tr>
      <w:tr w:rsidR="00BD4DB7" w:rsidRPr="00BD4DB7" w:rsidTr="00BD4DB7">
        <w:trPr>
          <w:trHeight w:val="28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BD4DB7" w:rsidRDefault="00BD4DB7" w:rsidP="00BD4DB7">
      <w:pPr>
        <w:pStyle w:val="11"/>
        <w:spacing w:before="1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D4DB7">
        <w:rPr>
          <w:rFonts w:ascii="Times New Roman" w:eastAsia="Times New Roman" w:hAnsi="Times New Roman" w:cs="Times New Roman"/>
          <w:sz w:val="28"/>
          <w:szCs w:val="28"/>
        </w:rPr>
        <w:t>разместила</w:t>
      </w:r>
      <w:proofErr w:type="gramEnd"/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всю необходимую информацию на сайте в сети “Интернет”.</w:t>
      </w:r>
    </w:p>
    <w:p w:rsidR="00BD4DB7" w:rsidRPr="00BD4DB7" w:rsidRDefault="00BD4DB7" w:rsidP="00BD4DB7">
      <w:pPr>
        <w:pStyle w:val="11"/>
        <w:spacing w:before="1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BD4DB7" w:rsidRPr="00BD4DB7" w:rsidRDefault="00BD4DB7" w:rsidP="00BD4DB7">
      <w:pPr>
        <w:pStyle w:val="11"/>
        <w:spacing w:before="120" w:after="0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получают максимальную оценку в 10 баллов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из 10 возможных.</w:t>
      </w:r>
    </w:p>
    <w:p w:rsidR="00BD4DB7" w:rsidRDefault="00BD4DB7" w:rsidP="00BD4DB7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удовлетворенности граждан качеством условий </w:t>
      </w:r>
    </w:p>
    <w:p w:rsidR="00BD4DB7" w:rsidRPr="00BD4DB7" w:rsidRDefault="00BD4DB7" w:rsidP="00BD4DB7">
      <w:pPr>
        <w:pStyle w:val="11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оказания услуг </w:t>
      </w:r>
    </w:p>
    <w:p w:rsidR="00BD4DB7" w:rsidRPr="00BD4DB7" w:rsidRDefault="00BD4DB7" w:rsidP="00BD4DB7">
      <w:pPr>
        <w:pStyle w:val="1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BD4DB7" w:rsidRDefault="00BD4DB7" w:rsidP="00BD4DB7">
      <w:pPr>
        <w:pStyle w:val="11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экспертизы" (далее - Методика), утвержденная Приказом Минтруда России от 30.10.2018 N 675н. </w:t>
      </w:r>
    </w:p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465" w:type="dxa"/>
        <w:jc w:val="center"/>
        <w:tblLayout w:type="fixed"/>
        <w:tblLook w:val="0600" w:firstRow="0" w:lastRow="0" w:firstColumn="0" w:lastColumn="0" w:noHBand="1" w:noVBand="1"/>
      </w:tblPr>
      <w:tblGrid>
        <w:gridCol w:w="5442"/>
        <w:gridCol w:w="2126"/>
        <w:gridCol w:w="1897"/>
      </w:tblGrid>
      <w:tr w:rsidR="00BD4DB7" w:rsidRPr="00BD4DB7" w:rsidTr="00BD4DB7">
        <w:trPr>
          <w:trHeight w:val="510"/>
          <w:jc w:val="center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респондентов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Доля респондентов</w:t>
            </w:r>
          </w:p>
        </w:tc>
      </w:tr>
      <w:tr w:rsidR="00BD4DB7" w:rsidRPr="00BD4DB7" w:rsidTr="00BD4DB7">
        <w:trPr>
          <w:trHeight w:val="510"/>
          <w:jc w:val="center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BD4DB7" w:rsidRDefault="00BD4DB7">
            <w:pPr>
              <w:pStyle w:val="11"/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МБУК «</w:t>
            </w:r>
            <w:proofErr w:type="spellStart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Межпоселенческая</w:t>
            </w:r>
            <w:proofErr w:type="spellEnd"/>
            <w:r w:rsidRPr="00BD4DB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клубная система» с. Идринское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</w:t>
      </w: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оказания услуг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культуры, утвержденными Приказом Министерства культуры РФ от 27 апреля 2018 г. № 599. </w:t>
      </w:r>
      <w:proofErr w:type="gramStart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Ознакомится</w:t>
      </w:r>
      <w:proofErr w:type="gramEnd"/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образцом анкеты можно в Приложении 3 к данному отчету. </w:t>
      </w:r>
    </w:p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Срок проведения опроса  с 25 марта по 24 апреля 2021 года.</w:t>
      </w:r>
    </w:p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:rsidR="00BD4DB7" w:rsidRPr="00BD4DB7" w:rsidRDefault="00BD4DB7" w:rsidP="00BD4DB7">
      <w:pPr>
        <w:pStyle w:val="11"/>
        <w:spacing w:after="0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https://forms.gle/UfdhvLH3oRe6r7aV6</w:t>
      </w:r>
    </w:p>
    <w:p w:rsidR="00BD4DB7" w:rsidRPr="00BD4DB7" w:rsidRDefault="00BD4DB7" w:rsidP="00BD4DB7">
      <w:pPr>
        <w:pStyle w:val="11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BD4DB7" w:rsidRPr="00BD4DB7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4DB7" w:rsidRPr="00BD4DB7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BD4DB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D4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BD4DB7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62"/>
        <w:gridCol w:w="2409"/>
        <w:gridCol w:w="2024"/>
      </w:tblGrid>
      <w:tr w:rsidR="00BD4DB7" w:rsidRPr="00BD4DB7" w:rsidTr="00BD4DB7">
        <w:trPr>
          <w:trHeight w:val="285"/>
          <w:tblHeader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Обращались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</w:p>
        </w:tc>
      </w:tr>
      <w:tr w:rsidR="00BD4DB7" w:rsidRPr="00BD4DB7" w:rsidTr="00BD4DB7">
        <w:trPr>
          <w:trHeight w:val="300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BD4DB7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B7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D4DB7" w:rsidRPr="00BD4DB7" w:rsidRDefault="00BD4DB7" w:rsidP="00BD4DB7">
      <w:pPr>
        <w:pStyle w:val="11"/>
        <w:keepNext/>
        <w:keepLines/>
        <w:spacing w:before="120" w:after="0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Почти все респонденты организации культуры </w:t>
      </w:r>
      <w:proofErr w:type="spellStart"/>
      <w:r w:rsidRPr="00BD4DB7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клубная система с. Идринское, удовлетворены открытостью, полнотой и доступностью размещенной информации о деятельности - доля </w:t>
      </w:r>
      <w:proofErr w:type="gramStart"/>
      <w:r w:rsidRPr="00BD4DB7">
        <w:rPr>
          <w:rFonts w:ascii="Times New Roman" w:eastAsia="Times New Roman" w:hAnsi="Times New Roman" w:cs="Times New Roman"/>
          <w:sz w:val="28"/>
          <w:szCs w:val="28"/>
        </w:rPr>
        <w:t>удовлетворенных</w:t>
      </w:r>
      <w:proofErr w:type="gramEnd"/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 xml:space="preserve">(99%). </w:t>
      </w:r>
    </w:p>
    <w:p w:rsidR="00BD4DB7" w:rsidRPr="00BD4DB7" w:rsidRDefault="00BD4DB7" w:rsidP="00BD4DB7">
      <w:pPr>
        <w:pStyle w:val="11"/>
        <w:spacing w:before="120" w:after="0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 w:rsidRPr="00BD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D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D4DB7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="005951B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E3574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/>
          <w:b/>
          <w:sz w:val="28"/>
          <w:szCs w:val="28"/>
        </w:rPr>
        <w:t>3</w:t>
      </w:r>
      <w:r w:rsidRPr="00E35741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before="120"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</w:t>
      </w:r>
      <w:proofErr w:type="gramStart"/>
      <w:r w:rsidRPr="00E35741">
        <w:rPr>
          <w:rFonts w:ascii="Times New Roman" w:eastAsia="Times New Roman" w:hAnsi="Times New Roman" w:cs="Times New Roman"/>
          <w:sz w:val="28"/>
          <w:szCs w:val="28"/>
        </w:rPr>
        <w:t>ии о её</w:t>
      </w:r>
      <w:proofErr w:type="gram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%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3"/>
        <w:gridCol w:w="1461"/>
        <w:gridCol w:w="1461"/>
      </w:tblGrid>
      <w:tr w:rsidR="00BD4DB7" w:rsidRPr="00E35741" w:rsidTr="00BD4DB7">
        <w:trPr>
          <w:trHeight w:val="173"/>
          <w:tblHeader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</w:p>
        </w:tc>
      </w:tr>
      <w:tr w:rsidR="00BD4DB7" w:rsidRPr="00E35741" w:rsidTr="00BD4DB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BD4DB7" w:rsidRPr="00E35741" w:rsidRDefault="00BD4DB7" w:rsidP="00BD4DB7">
      <w:pPr>
        <w:pStyle w:val="11"/>
        <w:spacing w:before="120" w:after="0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Почти все респонденты организации культуры, удовлетворены открытостью, полнотой и доступностью размещенной информации о деятельности</w:t>
      </w:r>
      <w:r w:rsidR="00E35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- доля </w:t>
      </w:r>
      <w:proofErr w:type="gramStart"/>
      <w:r w:rsidRPr="00E35741">
        <w:rPr>
          <w:rFonts w:ascii="Times New Roman" w:eastAsia="Times New Roman" w:hAnsi="Times New Roman" w:cs="Times New Roman"/>
          <w:sz w:val="28"/>
          <w:szCs w:val="28"/>
        </w:rPr>
        <w:t>удовлетворенных</w:t>
      </w:r>
      <w:proofErr w:type="gram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(98%).</w:t>
      </w:r>
    </w:p>
    <w:p w:rsidR="00BD4DB7" w:rsidRPr="00E35741" w:rsidRDefault="00BD4DB7" w:rsidP="00BD4DB7">
      <w:pPr>
        <w:pStyle w:val="11"/>
        <w:spacing w:before="120" w:after="0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4DB7" w:rsidRPr="00E35741" w:rsidRDefault="00BD4DB7" w:rsidP="00BD4DB7">
      <w:pPr>
        <w:pStyle w:val="11"/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before="120"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4"/>
        <w:gridCol w:w="2191"/>
      </w:tblGrid>
      <w:tr w:rsidR="00BD4DB7" w:rsidRPr="00E35741" w:rsidTr="00BD4DB7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 комфортности предоставления услуг в организации</w:t>
            </w:r>
          </w:p>
        </w:tc>
      </w:tr>
      <w:tr w:rsidR="00BD4DB7" w:rsidRPr="00E35741" w:rsidTr="00BD4DB7">
        <w:trPr>
          <w:trHeight w:val="30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BD4DB7" w:rsidRPr="00E35741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комфортности предоставления услуг в организации культуры </w:t>
      </w:r>
      <w:proofErr w:type="spellStart"/>
      <w:r w:rsidRPr="00E35741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клубная система с. Идринское, который был рассчитан, как среднее значение всех оцененных условий составляет 75%. </w:t>
      </w:r>
    </w:p>
    <w:p w:rsidR="00BD4DB7" w:rsidRPr="00E35741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Оператором подтвердило наличие всех условий комфортности предоставления услуг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4DB7" w:rsidRPr="00E35741" w:rsidRDefault="00BD4DB7" w:rsidP="00BD4DB7">
      <w:pPr>
        <w:pStyle w:val="11"/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BD4DB7" w:rsidRPr="00E35741" w:rsidRDefault="00BD4DB7" w:rsidP="00BD4DB7">
      <w:pPr>
        <w:pStyle w:val="11"/>
        <w:spacing w:before="120" w:after="0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вопрос ка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установленную группу инвалидности или их представителям.</w:t>
      </w:r>
      <w:r w:rsid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Сводные данные по данному вопросу представлены в Таблице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45"/>
        <w:gridCol w:w="2126"/>
        <w:gridCol w:w="2024"/>
      </w:tblGrid>
      <w:tr w:rsidR="00BD4DB7" w:rsidRPr="00E35741" w:rsidTr="00E35741">
        <w:trPr>
          <w:trHeight w:val="735"/>
          <w:tblHeader/>
        </w:trPr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Инвалиды, представители инвалидов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</w:p>
        </w:tc>
      </w:tr>
      <w:tr w:rsidR="00BD4DB7" w:rsidRPr="00E35741" w:rsidTr="00E35741">
        <w:trPr>
          <w:trHeight w:val="300"/>
        </w:trPr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BD4DB7" w:rsidRPr="00E35741" w:rsidRDefault="00BD4DB7" w:rsidP="00BD4DB7">
      <w:pPr>
        <w:pStyle w:val="11"/>
        <w:spacing w:before="120" w:after="0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У организации культуры  подавляющее большинство респондентов, имеющих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(93%). </w:t>
      </w:r>
    </w:p>
    <w:p w:rsidR="00BD4DB7" w:rsidRPr="00E35741" w:rsidRDefault="00BD4DB7" w:rsidP="00BD4DB7">
      <w:pPr>
        <w:pStyle w:val="11"/>
        <w:spacing w:before="120" w:after="0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посещения организаци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</w:t>
      </w:r>
      <w:proofErr w:type="gramStart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доступна</w:t>
      </w:r>
      <w:proofErr w:type="gramEnd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ab/>
        <w:t>В Таблицах 6 и 7 представлены результаты оценки доступность услуг для инвалидов.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ab/>
        <w:t>Номерам в Таблице 6 соответствуют следующие условия доступности для инвалидов: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1 - Оборудование входных групп пандусами или подъемными платформами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2 - Наличие выделенных стоянок для автотранспортных средств инвалидов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3 - Наличие адаптированных лифтов, поручней, расширенных дверных проемов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4 - Наличие сменных кресел-колясок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5 - Наличие специально оборудованных санитарно-гигиенических помещений в организации</w:t>
      </w: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992"/>
        <w:gridCol w:w="709"/>
        <w:gridCol w:w="850"/>
        <w:gridCol w:w="709"/>
        <w:gridCol w:w="709"/>
        <w:gridCol w:w="1031"/>
      </w:tblGrid>
      <w:tr w:rsidR="00BD4DB7" w:rsidRPr="00E35741" w:rsidTr="00E35741">
        <w:trPr>
          <w:trHeight w:val="465"/>
          <w:tblHeader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доступности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условий</w:t>
            </w:r>
          </w:p>
        </w:tc>
      </w:tr>
      <w:tr w:rsidR="00BD4DB7" w:rsidRPr="00E35741" w:rsidTr="00E35741">
        <w:trPr>
          <w:trHeight w:val="255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</w:t>
            </w: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 Идринское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4DB7" w:rsidRPr="00E35741" w:rsidRDefault="00BD4DB7" w:rsidP="00BD4DB7">
      <w:pPr>
        <w:pStyle w:val="11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E35741" w:rsidRDefault="00BD4DB7" w:rsidP="00BD4DB7">
      <w:pPr>
        <w:pStyle w:val="1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ab/>
        <w:t xml:space="preserve">У организации культуры </w:t>
      </w:r>
      <w:proofErr w:type="spellStart"/>
      <w:r w:rsidRPr="00E35741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клубная система с. Идринское, отсутствуют 4 из 5 условий доступности для инвалидов. 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ab/>
        <w:t>Номерам в Таблице 7 соответствуют следующие условия доступности: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1 - Дублирование для инвалидов по слуху и зрению звуковой и зрительной информации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3 - Возможность предоставления инвалидам по слуху (слуху и зрению) услуг </w:t>
      </w:r>
      <w:proofErr w:type="spellStart"/>
      <w:r w:rsidRPr="00E35741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5741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357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BD4DB7" w:rsidRPr="00E35741" w:rsidRDefault="00BD4DB7" w:rsidP="00BD4DB7">
      <w:pPr>
        <w:pStyle w:val="11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5 - Наличие возможности предоставления услуги в дистанционном режиме или на дому.</w:t>
      </w:r>
    </w:p>
    <w:p w:rsidR="00BD4DB7" w:rsidRPr="00E35741" w:rsidRDefault="00BD4DB7" w:rsidP="00BD4DB7">
      <w:pPr>
        <w:pStyle w:val="11"/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7.</w:t>
      </w:r>
    </w:p>
    <w:p w:rsidR="00BD4DB7" w:rsidRPr="00E35741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850"/>
        <w:gridCol w:w="851"/>
        <w:gridCol w:w="708"/>
        <w:gridCol w:w="709"/>
        <w:gridCol w:w="851"/>
        <w:gridCol w:w="1031"/>
      </w:tblGrid>
      <w:tr w:rsidR="00BD4DB7" w:rsidRPr="00E35741" w:rsidTr="00E35741">
        <w:trPr>
          <w:trHeight w:val="465"/>
          <w:tblHeader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доступности для инвалидов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условий</w:t>
            </w:r>
          </w:p>
        </w:tc>
      </w:tr>
      <w:tr w:rsidR="00BD4DB7" w:rsidRPr="00E35741" w:rsidTr="00E35741">
        <w:trPr>
          <w:trHeight w:val="255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D4DB7" w:rsidRPr="00E35741" w:rsidRDefault="00BD4DB7" w:rsidP="00BD4DB7">
      <w:pPr>
        <w:pStyle w:val="11"/>
        <w:spacing w:before="120"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У организации культуры </w:t>
      </w:r>
      <w:proofErr w:type="spellStart"/>
      <w:r w:rsidRPr="00E35741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клубная система с. Идринское, отсутствуют 3 из 5 условий доступности для инвалидов.</w:t>
      </w:r>
    </w:p>
    <w:p w:rsidR="00BD4DB7" w:rsidRPr="00E35741" w:rsidRDefault="00BD4DB7" w:rsidP="00BD4DB7">
      <w:pPr>
        <w:pStyle w:val="11"/>
        <w:spacing w:before="120"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Все условия доступности, которые отсутствуют в организациях, будут подробно представлены по пунктам в подразделе 5.2 “Недостатки, выявленные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:rsidR="00BD4DB7" w:rsidRPr="00E35741" w:rsidRDefault="00BD4DB7" w:rsidP="00BD4DB7">
      <w:pPr>
        <w:pStyle w:val="11"/>
        <w:spacing w:before="120"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BD4DB7" w:rsidRPr="00E35741" w:rsidRDefault="00BD4DB7" w:rsidP="00BD4DB7">
      <w:pPr>
        <w:pStyle w:val="11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обеспечивающих первичный контакт с посетителями и информирование об услугах при</w:t>
      </w:r>
      <w:r w:rsid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непосредственном</w:t>
      </w:r>
      <w:r w:rsid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обращении </w:t>
      </w:r>
      <w:r w:rsid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организацию;</w:t>
      </w:r>
      <w:proofErr w:type="gramEnd"/>
    </w:p>
    <w:p w:rsidR="00BD4DB7" w:rsidRPr="00E35741" w:rsidRDefault="00BD4DB7" w:rsidP="00BD4DB7">
      <w:pPr>
        <w:pStyle w:val="11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</w:t>
      </w:r>
      <w:proofErr w:type="gramEnd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непосредственное оказание услуги при обращении в организацию.</w:t>
      </w:r>
    </w:p>
    <w:p w:rsidR="00BD4DB7" w:rsidRPr="00E35741" w:rsidRDefault="00BD4DB7" w:rsidP="00BD4DB7">
      <w:pPr>
        <w:pStyle w:val="11"/>
        <w:spacing w:before="120" w:after="0" w:line="240" w:lineRule="auto"/>
        <w:ind w:firstLine="56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Сводные данные по данному вопросу представлены в Таблице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7"/>
        <w:gridCol w:w="1697"/>
        <w:gridCol w:w="1461"/>
      </w:tblGrid>
      <w:tr w:rsidR="00BD4DB7" w:rsidRPr="00E35741" w:rsidTr="005951B4">
        <w:trPr>
          <w:trHeight w:val="1140"/>
          <w:tblHeader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Тип взаимодействия работника с получателем услуги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непосредственного оказания услуги</w:t>
            </w:r>
          </w:p>
        </w:tc>
      </w:tr>
      <w:tr w:rsidR="00BD4DB7" w:rsidRPr="00E35741" w:rsidTr="005951B4">
        <w:trPr>
          <w:trHeight w:val="300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D4DB7" w:rsidRPr="00E35741" w:rsidRDefault="00BD4DB7" w:rsidP="00BD4DB7">
      <w:pPr>
        <w:pStyle w:val="11"/>
        <w:keepNext/>
        <w:keepLines/>
        <w:spacing w:before="120" w:after="0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Как мы видим из Таблицы 8, почти все респонденты организации культуры,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(99%).</w:t>
      </w:r>
    </w:p>
    <w:p w:rsidR="00BD4DB7" w:rsidRPr="00E35741" w:rsidRDefault="00BD4DB7" w:rsidP="00BD4DB7">
      <w:pPr>
        <w:pStyle w:val="11"/>
        <w:keepNext/>
        <w:keepLines/>
        <w:spacing w:before="120" w:after="0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6"/>
        <w:gridCol w:w="1838"/>
        <w:gridCol w:w="1461"/>
      </w:tblGrid>
      <w:tr w:rsidR="00BD4DB7" w:rsidRPr="00E35741" w:rsidTr="005951B4">
        <w:trPr>
          <w:trHeight w:val="300"/>
        </w:trPr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</w:p>
        </w:tc>
      </w:tr>
      <w:tr w:rsidR="00BD4DB7" w:rsidRPr="00E35741" w:rsidTr="005951B4">
        <w:trPr>
          <w:trHeight w:val="300"/>
        </w:trPr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E35741" w:rsidRDefault="00BD4DB7" w:rsidP="00BD4DB7">
      <w:pPr>
        <w:pStyle w:val="11"/>
        <w:spacing w:before="120" w:after="0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Абсолютно все респонденты организации культуры,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</w:t>
      </w:r>
    </w:p>
    <w:p w:rsidR="00BD4DB7" w:rsidRDefault="00BD4DB7" w:rsidP="00BD4DB7">
      <w:pPr>
        <w:pStyle w:val="11"/>
        <w:spacing w:before="120" w:after="0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респондентов попросили дать общую оценку организации, которую они посещали. Для этого было задано три вопроса о готовности </w:t>
      </w:r>
      <w:proofErr w:type="gramStart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</w:t>
      </w:r>
      <w:proofErr w:type="gramEnd"/>
      <w:r w:rsidRPr="00E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5951B4" w:rsidRPr="00E35741" w:rsidRDefault="005951B4" w:rsidP="00BD4DB7">
      <w:pPr>
        <w:pStyle w:val="11"/>
        <w:spacing w:before="120" w:after="0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E35741" w:rsidRDefault="00BD4DB7" w:rsidP="00BD4DB7">
      <w:pPr>
        <w:pStyle w:val="11"/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D4DB7" w:rsidRPr="00E35741" w:rsidRDefault="00BD4DB7" w:rsidP="005951B4">
      <w:pPr>
        <w:pStyle w:val="11"/>
        <w:spacing w:after="0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Общая оценка организации культуры, %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4"/>
        <w:gridCol w:w="2343"/>
        <w:gridCol w:w="1754"/>
        <w:gridCol w:w="1754"/>
      </w:tblGrid>
      <w:tr w:rsidR="00BD4DB7" w:rsidRPr="00E35741" w:rsidTr="005951B4">
        <w:trPr>
          <w:trHeight w:val="1140"/>
          <w:tblHeader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в целом условиями оказания услуг в организации</w:t>
            </w:r>
          </w:p>
        </w:tc>
      </w:tr>
      <w:tr w:rsidR="00BD4DB7" w:rsidRPr="00E35741" w:rsidTr="005951B4">
        <w:trPr>
          <w:trHeight w:val="294"/>
        </w:trPr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BD4DB7" w:rsidRPr="00E35741" w:rsidRDefault="00BD4DB7" w:rsidP="00BD4DB7">
      <w:pPr>
        <w:pStyle w:val="11"/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sz w:val="28"/>
          <w:szCs w:val="28"/>
        </w:rPr>
        <w:t>В рассматриваемой организации почти все респонденты готовы рекомендовать организацию своим знакомым и родственникам, довольны условиями оказания услуг и удовлетворены организационными условиями предоставления услуг - уровень оценки не ниже 98%.</w:t>
      </w:r>
    </w:p>
    <w:p w:rsidR="00BD4DB7" w:rsidRPr="00E35741" w:rsidRDefault="00BD4DB7" w:rsidP="00BD4DB7">
      <w:pPr>
        <w:pStyle w:val="11"/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DB7" w:rsidRPr="00E35741" w:rsidRDefault="00BD4DB7" w:rsidP="00BD4DB7">
      <w:pPr>
        <w:pStyle w:val="1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Значения по каждому показателю, характеризующему общие критерии </w:t>
      </w:r>
      <w:proofErr w:type="gramStart"/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качества условий  оказания услуг</w:t>
      </w:r>
      <w:proofErr w:type="gramEnd"/>
      <w:r w:rsidRPr="00E357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организациями культуры</w:t>
      </w:r>
    </w:p>
    <w:p w:rsidR="00BD4DB7" w:rsidRPr="00E35741" w:rsidRDefault="00BD4DB7" w:rsidP="00BD4DB7">
      <w:pPr>
        <w:pStyle w:val="1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DB7" w:rsidRPr="00E35741" w:rsidRDefault="00BD4DB7" w:rsidP="00BD4DB7">
      <w:pPr>
        <w:pStyle w:val="11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574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</w:t>
      </w:r>
      <w:r w:rsidR="00E35741">
        <w:rPr>
          <w:rFonts w:ascii="Times New Roman" w:eastAsia="Times New Roman" w:hAnsi="Times New Roman" w:cs="Times New Roman"/>
          <w:sz w:val="28"/>
          <w:szCs w:val="28"/>
        </w:rPr>
        <w:t>ительства РФ от 31 мая 2018 г. №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638, данные в таблицах представлены в формате, обеспечивающем возможность дальнейшей обработки данных и размещение на официальном сайте для размещения</w:t>
      </w:r>
      <w:r w:rsidR="00E35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информации </w:t>
      </w:r>
      <w:r w:rsidR="00E35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741">
        <w:rPr>
          <w:rFonts w:ascii="Times New Roman" w:eastAsia="Times New Roman" w:hAnsi="Times New Roman" w:cs="Times New Roman"/>
          <w:sz w:val="28"/>
          <w:szCs w:val="28"/>
        </w:rPr>
        <w:t>о государственных</w:t>
      </w:r>
      <w:proofErr w:type="gram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</w:t>
      </w:r>
      <w:proofErr w:type="gramStart"/>
      <w:r w:rsidRPr="00E35741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E35741">
        <w:rPr>
          <w:rFonts w:ascii="Times New Roman" w:eastAsia="Times New Roman" w:hAnsi="Times New Roman" w:cs="Times New Roman"/>
          <w:sz w:val="28"/>
          <w:szCs w:val="28"/>
        </w:rPr>
        <w:t xml:space="preserve"> https://bus.gov.ru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1489"/>
        <w:gridCol w:w="1439"/>
        <w:gridCol w:w="1326"/>
      </w:tblGrid>
      <w:tr w:rsidR="00BD4DB7" w:rsidRPr="00E35741" w:rsidTr="00BD4DB7">
        <w:trPr>
          <w:trHeight w:val="300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потребителей услуг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респондентов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Доля респондентов</w:t>
            </w:r>
          </w:p>
        </w:tc>
      </w:tr>
      <w:tr w:rsidR="00BD4DB7" w:rsidRPr="00E35741" w:rsidTr="00BD4DB7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МБУК «</w:t>
            </w:r>
            <w:proofErr w:type="spellStart"/>
            <w:r w:rsidRPr="00E3574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Межпоселенческая</w:t>
            </w:r>
            <w:proofErr w:type="spellEnd"/>
            <w:r w:rsidRPr="00E3574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клубная система» с. Идринское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DB7" w:rsidRPr="00E35741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1. Открытость и доступность информации об организации культуры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4819"/>
        <w:gridCol w:w="1134"/>
        <w:gridCol w:w="748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735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121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121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DB7" w:rsidRPr="00E35741" w:rsidRDefault="00BD4DB7" w:rsidP="00BD4DB7">
      <w:pPr>
        <w:rPr>
          <w:rFonts w:ascii="Times New Roman" w:eastAsia="Times New Roman" w:hAnsi="Times New Roman"/>
          <w:b/>
          <w:sz w:val="28"/>
          <w:szCs w:val="28"/>
        </w:rPr>
      </w:pPr>
      <w:r w:rsidRPr="00E35741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BD4DB7" w:rsidRPr="00E35741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</w:t>
      </w: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. Комфортность условий предоставления услуг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4961"/>
        <w:gridCol w:w="1259"/>
        <w:gridCol w:w="623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2.1.1. Наличие комфортных условий для предоставления услуг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735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5951B4" w:rsidRDefault="005951B4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DB7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3. Доступность услуг для инвалидов</w:t>
      </w:r>
    </w:p>
    <w:p w:rsidR="005951B4" w:rsidRPr="00E35741" w:rsidRDefault="005951B4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4961"/>
        <w:gridCol w:w="1259"/>
        <w:gridCol w:w="623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735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4961"/>
        <w:gridCol w:w="1276"/>
        <w:gridCol w:w="606"/>
      </w:tblGrid>
      <w:tr w:rsidR="00BD4DB7" w:rsidRPr="00E35741" w:rsidTr="00E35741">
        <w:trPr>
          <w:trHeight w:val="765"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735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276"/>
        <w:gridCol w:w="606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5951B4" w:rsidRDefault="005951B4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DB7" w:rsidRPr="00E35741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4. Доброжелательность, вежливость работников организации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276"/>
        <w:gridCol w:w="606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BD4DB7" w:rsidRPr="00E35741" w:rsidRDefault="00BD4DB7" w:rsidP="00BD4DB7">
      <w:pPr>
        <w:pStyle w:val="11"/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41">
        <w:rPr>
          <w:rFonts w:ascii="Times New Roman" w:eastAsia="Times New Roman" w:hAnsi="Times New Roman" w:cs="Times New Roman"/>
          <w:b/>
          <w:sz w:val="28"/>
          <w:szCs w:val="28"/>
        </w:rPr>
        <w:t>5. Удовлетворенность условиями оказания услуг</w:t>
      </w: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BD4DB7" w:rsidRPr="00E35741" w:rsidRDefault="00BD4DB7" w:rsidP="00BD4DB7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3"/>
        <w:gridCol w:w="1152"/>
        <w:gridCol w:w="730"/>
      </w:tblGrid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BD4DB7" w:rsidRPr="00E35741" w:rsidTr="00E35741">
        <w:trPr>
          <w:trHeight w:val="765"/>
          <w:tblHeader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индикатора</w:t>
            </w:r>
          </w:p>
        </w:tc>
      </w:tr>
      <w:tr w:rsidR="00BD4DB7" w:rsidRPr="00E35741" w:rsidTr="00E35741">
        <w:trPr>
          <w:trHeight w:val="330"/>
        </w:trPr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 с. Идринское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4DB7" w:rsidRPr="00E35741" w:rsidRDefault="00BD4DB7">
            <w:pPr>
              <w:pStyle w:val="11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4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3C1C5A" w:rsidRDefault="003C1C5A" w:rsidP="00D41C70">
      <w:pPr>
        <w:rPr>
          <w:rFonts w:ascii="Times New Roman" w:hAnsi="Times New Roman"/>
          <w:sz w:val="28"/>
          <w:szCs w:val="28"/>
        </w:rPr>
        <w:sectPr w:rsidR="003C1C5A" w:rsidSect="00207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EBB" w:rsidRPr="000B2E4C" w:rsidRDefault="00BA095E" w:rsidP="00BA095E">
      <w:pPr>
        <w:pStyle w:val="ab"/>
        <w:tabs>
          <w:tab w:val="left" w:pos="1041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BA095E">
        <w:rPr>
          <w:rFonts w:ascii="Times New Roman" w:hAnsi="Times New Roman"/>
        </w:rPr>
        <w:t xml:space="preserve">                           П</w:t>
      </w:r>
      <w:r w:rsidR="00646EBB" w:rsidRPr="000B2E4C">
        <w:rPr>
          <w:rFonts w:ascii="Times New Roman" w:hAnsi="Times New Roman"/>
          <w:sz w:val="28"/>
          <w:szCs w:val="28"/>
        </w:rPr>
        <w:t xml:space="preserve">риложение № </w:t>
      </w:r>
      <w:r w:rsidR="008248BA" w:rsidRPr="000B2E4C">
        <w:rPr>
          <w:rFonts w:ascii="Times New Roman" w:hAnsi="Times New Roman"/>
          <w:sz w:val="28"/>
          <w:szCs w:val="28"/>
        </w:rPr>
        <w:t>2</w:t>
      </w:r>
    </w:p>
    <w:p w:rsidR="00646EBB" w:rsidRPr="000B2E4C" w:rsidRDefault="00BA095E" w:rsidP="00BA095E">
      <w:pPr>
        <w:pStyle w:val="ab"/>
        <w:tabs>
          <w:tab w:val="left" w:pos="10455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230D3A">
        <w:rPr>
          <w:rFonts w:ascii="Times New Roman" w:hAnsi="Times New Roman"/>
          <w:sz w:val="28"/>
          <w:szCs w:val="28"/>
        </w:rPr>
        <w:t xml:space="preserve"> </w:t>
      </w:r>
      <w:r w:rsidR="00646EBB" w:rsidRPr="000B2E4C">
        <w:rPr>
          <w:rFonts w:ascii="Times New Roman" w:hAnsi="Times New Roman"/>
          <w:sz w:val="28"/>
          <w:szCs w:val="28"/>
        </w:rPr>
        <w:t>к распоряжению</w:t>
      </w:r>
    </w:p>
    <w:p w:rsidR="000B2E4C" w:rsidRPr="000B2E4C" w:rsidRDefault="00BA095E" w:rsidP="005923E4">
      <w:pPr>
        <w:pStyle w:val="ab"/>
        <w:ind w:right="-3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46EBB" w:rsidRPr="000B2E4C">
        <w:rPr>
          <w:rFonts w:ascii="Times New Roman" w:hAnsi="Times New Roman"/>
          <w:sz w:val="28"/>
          <w:szCs w:val="28"/>
        </w:rPr>
        <w:t>администрации  района</w:t>
      </w:r>
      <w:r w:rsidR="00646EBB" w:rsidRP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0B2E4C">
        <w:rPr>
          <w:rFonts w:ascii="Times New Roman" w:hAnsi="Times New Roman"/>
          <w:sz w:val="28"/>
          <w:szCs w:val="28"/>
        </w:rPr>
        <w:tab/>
      </w:r>
      <w:r w:rsidR="005923E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1113">
        <w:rPr>
          <w:rFonts w:ascii="Times New Roman" w:hAnsi="Times New Roman"/>
          <w:sz w:val="28"/>
          <w:szCs w:val="28"/>
        </w:rPr>
        <w:t xml:space="preserve">  </w:t>
      </w:r>
      <w:r w:rsidR="005923E4">
        <w:rPr>
          <w:rFonts w:ascii="Times New Roman" w:hAnsi="Times New Roman"/>
          <w:sz w:val="28"/>
          <w:szCs w:val="28"/>
        </w:rPr>
        <w:t>о</w:t>
      </w:r>
      <w:r w:rsidR="00230D3A">
        <w:rPr>
          <w:rFonts w:ascii="Times New Roman" w:hAnsi="Times New Roman"/>
          <w:sz w:val="28"/>
          <w:szCs w:val="28"/>
        </w:rPr>
        <w:t>т  14.05.2021  № 100</w:t>
      </w:r>
      <w:r w:rsidR="007371EC">
        <w:rPr>
          <w:rFonts w:ascii="Times New Roman" w:hAnsi="Times New Roman"/>
          <w:sz w:val="28"/>
          <w:szCs w:val="28"/>
        </w:rPr>
        <w:t>-р</w:t>
      </w:r>
    </w:p>
    <w:p w:rsidR="00DB04D2" w:rsidRPr="000B2E4C" w:rsidRDefault="00DB04D2" w:rsidP="00BA095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B1459" w:rsidRDefault="00AB1459" w:rsidP="004F52CD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DB2BED" w:rsidRDefault="00BA095E" w:rsidP="000B2E4C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923E4">
        <w:rPr>
          <w:rFonts w:ascii="Times New Roman" w:hAnsi="Times New Roman" w:cs="Times New Roman"/>
          <w:sz w:val="28"/>
          <w:szCs w:val="28"/>
        </w:rPr>
        <w:t xml:space="preserve">   </w:t>
      </w:r>
      <w:r w:rsidR="00230D3A">
        <w:rPr>
          <w:rFonts w:ascii="Times New Roman" w:hAnsi="Times New Roman" w:cs="Times New Roman"/>
          <w:sz w:val="28"/>
          <w:szCs w:val="28"/>
        </w:rPr>
        <w:t xml:space="preserve">       </w:t>
      </w:r>
      <w:r w:rsidR="00126BE7">
        <w:rPr>
          <w:rFonts w:ascii="Times New Roman" w:hAnsi="Times New Roman" w:cs="Times New Roman"/>
          <w:sz w:val="28"/>
          <w:szCs w:val="28"/>
        </w:rPr>
        <w:t>У</w:t>
      </w:r>
      <w:r w:rsidR="00AB1459">
        <w:rPr>
          <w:rFonts w:ascii="Times New Roman" w:hAnsi="Times New Roman" w:cs="Times New Roman"/>
          <w:sz w:val="28"/>
          <w:szCs w:val="28"/>
        </w:rPr>
        <w:t xml:space="preserve">тверждаю  </w:t>
      </w:r>
    </w:p>
    <w:p w:rsidR="00AB1459" w:rsidRDefault="00AB1459" w:rsidP="000B2E4C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2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="00DB2B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B2BED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B1459" w:rsidRDefault="00BA095E" w:rsidP="000B2E4C">
      <w:pPr>
        <w:pStyle w:val="ConsPlusNormal"/>
        <w:ind w:left="8484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2BED">
        <w:rPr>
          <w:rFonts w:ascii="Times New Roman" w:hAnsi="Times New Roman" w:cs="Times New Roman"/>
          <w:sz w:val="28"/>
          <w:szCs w:val="28"/>
        </w:rPr>
        <w:t>г</w:t>
      </w:r>
      <w:r w:rsidR="00AB1459">
        <w:rPr>
          <w:rFonts w:ascii="Times New Roman" w:hAnsi="Times New Roman" w:cs="Times New Roman"/>
          <w:sz w:val="28"/>
          <w:szCs w:val="28"/>
        </w:rPr>
        <w:t>лав</w:t>
      </w:r>
      <w:r w:rsidR="00DB2BED">
        <w:rPr>
          <w:rFonts w:ascii="Times New Roman" w:hAnsi="Times New Roman" w:cs="Times New Roman"/>
          <w:sz w:val="28"/>
          <w:szCs w:val="28"/>
        </w:rPr>
        <w:t>ы</w:t>
      </w:r>
      <w:r w:rsidR="00AB1459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B1459" w:rsidRDefault="000B2E4C" w:rsidP="004F52CD">
      <w:pPr>
        <w:pStyle w:val="ConsPlusNormal"/>
        <w:tabs>
          <w:tab w:val="left" w:pos="10500"/>
          <w:tab w:val="left" w:pos="11482"/>
          <w:tab w:val="right" w:pos="14884"/>
        </w:tabs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9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2CD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="00DB2BED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AB1459" w:rsidRDefault="000B2E4C" w:rsidP="004F52CD">
      <w:pPr>
        <w:pStyle w:val="ConsPlusNormal"/>
        <w:tabs>
          <w:tab w:val="left" w:pos="11907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="004F52CD">
        <w:rPr>
          <w:rFonts w:ascii="Times New Roman" w:hAnsi="Times New Roman" w:cs="Times New Roman"/>
          <w:sz w:val="28"/>
          <w:szCs w:val="28"/>
        </w:rPr>
        <w:t>»____________</w:t>
      </w:r>
      <w:r w:rsidR="00B65A40">
        <w:rPr>
          <w:rFonts w:ascii="Times New Roman" w:hAnsi="Times New Roman" w:cs="Times New Roman"/>
          <w:sz w:val="28"/>
          <w:szCs w:val="28"/>
        </w:rPr>
        <w:t>2021</w:t>
      </w:r>
    </w:p>
    <w:p w:rsidR="00AB1459" w:rsidRPr="00AB1459" w:rsidRDefault="00AB1459" w:rsidP="000B2E4C">
      <w:pPr>
        <w:pStyle w:val="ConsPlusNonformat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646EBB" w:rsidRDefault="00646EBB" w:rsidP="00AB1459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устранению недост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атков, выявленных в ходе 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независимой оценки качества условий оказания услуг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8248BA" w:rsidRDefault="00B65A40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клубная </w:t>
      </w:r>
      <w:r w:rsidR="008248BA">
        <w:rPr>
          <w:rFonts w:ascii="Times New Roman" w:hAnsi="Times New Roman"/>
          <w:b/>
          <w:sz w:val="28"/>
          <w:szCs w:val="28"/>
        </w:rPr>
        <w:t xml:space="preserve"> си</w:t>
      </w:r>
      <w:r>
        <w:rPr>
          <w:rFonts w:ascii="Times New Roman" w:hAnsi="Times New Roman"/>
          <w:b/>
          <w:sz w:val="28"/>
          <w:szCs w:val="28"/>
        </w:rPr>
        <w:t>стема» Идринского района на 2021-2024 годы</w:t>
      </w:r>
    </w:p>
    <w:p w:rsidR="008248BA" w:rsidRDefault="008248BA" w:rsidP="0082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992" w:type="dxa"/>
        <w:tblLook w:val="04A0" w:firstRow="1" w:lastRow="0" w:firstColumn="1" w:lastColumn="0" w:noHBand="0" w:noVBand="1"/>
      </w:tblPr>
      <w:tblGrid>
        <w:gridCol w:w="2680"/>
        <w:gridCol w:w="2717"/>
        <w:gridCol w:w="1907"/>
        <w:gridCol w:w="2850"/>
        <w:gridCol w:w="7"/>
        <w:gridCol w:w="2318"/>
        <w:gridCol w:w="2513"/>
      </w:tblGrid>
      <w:tr w:rsidR="008248BA" w:rsidTr="004574B2">
        <w:tc>
          <w:tcPr>
            <w:tcW w:w="2680" w:type="dxa"/>
            <w:vMerge w:val="restart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717" w:type="dxa"/>
            <w:vMerge w:val="restart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по устранению 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организацией </w:t>
            </w:r>
          </w:p>
        </w:tc>
        <w:tc>
          <w:tcPr>
            <w:tcW w:w="1907" w:type="dxa"/>
            <w:vMerge w:val="restart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Плановый срок реализации мероприятия</w:t>
            </w:r>
          </w:p>
        </w:tc>
        <w:tc>
          <w:tcPr>
            <w:tcW w:w="2857" w:type="dxa"/>
            <w:gridSpan w:val="2"/>
            <w:vMerge w:val="restart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(с указанием ФИО и должности)</w:t>
            </w:r>
          </w:p>
        </w:tc>
        <w:tc>
          <w:tcPr>
            <w:tcW w:w="4831" w:type="dxa"/>
            <w:gridSpan w:val="2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8248BA" w:rsidTr="004574B2">
        <w:tc>
          <w:tcPr>
            <w:tcW w:w="2680" w:type="dxa"/>
            <w:vMerge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513" w:type="dxa"/>
          </w:tcPr>
          <w:p w:rsidR="008248BA" w:rsidRDefault="008248BA" w:rsidP="008A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8248BA" w:rsidTr="000B2E4C">
        <w:tc>
          <w:tcPr>
            <w:tcW w:w="14992" w:type="dxa"/>
            <w:gridSpan w:val="7"/>
          </w:tcPr>
          <w:p w:rsidR="008248BA" w:rsidRPr="000F26BB" w:rsidRDefault="00B65A40" w:rsidP="008248B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Д</w:t>
            </w:r>
            <w:r w:rsidR="008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оступность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  для  инвалидов</w:t>
            </w:r>
          </w:p>
        </w:tc>
      </w:tr>
      <w:tr w:rsidR="008248BA" w:rsidTr="004574B2">
        <w:tc>
          <w:tcPr>
            <w:tcW w:w="2680" w:type="dxa"/>
            <w:tcBorders>
              <w:right w:val="single" w:sz="4" w:space="0" w:color="auto"/>
            </w:tcBorders>
          </w:tcPr>
          <w:p w:rsidR="008248BA" w:rsidRPr="000F26BB" w:rsidRDefault="008248BA" w:rsidP="00B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B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B65A4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обеспечены  условия  доступности,  позволяющие  инвалидам  получать</w:t>
            </w:r>
            <w:r w:rsidR="004574B2">
              <w:rPr>
                <w:rFonts w:ascii="Times New Roman" w:hAnsi="Times New Roman" w:cs="Times New Roman"/>
                <w:sz w:val="28"/>
                <w:szCs w:val="28"/>
              </w:rPr>
              <w:t xml:space="preserve">  услуги  наравне  с  другими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8248BA" w:rsidRPr="000F26BB" w:rsidRDefault="004574B2" w:rsidP="008A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  мере  возможности  в  программах  на  выделение  финансовых средств, направленных  на  улучшение  условий  оказания  услуг  для  инвалидов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8248BA" w:rsidRPr="000F26BB" w:rsidRDefault="00B65A40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8BA" w:rsidRPr="000F26BB" w:rsidRDefault="00B65A40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Головкова  Е.Н. </w:t>
            </w:r>
            <w:r w:rsidR="008248BA" w:rsidRPr="000F26B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8BA" w:rsidRPr="000F26BB" w:rsidRDefault="008248BA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8248BA" w:rsidRPr="000F26BB" w:rsidRDefault="008248BA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B2" w:rsidTr="004574B2">
        <w:tc>
          <w:tcPr>
            <w:tcW w:w="2680" w:type="dxa"/>
            <w:vMerge w:val="restart"/>
            <w:tcBorders>
              <w:right w:val="single" w:sz="4" w:space="0" w:color="auto"/>
            </w:tcBorders>
          </w:tcPr>
          <w:p w:rsidR="004574B2" w:rsidRPr="004574B2" w:rsidRDefault="004574B2" w:rsidP="004574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4B2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 к  организации  и  помещения  не  оборудованы</w:t>
            </w:r>
            <w:proofErr w:type="gramEnd"/>
            <w:r w:rsidRPr="004574B2">
              <w:rPr>
                <w:rFonts w:ascii="Times New Roman" w:hAnsi="Times New Roman" w:cs="Times New Roman"/>
                <w:sz w:val="28"/>
                <w:szCs w:val="28"/>
              </w:rPr>
              <w:t xml:space="preserve">  с  учетом  условий  доступности  для  инвалидов</w:t>
            </w: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по мере возможности, в программах  на выделение финансовых средств, направленных на  оборудование территории, прилегающей к  организации  и  помещений  с  учетом условий доступности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Головкова  Е.Н. </w:t>
            </w:r>
            <w:r w:rsidRPr="000F26B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  <w:vMerge w:val="restart"/>
            <w:tcBorders>
              <w:lef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74B2" w:rsidRPr="003F2BCB" w:rsidTr="004574B2">
        <w:tc>
          <w:tcPr>
            <w:tcW w:w="2680" w:type="dxa"/>
            <w:vMerge/>
            <w:tcBorders>
              <w:right w:val="single" w:sz="4" w:space="0" w:color="auto"/>
            </w:tcBorders>
          </w:tcPr>
          <w:p w:rsidR="004574B2" w:rsidRPr="00495B41" w:rsidRDefault="004574B2" w:rsidP="008A5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righ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</w:tcPr>
          <w:p w:rsidR="004574B2" w:rsidRPr="000F26BB" w:rsidRDefault="004574B2" w:rsidP="008A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E85" w:rsidRPr="008248BA" w:rsidRDefault="00533E85" w:rsidP="005951B4">
      <w:pPr>
        <w:spacing w:after="0" w:line="240" w:lineRule="auto"/>
        <w:rPr>
          <w:rFonts w:ascii="Times New Roman" w:hAnsi="Times New Roman"/>
          <w:sz w:val="28"/>
          <w:szCs w:val="28"/>
        </w:rPr>
        <w:sectPr w:rsidR="00533E85" w:rsidRPr="008248BA" w:rsidSect="00646EB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B5AE7" w:rsidRPr="004F52CD" w:rsidRDefault="00BA095E" w:rsidP="00BA095E">
      <w:pPr>
        <w:tabs>
          <w:tab w:val="left" w:pos="6990"/>
          <w:tab w:val="left" w:pos="7230"/>
          <w:tab w:val="right" w:pos="10206"/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</w:t>
      </w:r>
      <w:r w:rsidR="008248BA" w:rsidRPr="004F52CD">
        <w:rPr>
          <w:rFonts w:ascii="Times New Roman" w:hAnsi="Times New Roman"/>
          <w:sz w:val="28"/>
          <w:szCs w:val="28"/>
        </w:rPr>
        <w:t>Приложение № 3</w:t>
      </w:r>
    </w:p>
    <w:p w:rsidR="007B5AE7" w:rsidRPr="004F52CD" w:rsidRDefault="007B5AE7" w:rsidP="00BA095E">
      <w:pPr>
        <w:tabs>
          <w:tab w:val="left" w:pos="6915"/>
          <w:tab w:val="right" w:pos="9355"/>
          <w:tab w:val="left" w:pos="11766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4F52CD">
        <w:rPr>
          <w:rFonts w:ascii="Times New Roman" w:hAnsi="Times New Roman"/>
          <w:sz w:val="28"/>
          <w:szCs w:val="28"/>
        </w:rPr>
        <w:t>к распоряжению</w:t>
      </w:r>
    </w:p>
    <w:p w:rsidR="007B5AE7" w:rsidRPr="004F52CD" w:rsidRDefault="007B5AE7" w:rsidP="00BA095E">
      <w:pPr>
        <w:tabs>
          <w:tab w:val="left" w:pos="5760"/>
          <w:tab w:val="right" w:pos="10206"/>
          <w:tab w:val="left" w:pos="11766"/>
        </w:tabs>
        <w:ind w:right="-851"/>
        <w:contextualSpacing/>
        <w:jc w:val="right"/>
        <w:rPr>
          <w:rFonts w:ascii="Times New Roman" w:hAnsi="Times New Roman"/>
          <w:sz w:val="28"/>
          <w:szCs w:val="28"/>
        </w:rPr>
      </w:pPr>
      <w:r w:rsidRPr="004F52CD">
        <w:rPr>
          <w:rFonts w:ascii="Times New Roman" w:hAnsi="Times New Roman"/>
          <w:sz w:val="28"/>
          <w:szCs w:val="28"/>
        </w:rPr>
        <w:t>администрации  района</w:t>
      </w:r>
    </w:p>
    <w:p w:rsidR="007B5AE7" w:rsidRPr="004F52CD" w:rsidRDefault="00BA095E" w:rsidP="00BA095E">
      <w:pPr>
        <w:tabs>
          <w:tab w:val="left" w:pos="6870"/>
          <w:tab w:val="left" w:pos="6945"/>
          <w:tab w:val="left" w:pos="8580"/>
          <w:tab w:val="right" w:pos="10206"/>
          <w:tab w:val="left" w:pos="11295"/>
          <w:tab w:val="left" w:pos="12120"/>
        </w:tabs>
        <w:ind w:righ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B5AE7" w:rsidRPr="004F52CD">
        <w:rPr>
          <w:rFonts w:ascii="Times New Roman" w:hAnsi="Times New Roman"/>
          <w:sz w:val="28"/>
          <w:szCs w:val="28"/>
        </w:rPr>
        <w:t>от</w:t>
      </w:r>
      <w:r w:rsidR="00230D3A">
        <w:rPr>
          <w:rFonts w:ascii="Times New Roman" w:hAnsi="Times New Roman"/>
          <w:sz w:val="28"/>
          <w:szCs w:val="28"/>
        </w:rPr>
        <w:t xml:space="preserve"> 14.05.2021 № 100</w:t>
      </w:r>
      <w:r w:rsidR="007371EC">
        <w:rPr>
          <w:rFonts w:ascii="Times New Roman" w:hAnsi="Times New Roman"/>
          <w:sz w:val="28"/>
          <w:szCs w:val="28"/>
        </w:rPr>
        <w:t>-р</w:t>
      </w:r>
    </w:p>
    <w:p w:rsidR="007B5AE7" w:rsidRPr="004F52CD" w:rsidRDefault="007B5AE7" w:rsidP="004F52CD">
      <w:pPr>
        <w:tabs>
          <w:tab w:val="left" w:pos="1176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EE484C" w:rsidRPr="007B5AE7" w:rsidRDefault="00EE484C" w:rsidP="00AB1459">
      <w:pPr>
        <w:pStyle w:val="ab"/>
        <w:tabs>
          <w:tab w:val="left" w:pos="4290"/>
          <w:tab w:val="center" w:pos="4677"/>
          <w:tab w:val="right" w:pos="10206"/>
        </w:tabs>
        <w:ind w:left="284" w:right="-851"/>
        <w:rPr>
          <w:rFonts w:ascii="Times New Roman" w:hAnsi="Times New Roman"/>
          <w:sz w:val="24"/>
          <w:szCs w:val="24"/>
        </w:rPr>
      </w:pPr>
    </w:p>
    <w:p w:rsidR="00EE484C" w:rsidRPr="00EE484C" w:rsidRDefault="00EE484C" w:rsidP="00EE484C">
      <w:pPr>
        <w:pStyle w:val="ab"/>
        <w:tabs>
          <w:tab w:val="left" w:pos="4290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>Перечень</w:t>
      </w:r>
    </w:p>
    <w:p w:rsidR="00EE484C" w:rsidRPr="00EE484C" w:rsidRDefault="00EE484C" w:rsidP="00EE484C">
      <w:pPr>
        <w:pStyle w:val="ab"/>
        <w:tabs>
          <w:tab w:val="left" w:pos="3600"/>
        </w:tabs>
        <w:jc w:val="center"/>
        <w:rPr>
          <w:rFonts w:ascii="Times New Roman" w:hAnsi="Times New Roman"/>
        </w:rPr>
      </w:pPr>
    </w:p>
    <w:p w:rsidR="00EE484C" w:rsidRPr="00EE484C" w:rsidRDefault="00EE484C" w:rsidP="00EE484C">
      <w:pPr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 xml:space="preserve">учреждений культуры, подведомственных отделу культуры, спорта и молодежной политики администрации Идринского района для проведения независимой  </w:t>
      </w:r>
      <w:proofErr w:type="gramStart"/>
      <w:r w:rsidRPr="00EE484C">
        <w:rPr>
          <w:rFonts w:ascii="Times New Roman" w:hAnsi="Times New Roman"/>
          <w:sz w:val="28"/>
          <w:szCs w:val="28"/>
        </w:rPr>
        <w:t>оценки  качеств</w:t>
      </w:r>
      <w:r w:rsidR="008248BA">
        <w:rPr>
          <w:rFonts w:ascii="Times New Roman" w:hAnsi="Times New Roman"/>
          <w:sz w:val="28"/>
          <w:szCs w:val="28"/>
        </w:rPr>
        <w:t>а  условий</w:t>
      </w:r>
      <w:r w:rsidR="003F2BCB">
        <w:rPr>
          <w:rFonts w:ascii="Times New Roman" w:hAnsi="Times New Roman"/>
          <w:sz w:val="28"/>
          <w:szCs w:val="28"/>
        </w:rPr>
        <w:t xml:space="preserve"> </w:t>
      </w:r>
      <w:r w:rsidR="008248BA">
        <w:rPr>
          <w:rFonts w:ascii="Times New Roman" w:hAnsi="Times New Roman"/>
          <w:sz w:val="28"/>
          <w:szCs w:val="28"/>
        </w:rPr>
        <w:t xml:space="preserve"> </w:t>
      </w:r>
      <w:r w:rsidR="00B65A40">
        <w:rPr>
          <w:rFonts w:ascii="Times New Roman" w:hAnsi="Times New Roman"/>
          <w:sz w:val="28"/>
          <w:szCs w:val="28"/>
        </w:rPr>
        <w:t xml:space="preserve">оказания </w:t>
      </w:r>
      <w:r w:rsidR="003F2BCB">
        <w:rPr>
          <w:rFonts w:ascii="Times New Roman" w:hAnsi="Times New Roman"/>
          <w:sz w:val="28"/>
          <w:szCs w:val="28"/>
        </w:rPr>
        <w:t xml:space="preserve"> </w:t>
      </w:r>
      <w:r w:rsidR="00B65A40">
        <w:rPr>
          <w:rFonts w:ascii="Times New Roman" w:hAnsi="Times New Roman"/>
          <w:sz w:val="28"/>
          <w:szCs w:val="28"/>
        </w:rPr>
        <w:t>услуг</w:t>
      </w:r>
      <w:proofErr w:type="gramEnd"/>
      <w:r w:rsidR="00B65A40">
        <w:rPr>
          <w:rFonts w:ascii="Times New Roman" w:hAnsi="Times New Roman"/>
          <w:sz w:val="28"/>
          <w:szCs w:val="28"/>
        </w:rPr>
        <w:t xml:space="preserve"> в 2022</w:t>
      </w:r>
      <w:r w:rsidRPr="00EE484C">
        <w:rPr>
          <w:rFonts w:ascii="Times New Roman" w:hAnsi="Times New Roman"/>
          <w:sz w:val="28"/>
          <w:szCs w:val="28"/>
        </w:rPr>
        <w:t xml:space="preserve"> году</w:t>
      </w:r>
    </w:p>
    <w:p w:rsidR="00EE484C" w:rsidRPr="00EE484C" w:rsidRDefault="00EE484C" w:rsidP="00EE484C">
      <w:pPr>
        <w:ind w:left="567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922" w:type="dxa"/>
        <w:tblInd w:w="392" w:type="dxa"/>
        <w:tblLook w:val="04A0" w:firstRow="1" w:lastRow="0" w:firstColumn="1" w:lastColumn="0" w:noHBand="0" w:noVBand="1"/>
      </w:tblPr>
      <w:tblGrid>
        <w:gridCol w:w="850"/>
        <w:gridCol w:w="9072"/>
      </w:tblGrid>
      <w:tr w:rsidR="00EE484C" w:rsidRPr="00EE484C" w:rsidTr="00483C8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C" w:rsidRPr="00EE484C" w:rsidRDefault="00EE484C" w:rsidP="00EE4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84C" w:rsidRPr="00EE484C" w:rsidRDefault="00EE484C" w:rsidP="00EE4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48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48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C" w:rsidRPr="00EE484C" w:rsidRDefault="00EE484C" w:rsidP="00EE4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4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EE484C" w:rsidRPr="00EE484C" w:rsidTr="00483C8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C" w:rsidRPr="00EE484C" w:rsidRDefault="00EE484C" w:rsidP="00EE4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C" w:rsidRPr="00CD1E83" w:rsidRDefault="00CD1E83" w:rsidP="00483C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8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 бюджетное  учреждение  культуры  Идринский  районный  краеведческий  музей  им. Н.Ф. Летягина</w:t>
            </w:r>
          </w:p>
        </w:tc>
      </w:tr>
    </w:tbl>
    <w:p w:rsidR="00EE484C" w:rsidRPr="00EE484C" w:rsidRDefault="00EE484C" w:rsidP="00EE484C">
      <w:pPr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EE484C" w:rsidRPr="00EE484C" w:rsidRDefault="00EE484C" w:rsidP="00EE484C">
      <w:pPr>
        <w:jc w:val="center"/>
        <w:rPr>
          <w:rFonts w:ascii="Times New Roman" w:hAnsi="Times New Roman"/>
        </w:rPr>
      </w:pPr>
    </w:p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sectPr w:rsidR="00EE484C" w:rsidRPr="00EE484C" w:rsidSect="00EE48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92" w:rsidRDefault="00CF4292" w:rsidP="00D759C7">
      <w:pPr>
        <w:spacing w:after="0" w:line="240" w:lineRule="auto"/>
      </w:pPr>
      <w:r>
        <w:separator/>
      </w:r>
    </w:p>
  </w:endnote>
  <w:endnote w:type="continuationSeparator" w:id="0">
    <w:p w:rsidR="00CF4292" w:rsidRDefault="00CF4292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92" w:rsidRDefault="00CF4292" w:rsidP="00D759C7">
      <w:pPr>
        <w:spacing w:after="0" w:line="240" w:lineRule="auto"/>
      </w:pPr>
      <w:r>
        <w:separator/>
      </w:r>
    </w:p>
  </w:footnote>
  <w:footnote w:type="continuationSeparator" w:id="0">
    <w:p w:rsidR="00CF4292" w:rsidRDefault="00CF4292" w:rsidP="00D759C7">
      <w:pPr>
        <w:spacing w:after="0" w:line="240" w:lineRule="auto"/>
      </w:pPr>
      <w:r>
        <w:continuationSeparator/>
      </w:r>
    </w:p>
  </w:footnote>
  <w:footnote w:id="1">
    <w:p w:rsidR="00BD4DB7" w:rsidRDefault="00BD4DB7" w:rsidP="00BD4DB7">
      <w:pPr>
        <w:pStyle w:val="11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</w:t>
      </w:r>
      <w:proofErr w:type="gramEnd"/>
      <w:r>
        <w:rPr>
          <w:color w:val="000000"/>
          <w:sz w:val="20"/>
          <w:szCs w:val="20"/>
        </w:rPr>
        <w:t xml:space="preserve"> сети “Интернет”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E0F"/>
    <w:rsid w:val="0000545C"/>
    <w:rsid w:val="000414CB"/>
    <w:rsid w:val="00054825"/>
    <w:rsid w:val="000549AA"/>
    <w:rsid w:val="00062DA1"/>
    <w:rsid w:val="00091532"/>
    <w:rsid w:val="000A504C"/>
    <w:rsid w:val="000B2E4C"/>
    <w:rsid w:val="000D1B4D"/>
    <w:rsid w:val="000E2C0A"/>
    <w:rsid w:val="000E6964"/>
    <w:rsid w:val="000E6E4A"/>
    <w:rsid w:val="000F2ADB"/>
    <w:rsid w:val="000F33D9"/>
    <w:rsid w:val="000F7223"/>
    <w:rsid w:val="0010498A"/>
    <w:rsid w:val="00112C5C"/>
    <w:rsid w:val="0011606D"/>
    <w:rsid w:val="00122CE4"/>
    <w:rsid w:val="00126BE7"/>
    <w:rsid w:val="001311D1"/>
    <w:rsid w:val="001332BB"/>
    <w:rsid w:val="001344EF"/>
    <w:rsid w:val="0016568E"/>
    <w:rsid w:val="001720FB"/>
    <w:rsid w:val="00182FC5"/>
    <w:rsid w:val="00207BD9"/>
    <w:rsid w:val="00212AE9"/>
    <w:rsid w:val="00230D3A"/>
    <w:rsid w:val="00235E27"/>
    <w:rsid w:val="00237DC8"/>
    <w:rsid w:val="002406CB"/>
    <w:rsid w:val="00244F4E"/>
    <w:rsid w:val="00253E70"/>
    <w:rsid w:val="00283830"/>
    <w:rsid w:val="0028544F"/>
    <w:rsid w:val="00292E75"/>
    <w:rsid w:val="00294D36"/>
    <w:rsid w:val="002A415B"/>
    <w:rsid w:val="002D09E4"/>
    <w:rsid w:val="002E2933"/>
    <w:rsid w:val="002E7DF3"/>
    <w:rsid w:val="002F0E68"/>
    <w:rsid w:val="002F1F6B"/>
    <w:rsid w:val="00302AEC"/>
    <w:rsid w:val="00315610"/>
    <w:rsid w:val="003203E5"/>
    <w:rsid w:val="00345287"/>
    <w:rsid w:val="003521CB"/>
    <w:rsid w:val="00365078"/>
    <w:rsid w:val="00374F3C"/>
    <w:rsid w:val="00377ED8"/>
    <w:rsid w:val="00385A25"/>
    <w:rsid w:val="003B783C"/>
    <w:rsid w:val="003C1C5A"/>
    <w:rsid w:val="003D2A85"/>
    <w:rsid w:val="003E40EF"/>
    <w:rsid w:val="003F1113"/>
    <w:rsid w:val="003F2BCB"/>
    <w:rsid w:val="00403705"/>
    <w:rsid w:val="004351B5"/>
    <w:rsid w:val="00456ED8"/>
    <w:rsid w:val="004574B2"/>
    <w:rsid w:val="00483C86"/>
    <w:rsid w:val="00485C56"/>
    <w:rsid w:val="0049371B"/>
    <w:rsid w:val="0049604D"/>
    <w:rsid w:val="004A0E8C"/>
    <w:rsid w:val="004A6365"/>
    <w:rsid w:val="004B3D4F"/>
    <w:rsid w:val="004C4C49"/>
    <w:rsid w:val="004F52CD"/>
    <w:rsid w:val="00502BAC"/>
    <w:rsid w:val="00507D57"/>
    <w:rsid w:val="00515236"/>
    <w:rsid w:val="00527339"/>
    <w:rsid w:val="0053099F"/>
    <w:rsid w:val="00531DE9"/>
    <w:rsid w:val="00533E85"/>
    <w:rsid w:val="005529F6"/>
    <w:rsid w:val="00553AF0"/>
    <w:rsid w:val="005616AB"/>
    <w:rsid w:val="0056534D"/>
    <w:rsid w:val="005923E4"/>
    <w:rsid w:val="005951B4"/>
    <w:rsid w:val="005B0538"/>
    <w:rsid w:val="005F264D"/>
    <w:rsid w:val="006144D9"/>
    <w:rsid w:val="006174B0"/>
    <w:rsid w:val="00620CCF"/>
    <w:rsid w:val="006217BF"/>
    <w:rsid w:val="00625196"/>
    <w:rsid w:val="006332DE"/>
    <w:rsid w:val="00635D6F"/>
    <w:rsid w:val="00640CB6"/>
    <w:rsid w:val="00644286"/>
    <w:rsid w:val="00646EBB"/>
    <w:rsid w:val="00662A45"/>
    <w:rsid w:val="00687D4D"/>
    <w:rsid w:val="006919E2"/>
    <w:rsid w:val="006A018B"/>
    <w:rsid w:val="006C7903"/>
    <w:rsid w:val="006D2AC1"/>
    <w:rsid w:val="006E4C63"/>
    <w:rsid w:val="006F436A"/>
    <w:rsid w:val="00706DFB"/>
    <w:rsid w:val="007218D8"/>
    <w:rsid w:val="00726DBC"/>
    <w:rsid w:val="007371EC"/>
    <w:rsid w:val="00737875"/>
    <w:rsid w:val="00742204"/>
    <w:rsid w:val="00753F04"/>
    <w:rsid w:val="00755566"/>
    <w:rsid w:val="00763EEC"/>
    <w:rsid w:val="007811DD"/>
    <w:rsid w:val="007A0AFD"/>
    <w:rsid w:val="007A3C10"/>
    <w:rsid w:val="007B5AE7"/>
    <w:rsid w:val="007C4EFF"/>
    <w:rsid w:val="007F1AD9"/>
    <w:rsid w:val="0081391C"/>
    <w:rsid w:val="00816D74"/>
    <w:rsid w:val="00816FA1"/>
    <w:rsid w:val="008248BA"/>
    <w:rsid w:val="00830D0D"/>
    <w:rsid w:val="008353FA"/>
    <w:rsid w:val="008421E3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45FFA"/>
    <w:rsid w:val="0097772D"/>
    <w:rsid w:val="009A3B12"/>
    <w:rsid w:val="009B013D"/>
    <w:rsid w:val="009E2AA3"/>
    <w:rsid w:val="009F4BB3"/>
    <w:rsid w:val="00A31440"/>
    <w:rsid w:val="00A32B6D"/>
    <w:rsid w:val="00A61208"/>
    <w:rsid w:val="00A87E23"/>
    <w:rsid w:val="00AA3A91"/>
    <w:rsid w:val="00AB1459"/>
    <w:rsid w:val="00AB18F0"/>
    <w:rsid w:val="00AB6131"/>
    <w:rsid w:val="00AC0561"/>
    <w:rsid w:val="00AC52A9"/>
    <w:rsid w:val="00AE44FB"/>
    <w:rsid w:val="00AE5CE4"/>
    <w:rsid w:val="00B21307"/>
    <w:rsid w:val="00B2632B"/>
    <w:rsid w:val="00B3626C"/>
    <w:rsid w:val="00B42333"/>
    <w:rsid w:val="00B5765E"/>
    <w:rsid w:val="00B65A40"/>
    <w:rsid w:val="00B668CA"/>
    <w:rsid w:val="00B66C52"/>
    <w:rsid w:val="00B82B10"/>
    <w:rsid w:val="00B844AA"/>
    <w:rsid w:val="00B876DF"/>
    <w:rsid w:val="00BA0621"/>
    <w:rsid w:val="00BA095E"/>
    <w:rsid w:val="00BD4DB7"/>
    <w:rsid w:val="00BF5373"/>
    <w:rsid w:val="00C02FD4"/>
    <w:rsid w:val="00C03FBC"/>
    <w:rsid w:val="00C21AFF"/>
    <w:rsid w:val="00C313D2"/>
    <w:rsid w:val="00C55889"/>
    <w:rsid w:val="00C67A87"/>
    <w:rsid w:val="00C82EF3"/>
    <w:rsid w:val="00CA45B8"/>
    <w:rsid w:val="00CB2D8A"/>
    <w:rsid w:val="00CC19BB"/>
    <w:rsid w:val="00CC79AE"/>
    <w:rsid w:val="00CD1E83"/>
    <w:rsid w:val="00CE3D89"/>
    <w:rsid w:val="00CF4292"/>
    <w:rsid w:val="00D066AD"/>
    <w:rsid w:val="00D14322"/>
    <w:rsid w:val="00D226D7"/>
    <w:rsid w:val="00D25227"/>
    <w:rsid w:val="00D276FF"/>
    <w:rsid w:val="00D368AC"/>
    <w:rsid w:val="00D41C70"/>
    <w:rsid w:val="00D43B2F"/>
    <w:rsid w:val="00D50C1E"/>
    <w:rsid w:val="00D51DB8"/>
    <w:rsid w:val="00D63DB4"/>
    <w:rsid w:val="00D73651"/>
    <w:rsid w:val="00D759C7"/>
    <w:rsid w:val="00D86047"/>
    <w:rsid w:val="00D979E8"/>
    <w:rsid w:val="00DB04D2"/>
    <w:rsid w:val="00DB1ADA"/>
    <w:rsid w:val="00DB2BED"/>
    <w:rsid w:val="00DC18A5"/>
    <w:rsid w:val="00DC25F9"/>
    <w:rsid w:val="00DE5C7A"/>
    <w:rsid w:val="00DF0F15"/>
    <w:rsid w:val="00DF57A4"/>
    <w:rsid w:val="00DF6CE6"/>
    <w:rsid w:val="00E016D7"/>
    <w:rsid w:val="00E2239E"/>
    <w:rsid w:val="00E35741"/>
    <w:rsid w:val="00E55144"/>
    <w:rsid w:val="00E57CF2"/>
    <w:rsid w:val="00E659D8"/>
    <w:rsid w:val="00E67E9F"/>
    <w:rsid w:val="00E7347D"/>
    <w:rsid w:val="00E844F2"/>
    <w:rsid w:val="00E87FDB"/>
    <w:rsid w:val="00EA16A7"/>
    <w:rsid w:val="00EA27CA"/>
    <w:rsid w:val="00EA36D2"/>
    <w:rsid w:val="00EB02AC"/>
    <w:rsid w:val="00EC2661"/>
    <w:rsid w:val="00ED0C1A"/>
    <w:rsid w:val="00EE1794"/>
    <w:rsid w:val="00EE484C"/>
    <w:rsid w:val="00EE6651"/>
    <w:rsid w:val="00F23C85"/>
    <w:rsid w:val="00F64C59"/>
    <w:rsid w:val="00F77F9F"/>
    <w:rsid w:val="00F90682"/>
    <w:rsid w:val="00F93761"/>
    <w:rsid w:val="00F96B67"/>
    <w:rsid w:val="00FA1D4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BD4DB7"/>
    <w:pPr>
      <w:spacing w:after="160" w:line="25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24E8-B4AF-4CA5-97FE-772AE43E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18</Pages>
  <Words>3141</Words>
  <Characters>24474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80</cp:revision>
  <cp:lastPrinted>2021-05-18T06:30:00Z</cp:lastPrinted>
  <dcterms:created xsi:type="dcterms:W3CDTF">2016-01-18T02:33:00Z</dcterms:created>
  <dcterms:modified xsi:type="dcterms:W3CDTF">2021-05-18T06:30:00Z</dcterms:modified>
</cp:coreProperties>
</file>