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6BF" w:rsidRDefault="00444B1C">
      <w:r>
        <w:rPr>
          <w:noProof/>
          <w:lang w:eastAsia="ru-RU"/>
        </w:rPr>
        <w:drawing>
          <wp:inline distT="0" distB="0" distL="0" distR="0">
            <wp:extent cx="6042992" cy="874643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2891" cy="8746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4B1C" w:rsidRDefault="00444B1C"/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678"/>
        <w:gridCol w:w="4607"/>
      </w:tblGrid>
      <w:tr w:rsidR="00444B1C" w:rsidRPr="00444B1C" w:rsidTr="00F9516C">
        <w:trPr>
          <w:trHeight w:val="1976"/>
        </w:trPr>
        <w:tc>
          <w:tcPr>
            <w:tcW w:w="4678" w:type="dxa"/>
          </w:tcPr>
          <w:p w:rsidR="00444B1C" w:rsidRPr="00444B1C" w:rsidRDefault="00444B1C" w:rsidP="00444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607" w:type="dxa"/>
          </w:tcPr>
          <w:p w:rsidR="00444B1C" w:rsidRPr="00444B1C" w:rsidRDefault="00444B1C" w:rsidP="00444B1C">
            <w:pPr>
              <w:spacing w:after="0" w:line="240" w:lineRule="auto"/>
              <w:ind w:firstLine="102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</w:p>
          <w:p w:rsidR="00444B1C" w:rsidRPr="00444B1C" w:rsidRDefault="00444B1C" w:rsidP="00444B1C">
            <w:pPr>
              <w:spacing w:after="0" w:line="240" w:lineRule="auto"/>
              <w:ind w:firstLine="102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постановлению </w:t>
            </w:r>
          </w:p>
          <w:p w:rsidR="00444B1C" w:rsidRPr="00444B1C" w:rsidRDefault="00444B1C" w:rsidP="00444B1C">
            <w:pPr>
              <w:spacing w:after="0" w:line="240" w:lineRule="auto"/>
              <w:ind w:firstLine="102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района</w:t>
            </w:r>
          </w:p>
          <w:p w:rsidR="00444B1C" w:rsidRPr="00444B1C" w:rsidRDefault="00444B1C" w:rsidP="00444B1C">
            <w:pPr>
              <w:spacing w:after="0" w:line="240" w:lineRule="auto"/>
              <w:ind w:firstLine="102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10.11.2022 № 650-п</w:t>
            </w:r>
          </w:p>
          <w:p w:rsidR="00444B1C" w:rsidRPr="00444B1C" w:rsidRDefault="00444B1C" w:rsidP="00444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029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</w:tbl>
    <w:p w:rsidR="00444B1C" w:rsidRPr="00444B1C" w:rsidRDefault="00444B1C" w:rsidP="00444B1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44B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Муниципальная программа </w:t>
      </w:r>
    </w:p>
    <w:p w:rsidR="00444B1C" w:rsidRPr="00444B1C" w:rsidRDefault="00444B1C" w:rsidP="00444B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B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«Профилактика правонарушений, укрепление общественного порядка</w:t>
      </w:r>
      <w:r w:rsidRPr="00444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общественной безопасности в Идринском районе» </w:t>
      </w:r>
    </w:p>
    <w:p w:rsidR="00444B1C" w:rsidRPr="00444B1C" w:rsidRDefault="00444B1C" w:rsidP="00444B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4B1C" w:rsidRPr="00444B1C" w:rsidRDefault="00444B1C" w:rsidP="00444B1C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44B1C">
        <w:rPr>
          <w:rFonts w:ascii="Times New Roman" w:eastAsia="Times New Roman" w:hAnsi="Times New Roman" w:cs="Times New Roman"/>
          <w:bCs/>
          <w:sz w:val="28"/>
          <w:szCs w:val="28"/>
        </w:rPr>
        <w:t>ПАСПОРТ</w:t>
      </w:r>
    </w:p>
    <w:p w:rsidR="00444B1C" w:rsidRPr="00444B1C" w:rsidRDefault="00444B1C" w:rsidP="00444B1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44B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муниципальной программы </w:t>
      </w:r>
    </w:p>
    <w:p w:rsidR="00444B1C" w:rsidRPr="00444B1C" w:rsidRDefault="00444B1C" w:rsidP="00444B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B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«Профилактика правонарушений, укрепление общественного порядка </w:t>
      </w:r>
      <w:r w:rsidRPr="00444B1C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общественной безопасности в Идринском районе»</w:t>
      </w:r>
    </w:p>
    <w:p w:rsidR="00444B1C" w:rsidRPr="00444B1C" w:rsidRDefault="00444B1C" w:rsidP="00444B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39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6662"/>
      </w:tblGrid>
      <w:tr w:rsidR="00444B1C" w:rsidRPr="00444B1C" w:rsidTr="00F9516C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4B1C" w:rsidRPr="00444B1C" w:rsidRDefault="00444B1C" w:rsidP="00444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B1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44B1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444B1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4B1C" w:rsidRPr="00444B1C" w:rsidRDefault="00444B1C" w:rsidP="00444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B1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Наименование абзаца паспорта программы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4B1C" w:rsidRPr="00444B1C" w:rsidRDefault="00444B1C" w:rsidP="00444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4B1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Содержание</w:t>
            </w:r>
          </w:p>
        </w:tc>
      </w:tr>
      <w:tr w:rsidR="00444B1C" w:rsidRPr="00444B1C" w:rsidTr="00F9516C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4B1C" w:rsidRPr="00444B1C" w:rsidRDefault="00444B1C" w:rsidP="00444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4B1C" w:rsidRPr="00444B1C" w:rsidRDefault="00444B1C" w:rsidP="00444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муниципальной программы 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4B1C" w:rsidRPr="00444B1C" w:rsidRDefault="00444B1C" w:rsidP="00444B1C">
            <w:pPr>
              <w:tabs>
                <w:tab w:val="left" w:pos="1701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ind w:right="-67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«Профилактика правонарушений, укрепление общественного порядка и общественной безопасности в Идринском районе» (далее - Программа)</w:t>
            </w:r>
          </w:p>
        </w:tc>
      </w:tr>
      <w:tr w:rsidR="00444B1C" w:rsidRPr="00444B1C" w:rsidTr="00F9516C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4B1C" w:rsidRPr="00444B1C" w:rsidRDefault="00444B1C" w:rsidP="00444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4B1C" w:rsidRPr="00444B1C" w:rsidRDefault="00444B1C" w:rsidP="00444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Основания для разработки муниципальной программы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4B1C" w:rsidRPr="00444B1C" w:rsidRDefault="00444B1C" w:rsidP="00444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закон от 23.06.2016 N 182-ФЗ "Об основах системы профилактики правонарушений в Российской Федерации», Федеральный закон от 25.07.2002 № 114-ФЗ «О противодействии экстремистской деятельности», Федеральный закон от 06.03.2006 № 35-ФЗ «О противодействии терроризму», ч.2 ст.15.1 Федерального закона от 06.10.2003 № 131 «Об общих принципах организации местного самоуправления в Российской Федерации</w:t>
            </w:r>
            <w:proofErr w:type="gramStart"/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,с</w:t>
            </w:r>
            <w:proofErr w:type="gramEnd"/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т.ст.9, 179 Бюджетного кодекса Российской Федерации, постановление администрации Идринского района от 09.08.2013 № 303 –</w:t>
            </w:r>
            <w:proofErr w:type="gramStart"/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«Об утверждении Порядка принятия решений о разработке муниципальных программ Идринского района, их формировании и реализации» (в редакции от 16.03.2018 № 133-п).</w:t>
            </w:r>
          </w:p>
        </w:tc>
      </w:tr>
      <w:tr w:rsidR="00444B1C" w:rsidRPr="00444B1C" w:rsidTr="00F9516C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4B1C" w:rsidRPr="00444B1C" w:rsidRDefault="00444B1C" w:rsidP="00444B1C">
            <w:pPr>
              <w:spacing w:after="0" w:line="240" w:lineRule="auto"/>
              <w:ind w:right="-10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4B1C" w:rsidRPr="00444B1C" w:rsidRDefault="00444B1C" w:rsidP="00444B1C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4B1C" w:rsidRPr="00444B1C" w:rsidRDefault="00444B1C" w:rsidP="00444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 МО МВД России «</w:t>
            </w:r>
            <w:proofErr w:type="spellStart"/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Краснотуранский</w:t>
            </w:r>
            <w:proofErr w:type="spellEnd"/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»,</w:t>
            </w:r>
          </w:p>
          <w:p w:rsidR="00444B1C" w:rsidRPr="00444B1C" w:rsidRDefault="00444B1C" w:rsidP="00444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ОГИБДД МО МВД России «</w:t>
            </w:r>
            <w:proofErr w:type="spellStart"/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Краснотуранский</w:t>
            </w:r>
            <w:proofErr w:type="spellEnd"/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»,</w:t>
            </w:r>
          </w:p>
          <w:p w:rsidR="00444B1C" w:rsidRPr="00444B1C" w:rsidRDefault="00444B1C" w:rsidP="00444B1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МКУ «ЕДДС Идринского района»,</w:t>
            </w:r>
          </w:p>
          <w:p w:rsidR="00444B1C" w:rsidRPr="00444B1C" w:rsidRDefault="00444B1C" w:rsidP="00444B1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образования администрации Идринского района,</w:t>
            </w:r>
          </w:p>
          <w:p w:rsidR="00444B1C" w:rsidRPr="00444B1C" w:rsidRDefault="00444B1C" w:rsidP="00444B1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культуры, спорта и молодежной политики </w:t>
            </w:r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администрации района.</w:t>
            </w:r>
          </w:p>
          <w:p w:rsidR="00444B1C" w:rsidRPr="00444B1C" w:rsidRDefault="00444B1C" w:rsidP="00444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44B1C" w:rsidRPr="00444B1C" w:rsidRDefault="00444B1C" w:rsidP="00444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4B1C" w:rsidRPr="00444B1C" w:rsidTr="00F9516C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4B1C" w:rsidRPr="00444B1C" w:rsidRDefault="00444B1C" w:rsidP="00444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4B1C" w:rsidRPr="00444B1C" w:rsidRDefault="00444B1C" w:rsidP="00444B1C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Ответственный исполнитель </w:t>
            </w:r>
            <w:proofErr w:type="gramStart"/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</w:t>
            </w:r>
            <w:proofErr w:type="gramEnd"/>
          </w:p>
          <w:p w:rsidR="00444B1C" w:rsidRPr="00444B1C" w:rsidRDefault="00444B1C" w:rsidP="00444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4B1C" w:rsidRPr="00444B1C" w:rsidRDefault="00444B1C" w:rsidP="00444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Идринского района</w:t>
            </w:r>
          </w:p>
        </w:tc>
      </w:tr>
      <w:tr w:rsidR="00444B1C" w:rsidRPr="00444B1C" w:rsidTr="00F9516C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4B1C" w:rsidRPr="00444B1C" w:rsidRDefault="00444B1C" w:rsidP="00444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4B1C" w:rsidRPr="00444B1C" w:rsidRDefault="00444B1C" w:rsidP="00444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4B1C" w:rsidRPr="00444B1C" w:rsidRDefault="00444B1C" w:rsidP="00444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1 –Обеспечение общественного порядка и противодействие преступности;</w:t>
            </w:r>
          </w:p>
          <w:p w:rsidR="00444B1C" w:rsidRPr="00444B1C" w:rsidRDefault="00444B1C" w:rsidP="00444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2 – Противодействие распространению алкоголизма, табакокурения, наркомании и употребления психоактивных веществ;</w:t>
            </w:r>
          </w:p>
          <w:p w:rsidR="00444B1C" w:rsidRPr="00444B1C" w:rsidRDefault="00444B1C" w:rsidP="00444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3 – Профилактика безнадзорности и правонарушений среди несовершеннолетних.</w:t>
            </w:r>
          </w:p>
          <w:p w:rsidR="00444B1C" w:rsidRPr="00444B1C" w:rsidRDefault="00444B1C" w:rsidP="00444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4 – Противодействие экстремизму и профилактика терроризма.</w:t>
            </w:r>
          </w:p>
          <w:p w:rsidR="00444B1C" w:rsidRPr="00444B1C" w:rsidRDefault="00444B1C" w:rsidP="00444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Мероприятие 5 - </w:t>
            </w:r>
            <w:r w:rsidRPr="00444B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Формирование законопослушного поведения участников дорожного движения на территории Идринского района.</w:t>
            </w:r>
          </w:p>
        </w:tc>
      </w:tr>
      <w:tr w:rsidR="00444B1C" w:rsidRPr="00444B1C" w:rsidTr="00F9516C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4B1C" w:rsidRPr="00444B1C" w:rsidRDefault="00444B1C" w:rsidP="00444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4B1C" w:rsidRPr="00444B1C" w:rsidRDefault="00444B1C" w:rsidP="00444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муниципальной программы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4B1C" w:rsidRPr="00444B1C" w:rsidRDefault="00444B1C" w:rsidP="00444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эффективности профилактики правонарушений, охраны общественного порядка и обеспечения общественной безопасности</w:t>
            </w:r>
          </w:p>
        </w:tc>
      </w:tr>
      <w:tr w:rsidR="00444B1C" w:rsidRPr="00444B1C" w:rsidTr="00F9516C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4B1C" w:rsidRPr="00444B1C" w:rsidRDefault="00444B1C" w:rsidP="00444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4B1C" w:rsidRPr="00444B1C" w:rsidRDefault="00444B1C" w:rsidP="00444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4B1C" w:rsidRPr="00444B1C" w:rsidRDefault="00444B1C" w:rsidP="00444B1C">
            <w:pPr>
              <w:shd w:val="clear" w:color="auto" w:fill="FFFFFF"/>
              <w:spacing w:before="72" w:line="240" w:lineRule="auto"/>
              <w:ind w:left="-5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 w:rsidRPr="00444B1C">
              <w:rPr>
                <w:rFonts w:ascii="Times New Roman" w:eastAsia="Calibri" w:hAnsi="Times New Roman" w:cs="Times New Roman"/>
                <w:sz w:val="28"/>
                <w:szCs w:val="28"/>
              </w:rPr>
              <w:t>Предупреждение совершения правонарушений и преступлений.</w:t>
            </w:r>
          </w:p>
          <w:p w:rsidR="00444B1C" w:rsidRPr="00444B1C" w:rsidRDefault="00444B1C" w:rsidP="00444B1C">
            <w:pPr>
              <w:shd w:val="clear" w:color="auto" w:fill="FFFFFF"/>
              <w:tabs>
                <w:tab w:val="left" w:pos="83"/>
              </w:tabs>
              <w:spacing w:before="72" w:line="240" w:lineRule="auto"/>
              <w:ind w:left="-5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4B1C">
              <w:rPr>
                <w:rFonts w:ascii="Times New Roman" w:eastAsia="Calibri" w:hAnsi="Times New Roman" w:cs="Times New Roman"/>
                <w:sz w:val="28"/>
                <w:szCs w:val="28"/>
              </w:rPr>
              <w:t>2.Противодействие распространению алкоголизма, табакокурения, наркомании и употребления психоактивных веществ.</w:t>
            </w:r>
          </w:p>
          <w:p w:rsidR="00444B1C" w:rsidRPr="00444B1C" w:rsidRDefault="00444B1C" w:rsidP="00444B1C">
            <w:pPr>
              <w:shd w:val="clear" w:color="auto" w:fill="FFFFFF"/>
              <w:tabs>
                <w:tab w:val="left" w:pos="83"/>
              </w:tabs>
              <w:spacing w:before="72" w:line="240" w:lineRule="auto"/>
              <w:ind w:left="-5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4B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3.Создание условий для </w:t>
            </w:r>
            <w:proofErr w:type="gramStart"/>
            <w:r w:rsidRPr="00444B1C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формировании</w:t>
            </w:r>
            <w:proofErr w:type="gramEnd"/>
            <w:r w:rsidRPr="00444B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 подростков правосознания, позитивных жизненных установок здорового образа жизни, вовлечение их в продуктивную, социально значимую деятельность. Повышение эффективности межведомственной профилактической деятельности и адресности при работе с несовершеннолетними и семьями, находящимися в социально опасном положении.</w:t>
            </w:r>
          </w:p>
          <w:p w:rsidR="00444B1C" w:rsidRPr="00444B1C" w:rsidRDefault="00444B1C" w:rsidP="00444B1C">
            <w:pPr>
              <w:shd w:val="clear" w:color="auto" w:fill="FFFFFF"/>
              <w:tabs>
                <w:tab w:val="left" w:pos="83"/>
              </w:tabs>
              <w:spacing w:before="72" w:line="240" w:lineRule="auto"/>
              <w:ind w:left="-5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</w:rPr>
              <w:t>4.Р</w:t>
            </w:r>
            <w:r w:rsidRPr="00444B1C">
              <w:rPr>
                <w:rFonts w:ascii="Times New Roman" w:eastAsia="Calibri" w:hAnsi="Times New Roman" w:cs="Times New Roman"/>
                <w:sz w:val="28"/>
                <w:szCs w:val="28"/>
              </w:rPr>
              <w:t>еализация государственной политики в области профилактики терроризма и экстремизма.</w:t>
            </w:r>
          </w:p>
          <w:p w:rsidR="00444B1C" w:rsidRPr="00444B1C" w:rsidRDefault="00444B1C" w:rsidP="00444B1C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  <w:r w:rsidRPr="00444B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Предупреждение опасного поведения детей дошкольного и школьного возраста, участников дорожного движения,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</w:t>
            </w:r>
            <w:r w:rsidRPr="00444B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движения, реализация программы правового воспитания участников дорожного движения, культуры их поведения; совершенствование системы профилактики детского дорожн</w:t>
            </w:r>
            <w:proofErr w:type="gramStart"/>
            <w:r w:rsidRPr="00444B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о-</w:t>
            </w:r>
            <w:proofErr w:type="gramEnd"/>
            <w:r w:rsidRPr="00444B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транспортного травматизма, формирование у детей навыков безопасного поведения на дорогах.</w:t>
            </w:r>
          </w:p>
          <w:p w:rsidR="00444B1C" w:rsidRPr="00444B1C" w:rsidRDefault="00444B1C" w:rsidP="00444B1C">
            <w:pPr>
              <w:shd w:val="clear" w:color="auto" w:fill="FFFFFF"/>
              <w:tabs>
                <w:tab w:val="left" w:pos="83"/>
              </w:tabs>
              <w:spacing w:before="72"/>
              <w:ind w:left="-5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44B1C" w:rsidRPr="00444B1C" w:rsidTr="00F9516C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4B1C" w:rsidRPr="00444B1C" w:rsidRDefault="00444B1C" w:rsidP="00444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4B1C" w:rsidRPr="00444B1C" w:rsidRDefault="00444B1C" w:rsidP="00444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2023-2030 годы</w:t>
            </w:r>
          </w:p>
        </w:tc>
      </w:tr>
      <w:tr w:rsidR="00444B1C" w:rsidRPr="00444B1C" w:rsidTr="00F9516C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4B1C" w:rsidRPr="00444B1C" w:rsidRDefault="00444B1C" w:rsidP="00444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4B1C" w:rsidRPr="00444B1C" w:rsidRDefault="00444B1C" w:rsidP="00444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4B1C" w:rsidRPr="00444B1C" w:rsidRDefault="00444B1C" w:rsidP="00444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Перечень целевых показателей муниципальной </w:t>
            </w:r>
            <w:proofErr w:type="gramStart"/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  <w:proofErr w:type="gramEnd"/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указанием планируемых к достижению значений в результате реализации муниципальной программы представлены в приложении №1 к паспорту муниципальной программы.</w:t>
            </w:r>
          </w:p>
        </w:tc>
      </w:tr>
      <w:tr w:rsidR="00444B1C" w:rsidRPr="00444B1C" w:rsidTr="00F9516C">
        <w:trPr>
          <w:trHeight w:val="2740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4B1C" w:rsidRPr="00444B1C" w:rsidRDefault="00444B1C" w:rsidP="00444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4B1C" w:rsidRPr="00444B1C" w:rsidRDefault="00444B1C" w:rsidP="00444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B1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Информация по ресурсному обеспечению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4B1C" w:rsidRPr="00444B1C" w:rsidRDefault="00444B1C" w:rsidP="00444B1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финансирования программы составляет 532 440,00 руб., в том числе: за счет сре</w:t>
            </w:r>
            <w:proofErr w:type="gramStart"/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дств кр</w:t>
            </w:r>
            <w:proofErr w:type="gramEnd"/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аевого бюджета  0,0 руб. и за счет средств районного бюджета 532 440,00  руб., в том числе по годам:</w:t>
            </w:r>
          </w:p>
          <w:p w:rsidR="00444B1C" w:rsidRPr="00444B1C" w:rsidRDefault="00444B1C" w:rsidP="00444B1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177 480,00 руб. в том числе за счет средств районного бюджет 177 480,00  руб. за счет сре</w:t>
            </w:r>
            <w:proofErr w:type="gramStart"/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дств кр</w:t>
            </w:r>
            <w:proofErr w:type="gramEnd"/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аевого бюджета 0,00 руб.;</w:t>
            </w:r>
          </w:p>
          <w:p w:rsidR="00444B1C" w:rsidRPr="00444B1C" w:rsidRDefault="00444B1C" w:rsidP="00444B1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177 480,00 руб. в том числе за счет средств районного бюджет 177 480,00  руб. за счет сре</w:t>
            </w:r>
            <w:proofErr w:type="gramStart"/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дств кр</w:t>
            </w:r>
            <w:proofErr w:type="gramEnd"/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аевого бюджета 0,00 руб.;</w:t>
            </w:r>
          </w:p>
          <w:p w:rsidR="00444B1C" w:rsidRPr="00444B1C" w:rsidRDefault="00444B1C" w:rsidP="00444B1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177 480,00 руб. в том числе за счет средств районного бюджет 177 480,00  руб. за счет сре</w:t>
            </w:r>
            <w:proofErr w:type="gramStart"/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дств кр</w:t>
            </w:r>
            <w:proofErr w:type="gramEnd"/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аевого бюджета 0,00 руб.;</w:t>
            </w:r>
          </w:p>
          <w:p w:rsidR="00444B1C" w:rsidRPr="00444B1C" w:rsidRDefault="00444B1C" w:rsidP="00444B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</w:tbl>
    <w:p w:rsidR="00444B1C" w:rsidRPr="00444B1C" w:rsidRDefault="00444B1C" w:rsidP="00444B1C">
      <w:pPr>
        <w:ind w:left="36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444B1C" w:rsidRDefault="00444B1C"/>
    <w:p w:rsidR="00444B1C" w:rsidRDefault="00444B1C"/>
    <w:p w:rsidR="00444B1C" w:rsidRDefault="00444B1C">
      <w:pPr>
        <w:sectPr w:rsidR="00444B1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2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30"/>
        <w:gridCol w:w="6520"/>
      </w:tblGrid>
      <w:tr w:rsidR="00444B1C" w:rsidRPr="00444B1C" w:rsidTr="00F9516C">
        <w:tc>
          <w:tcPr>
            <w:tcW w:w="8330" w:type="dxa"/>
          </w:tcPr>
          <w:p w:rsidR="00444B1C" w:rsidRPr="00444B1C" w:rsidRDefault="00444B1C" w:rsidP="00444B1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0" w:type="dxa"/>
          </w:tcPr>
          <w:p w:rsidR="00444B1C" w:rsidRPr="00444B1C" w:rsidRDefault="00444B1C" w:rsidP="00444B1C">
            <w:pPr>
              <w:ind w:left="13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 к  паспорту муниципальной  Программы «</w:t>
            </w:r>
            <w:r w:rsidRPr="00444B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Профилактика правонарушений, укрепление общественного порядка</w:t>
            </w:r>
            <w:r w:rsidRPr="0044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общественной безопасности в Идринском районе»</w:t>
            </w:r>
          </w:p>
        </w:tc>
      </w:tr>
    </w:tbl>
    <w:p w:rsidR="00444B1C" w:rsidRPr="00444B1C" w:rsidRDefault="00444B1C" w:rsidP="00444B1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4B1C" w:rsidRPr="00444B1C" w:rsidRDefault="00444B1C" w:rsidP="00444B1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целевых показателей муниципальной </w:t>
      </w:r>
      <w:proofErr w:type="gramStart"/>
      <w:r w:rsidRPr="00444B1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</w:t>
      </w:r>
      <w:proofErr w:type="gramEnd"/>
      <w:r w:rsidRPr="00444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указанием планируемых к достижению значений в результате реализации муниципальной программы</w:t>
      </w:r>
    </w:p>
    <w:p w:rsidR="00444B1C" w:rsidRPr="00444B1C" w:rsidRDefault="00444B1C" w:rsidP="00444B1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444B1C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444B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Профилактика правонарушений, укрепление общественного порядка</w:t>
      </w:r>
      <w:r w:rsidRPr="00444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общественной безопасности в Идринском районе</w:t>
      </w:r>
      <w:r w:rsidRPr="00444B1C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</w:p>
    <w:p w:rsidR="00444B1C" w:rsidRPr="00444B1C" w:rsidRDefault="00444B1C" w:rsidP="00444B1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93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4673"/>
        <w:gridCol w:w="852"/>
        <w:gridCol w:w="1988"/>
        <w:gridCol w:w="1843"/>
        <w:gridCol w:w="283"/>
        <w:gridCol w:w="1418"/>
        <w:gridCol w:w="562"/>
        <w:gridCol w:w="855"/>
        <w:gridCol w:w="160"/>
        <w:gridCol w:w="133"/>
        <w:gridCol w:w="1976"/>
        <w:gridCol w:w="160"/>
        <w:gridCol w:w="465"/>
      </w:tblGrid>
      <w:tr w:rsidR="00444B1C" w:rsidRPr="00444B1C" w:rsidTr="00121B98">
        <w:trPr>
          <w:gridAfter w:val="2"/>
          <w:wAfter w:w="625" w:type="dxa"/>
          <w:cantSplit/>
          <w:trHeight w:val="240"/>
        </w:trPr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444B1C" w:rsidRPr="00444B1C" w:rsidRDefault="00444B1C" w:rsidP="00444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6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целевые показатели муниципальной программы</w:t>
            </w:r>
          </w:p>
        </w:tc>
        <w:tc>
          <w:tcPr>
            <w:tcW w:w="8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измерения</w:t>
            </w:r>
          </w:p>
        </w:tc>
        <w:tc>
          <w:tcPr>
            <w:tcW w:w="198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bottom"/>
          </w:tcPr>
          <w:p w:rsidR="00444B1C" w:rsidRPr="00444B1C" w:rsidRDefault="00444B1C" w:rsidP="00444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  <w:proofErr w:type="gramEnd"/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предшествующий реализации муниципальной программы, 2022</w:t>
            </w:r>
          </w:p>
        </w:tc>
        <w:tc>
          <w:tcPr>
            <w:tcW w:w="7230" w:type="dxa"/>
            <w:gridSpan w:val="8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4B1C" w:rsidRPr="00444B1C" w:rsidRDefault="00444B1C" w:rsidP="00444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Годы реализации муниципальной программы</w:t>
            </w:r>
          </w:p>
        </w:tc>
      </w:tr>
      <w:tr w:rsidR="00444B1C" w:rsidRPr="00444B1C" w:rsidTr="00121B98">
        <w:trPr>
          <w:gridAfter w:val="2"/>
          <w:wAfter w:w="625" w:type="dxa"/>
          <w:cantSplit/>
          <w:trHeight w:val="53"/>
        </w:trPr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3" w:type="dxa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562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44B1C" w:rsidRPr="00121B98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1B98">
              <w:rPr>
                <w:rFonts w:ascii="Times New Roman" w:eastAsia="Times New Roman" w:hAnsi="Times New Roman" w:cs="Times New Roman"/>
                <w:sz w:val="18"/>
                <w:szCs w:val="18"/>
              </w:rPr>
              <w:t>годы до конца реализации муниципальной программы в пятилетнем интервале</w:t>
            </w:r>
          </w:p>
        </w:tc>
      </w:tr>
      <w:tr w:rsidR="00444B1C" w:rsidRPr="00444B1C" w:rsidTr="00121B98">
        <w:trPr>
          <w:gridAfter w:val="2"/>
          <w:wAfter w:w="625" w:type="dxa"/>
          <w:cantSplit/>
          <w:trHeight w:val="828"/>
        </w:trPr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3" w:type="dxa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2" w:type="dxa"/>
            <w:vMerge/>
            <w:tcBorders>
              <w:lef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Merge w:val="restart"/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60" w:type="dxa"/>
            <w:vMerge/>
            <w:tcBorders>
              <w:left w:val="nil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4B1C" w:rsidRPr="00444B1C" w:rsidTr="00121B98">
        <w:trPr>
          <w:gridAfter w:val="2"/>
          <w:wAfter w:w="625" w:type="dxa"/>
          <w:cantSplit/>
          <w:trHeight w:val="549"/>
        </w:trPr>
        <w:tc>
          <w:tcPr>
            <w:tcW w:w="5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2" w:type="dxa"/>
            <w:vMerge/>
            <w:tcBorders>
              <w:left w:val="single" w:sz="6" w:space="0" w:color="auto"/>
              <w:bottom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Merge/>
            <w:tcBorders>
              <w:bottom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 год</w:t>
            </w:r>
          </w:p>
        </w:tc>
      </w:tr>
      <w:tr w:rsidR="00444B1C" w:rsidRPr="00444B1C" w:rsidTr="00121B98">
        <w:trPr>
          <w:gridAfter w:val="2"/>
          <w:wAfter w:w="625" w:type="dxa"/>
          <w:cantSplit/>
          <w:trHeight w:val="339"/>
        </w:trPr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ind w:left="1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44B1C" w:rsidRPr="00444B1C" w:rsidTr="00121B98">
        <w:trPr>
          <w:cantSplit/>
          <w:trHeight w:val="240"/>
        </w:trPr>
        <w:tc>
          <w:tcPr>
            <w:tcW w:w="15309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муниципальной программы: повышение эффективности профилактики правонарушений, охраны общественного порядка и обеспечения общественной безопасности</w:t>
            </w:r>
          </w:p>
          <w:p w:rsidR="00444B1C" w:rsidRPr="00444B1C" w:rsidRDefault="00444B1C" w:rsidP="00444B1C">
            <w:pPr>
              <w:shd w:val="clear" w:color="auto" w:fill="FFFFFF"/>
              <w:spacing w:before="72"/>
              <w:ind w:left="-5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1.</w:t>
            </w:r>
            <w:r w:rsidRPr="00444B1C">
              <w:rPr>
                <w:rFonts w:ascii="Times New Roman" w:eastAsia="Calibri" w:hAnsi="Times New Roman" w:cs="Times New Roman"/>
                <w:sz w:val="24"/>
                <w:szCs w:val="24"/>
              </w:rPr>
              <w:t>Предупреждение совершения правонарушений и преступлений.</w:t>
            </w:r>
          </w:p>
        </w:tc>
        <w:tc>
          <w:tcPr>
            <w:tcW w:w="160" w:type="dxa"/>
          </w:tcPr>
          <w:p w:rsidR="00444B1C" w:rsidRPr="00444B1C" w:rsidRDefault="00444B1C" w:rsidP="00444B1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right w:val="single" w:sz="6" w:space="0" w:color="auto"/>
            </w:tcBorders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B1C" w:rsidRPr="00444B1C" w:rsidTr="00121B98">
        <w:trPr>
          <w:gridAfter w:val="2"/>
          <w:wAfter w:w="625" w:type="dxa"/>
          <w:cantSplit/>
          <w:trHeight w:val="65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Охват системой видеонаблюдения объектов инфраструктуры и социально-значимых  </w:t>
            </w:r>
            <w:proofErr w:type="gramStart"/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 Идрин</w:t>
            </w:r>
            <w:r w:rsidR="00055B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кое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444B1C" w:rsidRPr="00444B1C" w:rsidTr="00121B98">
        <w:trPr>
          <w:gridAfter w:val="2"/>
          <w:wAfter w:w="625" w:type="dxa"/>
          <w:cantSplit/>
          <w:trHeight w:val="65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преступности (на 10 тысяч населения)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7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</w:tr>
      <w:tr w:rsidR="00444B1C" w:rsidRPr="00444B1C" w:rsidTr="00121B98">
        <w:trPr>
          <w:gridAfter w:val="2"/>
          <w:wAfter w:w="625" w:type="dxa"/>
          <w:cantSplit/>
          <w:trHeight w:val="65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зарегистрированных преступлений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7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44B1C" w:rsidRPr="00444B1C" w:rsidTr="00121B98">
        <w:trPr>
          <w:gridAfter w:val="2"/>
          <w:wAfter w:w="625" w:type="dxa"/>
          <w:cantSplit/>
          <w:trHeight w:val="65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1.4</w:t>
            </w:r>
          </w:p>
        </w:tc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публикуемых информационных материалов профилактической направленности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12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15</w:t>
            </w:r>
          </w:p>
        </w:tc>
        <w:tc>
          <w:tcPr>
            <w:tcW w:w="17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17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20</w:t>
            </w:r>
          </w:p>
        </w:tc>
      </w:tr>
      <w:tr w:rsidR="00444B1C" w:rsidRPr="00444B1C" w:rsidTr="00121B98">
        <w:trPr>
          <w:gridAfter w:val="2"/>
          <w:wAfter w:w="625" w:type="dxa"/>
          <w:cantSplit/>
          <w:trHeight w:val="659"/>
        </w:trPr>
        <w:tc>
          <w:tcPr>
            <w:tcW w:w="15309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shd w:val="clear" w:color="auto" w:fill="FFFFFF"/>
              <w:tabs>
                <w:tab w:val="left" w:pos="83"/>
              </w:tabs>
              <w:spacing w:before="72"/>
              <w:ind w:left="-5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4B1C">
              <w:rPr>
                <w:rFonts w:ascii="Times New Roman" w:eastAsia="Calibri" w:hAnsi="Times New Roman" w:cs="Times New Roman"/>
                <w:sz w:val="24"/>
                <w:szCs w:val="24"/>
              </w:rPr>
              <w:t>Задача 2.Противодействие распространению алкоголизма, табакокурения, наркомании и употребления психоактивных веществ.</w:t>
            </w:r>
          </w:p>
        </w:tc>
      </w:tr>
      <w:tr w:rsidR="00444B1C" w:rsidRPr="00444B1C" w:rsidTr="00121B98">
        <w:trPr>
          <w:gridAfter w:val="2"/>
          <w:wAfter w:w="625" w:type="dxa"/>
          <w:cantSplit/>
          <w:trHeight w:val="65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молодежи профилактическими мероприятиями по противодействию распространения алкоголизма, наркомании, табакокурения и употребления психоактивных веществ и курительных смесей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60%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70 %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80%</w:t>
            </w:r>
          </w:p>
        </w:tc>
        <w:tc>
          <w:tcPr>
            <w:tcW w:w="17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90%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90%</w:t>
            </w:r>
          </w:p>
        </w:tc>
      </w:tr>
      <w:tr w:rsidR="00444B1C" w:rsidRPr="00444B1C" w:rsidTr="00121B98">
        <w:trPr>
          <w:gridAfter w:val="2"/>
          <w:wAfter w:w="625" w:type="dxa"/>
          <w:cantSplit/>
          <w:trHeight w:val="65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мероприятий по пресечению фактов реализации несовершеннолетним алкогольной продукции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12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14</w:t>
            </w:r>
          </w:p>
        </w:tc>
        <w:tc>
          <w:tcPr>
            <w:tcW w:w="17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16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18</w:t>
            </w:r>
          </w:p>
        </w:tc>
      </w:tr>
      <w:tr w:rsidR="00444B1C" w:rsidRPr="00444B1C" w:rsidTr="00121B98">
        <w:trPr>
          <w:gridAfter w:val="2"/>
          <w:wAfter w:w="625" w:type="dxa"/>
          <w:cantSplit/>
          <w:trHeight w:val="65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участников в ежегодной антинаркотической профилактической акции, посвященной Международному дню борьбы со злоупотреблением наркотическими средствами и их незаконным оборотом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500 детей, подростков и молодежи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550 детей, подростков и молодежи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600 детей, подростков и молодежи</w:t>
            </w:r>
          </w:p>
        </w:tc>
        <w:tc>
          <w:tcPr>
            <w:tcW w:w="17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620 детей, подростков и молодежи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650 детей, подростков и молодежи</w:t>
            </w:r>
          </w:p>
        </w:tc>
      </w:tr>
      <w:tr w:rsidR="00444B1C" w:rsidRPr="00444B1C" w:rsidTr="00121B98">
        <w:trPr>
          <w:gridAfter w:val="2"/>
          <w:wAfter w:w="625" w:type="dxa"/>
          <w:cantSplit/>
          <w:trHeight w:val="659"/>
        </w:trPr>
        <w:tc>
          <w:tcPr>
            <w:tcW w:w="15309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3.Создание условий для </w:t>
            </w:r>
            <w:proofErr w:type="gramStart"/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формировании</w:t>
            </w:r>
            <w:proofErr w:type="gramEnd"/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подростков правосознания, позитивных жизненных установок здорового образа жизни, вовлечение их в продуктивную, социально значимую деятельность. Повышение эффективности межведомственной профилактической деятельности и адресности при работе с несовершеннолетними и семьями, находящимися в социально опасном положении.</w:t>
            </w:r>
          </w:p>
        </w:tc>
      </w:tr>
      <w:tr w:rsidR="00444B1C" w:rsidRPr="00444B1C" w:rsidTr="00121B98">
        <w:trPr>
          <w:gridAfter w:val="2"/>
          <w:wAfter w:w="625" w:type="dxa"/>
          <w:cantSplit/>
          <w:trHeight w:val="65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Охват мероприятиями семей с детьми сложных категорий при поведении спортивно – массовых  акций: </w:t>
            </w:r>
          </w:p>
          <w:p w:rsidR="00444B1C" w:rsidRPr="00444B1C" w:rsidRDefault="00444B1C" w:rsidP="00444B1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«Лыжня России», «День снега», «День здоровья», «Кросс Нации», «День зимних видов спорта»</w:t>
            </w:r>
          </w:p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не менее 50 %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не менее 60 %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не менее 70 % </w:t>
            </w:r>
          </w:p>
        </w:tc>
        <w:tc>
          <w:tcPr>
            <w:tcW w:w="17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не менее 80 % 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не менее 90 % </w:t>
            </w:r>
          </w:p>
        </w:tc>
      </w:tr>
      <w:tr w:rsidR="00444B1C" w:rsidRPr="00444B1C" w:rsidTr="00121B98">
        <w:trPr>
          <w:gridAfter w:val="2"/>
          <w:wAfter w:w="625" w:type="dxa"/>
          <w:cantSplit/>
          <w:trHeight w:val="65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функционирования в образовательных организациях групп правоохранительной направленности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группы правоохранительной направленности в </w:t>
            </w:r>
            <w:proofErr w:type="spellStart"/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Идринской</w:t>
            </w:r>
            <w:proofErr w:type="spellEnd"/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СОШ (10-12 учащихся)</w:t>
            </w:r>
          </w:p>
          <w:p w:rsidR="00444B1C" w:rsidRPr="00444B1C" w:rsidRDefault="00444B1C" w:rsidP="00444B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группы правоохранительной направленности в </w:t>
            </w:r>
            <w:proofErr w:type="spellStart"/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Идринской</w:t>
            </w:r>
            <w:proofErr w:type="spellEnd"/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СОШ (10-12 учащихся)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группы правоохранительной направленности в </w:t>
            </w:r>
            <w:proofErr w:type="spellStart"/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Идринской</w:t>
            </w:r>
            <w:proofErr w:type="spellEnd"/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СОШ (10-12 учащихся)</w:t>
            </w:r>
          </w:p>
        </w:tc>
        <w:tc>
          <w:tcPr>
            <w:tcW w:w="17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группы правоохранительной направленности в </w:t>
            </w:r>
            <w:proofErr w:type="spellStart"/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Идринской</w:t>
            </w:r>
            <w:proofErr w:type="spellEnd"/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СОШ (10-12 учащихся)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группы правоохранительной направленности в </w:t>
            </w:r>
            <w:proofErr w:type="spellStart"/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Идринской</w:t>
            </w:r>
            <w:proofErr w:type="spellEnd"/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СОШ (10-12 учащихся)</w:t>
            </w:r>
          </w:p>
        </w:tc>
      </w:tr>
      <w:tr w:rsidR="00444B1C" w:rsidRPr="00444B1C" w:rsidTr="00121B98">
        <w:trPr>
          <w:gridAfter w:val="2"/>
          <w:wAfter w:w="625" w:type="dxa"/>
          <w:cantSplit/>
          <w:trHeight w:val="65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Кураторство шефов – офицеров из числа руководящего состава за несовершеннолетними, находящимися на учёте в ПДН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44B1C" w:rsidRPr="00444B1C" w:rsidTr="00121B98">
        <w:trPr>
          <w:gridAfter w:val="2"/>
          <w:wAfter w:w="625" w:type="dxa"/>
          <w:cantSplit/>
          <w:trHeight w:val="65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участников в мероприятиях, направленных на адаптацию детей и подростков, находящихся </w:t>
            </w: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социально опасном положении, посредством патриотического воспитания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30 чел.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30 чел.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30 чел.</w:t>
            </w:r>
          </w:p>
        </w:tc>
        <w:tc>
          <w:tcPr>
            <w:tcW w:w="17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30 чел.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30 чел.</w:t>
            </w:r>
          </w:p>
        </w:tc>
      </w:tr>
      <w:tr w:rsidR="00444B1C" w:rsidRPr="00444B1C" w:rsidTr="00121B98">
        <w:trPr>
          <w:gridAfter w:val="2"/>
          <w:wAfter w:w="625" w:type="dxa"/>
          <w:cantSplit/>
          <w:trHeight w:val="65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культурно-досуговых формирований (клубов, кружков) для несовершеннолетних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100 культурно досуговых формирований с участием не менее 1000 детей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100 культурно досуговых формирований с участием не менее 1000 детей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100 культурно досуговых формирований с участием не менее 1000 детей</w:t>
            </w:r>
          </w:p>
        </w:tc>
        <w:tc>
          <w:tcPr>
            <w:tcW w:w="17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100 культурно досуговых формирований с участием не менее 1000 детей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100 культурно досуговых формирований с участием не менее 1000 детей</w:t>
            </w:r>
          </w:p>
        </w:tc>
      </w:tr>
      <w:tr w:rsidR="00444B1C" w:rsidRPr="00444B1C" w:rsidTr="00121B98">
        <w:trPr>
          <w:gridAfter w:val="2"/>
          <w:wAfter w:w="625" w:type="dxa"/>
          <w:cantSplit/>
          <w:trHeight w:val="65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3.6</w:t>
            </w:r>
          </w:p>
        </w:tc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временного трудоустройства несовершеннолетних граждан в возрасте </w:t>
            </w: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14 до 18 лет в свободное от учёбы время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трудоустройство не менее 80 несовершеннолетних ежегодно, в том числе 30% находящихся в трудной жизненной ситуации или социально опасном положении</w:t>
            </w:r>
          </w:p>
          <w:p w:rsidR="00444B1C" w:rsidRPr="00444B1C" w:rsidRDefault="00444B1C" w:rsidP="00444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трудоустройство не менее 80 несовершеннолетних ежегодно, в том числе 30% находящихся в трудной жизненной ситуации или социально опасном положении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трудоустройство не менее 80 несовершеннолетних ежегодно, в том числе 30% находящихся в трудной жизненной ситуации или социально опасном положении</w:t>
            </w:r>
          </w:p>
        </w:tc>
        <w:tc>
          <w:tcPr>
            <w:tcW w:w="17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трудоустройство не менее 80 несовершеннолетних ежегодно, в том числе 30% находящихся в трудной жизненной ситуации или социально опасном положении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трудоустройство не менее 80 несовершеннолетних ежегодно, в том числе 30% находящихся в трудной жизненной ситуации или социально опасном положении</w:t>
            </w:r>
          </w:p>
        </w:tc>
      </w:tr>
      <w:tr w:rsidR="00444B1C" w:rsidRPr="00444B1C" w:rsidTr="00121B98">
        <w:trPr>
          <w:gridAfter w:val="2"/>
          <w:wAfter w:w="625" w:type="dxa"/>
          <w:cantSplit/>
          <w:trHeight w:val="65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профессиональной ориентации несовершеннолетних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 не менее 100 несовершеннолетних граждан, примут участие в профориентационных акциях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 не менее 100 несовершеннолетних граждан, примут участие в профориентационных акциях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 не менее 100 несовершеннолетних граждан, примут участие в профориентационных акциях</w:t>
            </w:r>
          </w:p>
        </w:tc>
        <w:tc>
          <w:tcPr>
            <w:tcW w:w="17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 не менее 100 несовершеннолетних граждан, примут участие в профориентационных акциях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 не менее 100 несовершеннолетних граждан, примут участие в профориентационных акциях</w:t>
            </w:r>
          </w:p>
        </w:tc>
      </w:tr>
      <w:tr w:rsidR="00444B1C" w:rsidRPr="00444B1C" w:rsidTr="00121B98">
        <w:trPr>
          <w:gridAfter w:val="2"/>
          <w:wAfter w:w="625" w:type="dxa"/>
          <w:cantSplit/>
          <w:trHeight w:val="65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3.8</w:t>
            </w:r>
          </w:p>
        </w:tc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трудоустройстве родителей, имеющих несовершеннолетних детей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 не менее 50 % трудоустроенн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</w:t>
            </w: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родителей, имеющих несовершеннолетних детей, от численности родителей, имеющих несовершеннолетних детей, обратившихся в целях поиска подходящей работы в отчётном периоде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 не менее 50 % трудоустроенн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</w:t>
            </w: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родителей, имеющих несовершеннолетних детей, от численности родителей, имеющих несовершеннолетних детей, обратившихся в целях поиска подходящей работы в отчётном периоде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 не менее 50 % трудоустроенн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</w:t>
            </w: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родителей, имеющих несовершеннолетних детей, от численности родителей, имеющих несовершеннолетних детей, обратившихся в целях поиска подходящей работы в отчётном периоде</w:t>
            </w:r>
          </w:p>
        </w:tc>
        <w:tc>
          <w:tcPr>
            <w:tcW w:w="17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 не менее 50 % трудоустроенн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</w:t>
            </w: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родителей, имеющих несовершеннолетних детей, от численности родителей, имеющих несовершеннолетних детей, обратившихся в целях поиска подходящей работы в отчётном периоде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 не менее 50 % трудоустроенн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</w:t>
            </w: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родителей, имеющих несовершеннолетних детей, от численности родителей, имеющих несовершеннолетних детей, обратившихся в целях поиска подходящей работы в отчётном периоде</w:t>
            </w:r>
          </w:p>
        </w:tc>
      </w:tr>
      <w:tr w:rsidR="00444B1C" w:rsidRPr="00444B1C" w:rsidTr="00121B98">
        <w:trPr>
          <w:gridAfter w:val="2"/>
          <w:wAfter w:w="625" w:type="dxa"/>
          <w:cantSplit/>
          <w:trHeight w:val="65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Профилактическая деятельность  в рамках флагманской программы «Мы помогаем»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организуется работа 14 добровольческих отрядов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организуется работа 14 добровольческих отрядов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организуется работа 15 добровольческих отрядов</w:t>
            </w:r>
          </w:p>
        </w:tc>
        <w:tc>
          <w:tcPr>
            <w:tcW w:w="17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организуется работа 15 добровольческих отрядов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организуется работа 16 добровольческих отрядов</w:t>
            </w:r>
          </w:p>
        </w:tc>
      </w:tr>
      <w:tr w:rsidR="00444B1C" w:rsidRPr="00444B1C" w:rsidTr="00121B98">
        <w:trPr>
          <w:gridAfter w:val="2"/>
          <w:wAfter w:w="625" w:type="dxa"/>
          <w:cantSplit/>
          <w:trHeight w:val="65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3.10</w:t>
            </w:r>
          </w:p>
        </w:tc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патриотическое воспитание несовершеннолетних</w:t>
            </w:r>
          </w:p>
          <w:p w:rsidR="00444B1C" w:rsidRPr="00444B1C" w:rsidRDefault="00444B1C" w:rsidP="00444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(«Спартакиада допризывной молодёжи»; военно – патриотические игры:</w:t>
            </w:r>
            <w:proofErr w:type="gramEnd"/>
            <w:r w:rsidR="00055B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«Сибирский щит», «Горячий снег», «Сибирский рубеж»; «Огонь нашей памяти», «День России», «Парта Героя», «Уроки мужества»  и др.)</w:t>
            </w:r>
            <w:proofErr w:type="gramEnd"/>
          </w:p>
          <w:p w:rsidR="00444B1C" w:rsidRPr="00444B1C" w:rsidRDefault="00444B1C" w:rsidP="00444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15 мероприятий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16 мероприятий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16 мероприятий</w:t>
            </w:r>
          </w:p>
        </w:tc>
        <w:tc>
          <w:tcPr>
            <w:tcW w:w="17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17 мероприятий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17 мероприятий</w:t>
            </w:r>
          </w:p>
        </w:tc>
      </w:tr>
      <w:tr w:rsidR="00444B1C" w:rsidRPr="00444B1C" w:rsidTr="00121B98">
        <w:trPr>
          <w:gridAfter w:val="2"/>
          <w:wAfter w:w="625" w:type="dxa"/>
          <w:cantSplit/>
          <w:trHeight w:val="65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3.11</w:t>
            </w:r>
          </w:p>
        </w:tc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семинара «Особый ребенок»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органами опеки и попечительства не менее 1 мероприятия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органами опеки и попечительства не менее 1 мероприятия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органами опеки и попечительства не менее 1 мероприятия</w:t>
            </w:r>
          </w:p>
        </w:tc>
        <w:tc>
          <w:tcPr>
            <w:tcW w:w="17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органами опеки и попечительства не менее 1 мероприятия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органами опеки и попечительства не менее 1 мероприятия</w:t>
            </w:r>
          </w:p>
        </w:tc>
      </w:tr>
      <w:tr w:rsidR="00444B1C" w:rsidRPr="00444B1C" w:rsidTr="00121B98">
        <w:trPr>
          <w:gridAfter w:val="2"/>
          <w:wAfter w:w="625" w:type="dxa"/>
          <w:cantSplit/>
          <w:trHeight w:val="65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родителей учащихся в межведомственной профилактической акции «Большое родительское собрание»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менее 50 %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менее 50 %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менее 50 % </w:t>
            </w:r>
          </w:p>
        </w:tc>
        <w:tc>
          <w:tcPr>
            <w:tcW w:w="17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менее 50 % 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менее 50 % </w:t>
            </w:r>
          </w:p>
        </w:tc>
      </w:tr>
      <w:tr w:rsidR="00444B1C" w:rsidRPr="00444B1C" w:rsidTr="00121B98">
        <w:trPr>
          <w:gridAfter w:val="2"/>
          <w:wAfter w:w="625" w:type="dxa"/>
          <w:cantSplit/>
          <w:trHeight w:val="65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3.13</w:t>
            </w:r>
          </w:p>
        </w:tc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pacing w:val="-2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Информирование детей при проведении «Международного дня детского телефона доверия»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7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100 %</w:t>
            </w:r>
          </w:p>
        </w:tc>
      </w:tr>
      <w:tr w:rsidR="00444B1C" w:rsidRPr="00444B1C" w:rsidTr="00121B98">
        <w:trPr>
          <w:gridAfter w:val="2"/>
          <w:wAfter w:w="625" w:type="dxa"/>
          <w:cantSplit/>
          <w:trHeight w:val="65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3.14</w:t>
            </w:r>
          </w:p>
        </w:tc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pacing w:val="-2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Проведение «Дней здоровья» с обязательным участием детей и подростков, состоящих на профилактических учетах в органах системы профилактики района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4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4</w:t>
            </w:r>
          </w:p>
        </w:tc>
        <w:tc>
          <w:tcPr>
            <w:tcW w:w="17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менее 4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4</w:t>
            </w:r>
          </w:p>
        </w:tc>
      </w:tr>
      <w:tr w:rsidR="00444B1C" w:rsidRPr="00444B1C" w:rsidTr="00121B98">
        <w:trPr>
          <w:gridAfter w:val="2"/>
          <w:wAfter w:w="625" w:type="dxa"/>
          <w:cantSplit/>
          <w:trHeight w:val="65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3.15</w:t>
            </w:r>
          </w:p>
        </w:tc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Охват учащихся 12-18 лет при проведении мероприятий по профилактике раннего вступления в половые отношения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100 %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100 %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100 % </w:t>
            </w:r>
          </w:p>
        </w:tc>
        <w:tc>
          <w:tcPr>
            <w:tcW w:w="17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100 % 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100 % </w:t>
            </w:r>
          </w:p>
        </w:tc>
      </w:tr>
      <w:tr w:rsidR="00444B1C" w:rsidRPr="00444B1C" w:rsidTr="00121B98">
        <w:trPr>
          <w:gridAfter w:val="2"/>
          <w:wAfter w:w="625" w:type="dxa"/>
          <w:cantSplit/>
          <w:trHeight w:val="65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3.16</w:t>
            </w:r>
          </w:p>
        </w:tc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Работа Советов профилактики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работы в 16 сельских советах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работы в 16 сельских советах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работы в 16 сельских советах</w:t>
            </w:r>
          </w:p>
        </w:tc>
        <w:tc>
          <w:tcPr>
            <w:tcW w:w="17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работы в 16 сельских советах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работы в 16 сельских советах</w:t>
            </w:r>
          </w:p>
        </w:tc>
      </w:tr>
      <w:tr w:rsidR="00444B1C" w:rsidRPr="00444B1C" w:rsidTr="00121B98">
        <w:trPr>
          <w:gridAfter w:val="2"/>
          <w:wAfter w:w="625" w:type="dxa"/>
          <w:cantSplit/>
          <w:trHeight w:val="65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3.17</w:t>
            </w:r>
          </w:p>
        </w:tc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Проведение ежегодных конкурсов на лучшую антирекламу алкогольных, табачных изделий и наркотических веществ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менее 3 мероприятий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менее 3 мероприятий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менее 3 мероприятий </w:t>
            </w:r>
          </w:p>
        </w:tc>
        <w:tc>
          <w:tcPr>
            <w:tcW w:w="17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менее 3 мероприятий 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менее 3 мероприятий </w:t>
            </w:r>
          </w:p>
        </w:tc>
      </w:tr>
      <w:tr w:rsidR="00444B1C" w:rsidRPr="00444B1C" w:rsidTr="00121B98">
        <w:trPr>
          <w:gridAfter w:val="2"/>
          <w:wAfter w:w="625" w:type="dxa"/>
          <w:cantSplit/>
          <w:trHeight w:val="65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3.18</w:t>
            </w:r>
          </w:p>
        </w:tc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Организация и проведение тренингов, деловых игр, социально значимых акций, культурных практик, творческих конкурсов, направленных на профилактику асоциальных проявлений и девиантного поведения в подростковой среде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менее 10 мероприятий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менее 10 мероприятий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менее 10 мероприятий </w:t>
            </w:r>
          </w:p>
        </w:tc>
        <w:tc>
          <w:tcPr>
            <w:tcW w:w="17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менее 10 мероприятий 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менее 10 мероприятий </w:t>
            </w:r>
          </w:p>
        </w:tc>
      </w:tr>
      <w:tr w:rsidR="00444B1C" w:rsidRPr="00444B1C" w:rsidTr="00121B98">
        <w:trPr>
          <w:gridAfter w:val="2"/>
          <w:wAfter w:w="625" w:type="dxa"/>
          <w:cantSplit/>
          <w:trHeight w:val="659"/>
        </w:trPr>
        <w:tc>
          <w:tcPr>
            <w:tcW w:w="15309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4.Реализация государственной политики в области профилактики терроризма и экстремизма.</w:t>
            </w:r>
          </w:p>
        </w:tc>
      </w:tr>
      <w:tr w:rsidR="00444B1C" w:rsidRPr="00444B1C" w:rsidTr="00121B98">
        <w:trPr>
          <w:gridAfter w:val="2"/>
          <w:wAfter w:w="625" w:type="dxa"/>
          <w:cantSplit/>
          <w:trHeight w:val="65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«круглых столов» с участием представителей религиозных конфессий, национальных объединений, руководителей учебных заведений по проблемам укрепления нравственного здоровья в обществе.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1 мероприятия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1 мероприятия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1 мероприятия</w:t>
            </w:r>
          </w:p>
        </w:tc>
        <w:tc>
          <w:tcPr>
            <w:tcW w:w="17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1 мероприятия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1 мероприятия</w:t>
            </w:r>
          </w:p>
        </w:tc>
      </w:tr>
      <w:tr w:rsidR="00444B1C" w:rsidRPr="00444B1C" w:rsidTr="00121B98">
        <w:trPr>
          <w:gridAfter w:val="2"/>
          <w:wAfter w:w="625" w:type="dxa"/>
          <w:cantSplit/>
          <w:trHeight w:val="65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цикла лекций и бесед в учебных заведениях, направленных на профилактику проявлений экстремизма, терроризма, преступлений против личности, общества, государства. Изготовление памяток, плакатов.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4 мероприятий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4 мероприятий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4 мероприятий</w:t>
            </w:r>
          </w:p>
        </w:tc>
        <w:tc>
          <w:tcPr>
            <w:tcW w:w="17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4 мероприятий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4 мероприятий</w:t>
            </w:r>
          </w:p>
        </w:tc>
      </w:tr>
      <w:tr w:rsidR="00444B1C" w:rsidRPr="00444B1C" w:rsidTr="00121B98">
        <w:trPr>
          <w:gridAfter w:val="2"/>
          <w:wAfter w:w="625" w:type="dxa"/>
          <w:cantSplit/>
          <w:trHeight w:val="65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 цикла киноматериалов по информированию населения по разъяснению сущности терроризма и экстремизма, повышении бдительности и правилах поведения в экстремальных ситуациях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4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4</w:t>
            </w:r>
          </w:p>
        </w:tc>
        <w:tc>
          <w:tcPr>
            <w:tcW w:w="17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4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4</w:t>
            </w:r>
          </w:p>
        </w:tc>
      </w:tr>
      <w:tr w:rsidR="00444B1C" w:rsidRPr="00444B1C" w:rsidTr="00121B98">
        <w:trPr>
          <w:gridAfter w:val="2"/>
          <w:wAfter w:w="625" w:type="dxa"/>
          <w:cantSplit/>
          <w:trHeight w:val="65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Подготовка, издание и распространение среди населения материалов (буклетов, пособий) антитеррористической и анти экстремистской направленности в средствах массовой информации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200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200</w:t>
            </w:r>
          </w:p>
        </w:tc>
        <w:tc>
          <w:tcPr>
            <w:tcW w:w="17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200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200</w:t>
            </w:r>
          </w:p>
        </w:tc>
      </w:tr>
      <w:tr w:rsidR="00444B1C" w:rsidRPr="00444B1C" w:rsidTr="00121B98">
        <w:trPr>
          <w:gridAfter w:val="2"/>
          <w:wAfter w:w="625" w:type="dxa"/>
          <w:cantSplit/>
          <w:trHeight w:val="65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Проведение мероприятий в честь Дня борьбы с терроризмом и Дня народного единства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2 мероприятий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2 мероприятий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2 мероприятий</w:t>
            </w:r>
          </w:p>
        </w:tc>
        <w:tc>
          <w:tcPr>
            <w:tcW w:w="17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2 мероприятий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2 мероприятий</w:t>
            </w:r>
          </w:p>
        </w:tc>
      </w:tr>
      <w:tr w:rsidR="00444B1C" w:rsidRPr="00444B1C" w:rsidTr="00121B98">
        <w:trPr>
          <w:gridAfter w:val="2"/>
          <w:wAfter w:w="625" w:type="dxa"/>
          <w:cantSplit/>
          <w:trHeight w:val="659"/>
        </w:trPr>
        <w:tc>
          <w:tcPr>
            <w:tcW w:w="15309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Задача 5.</w:t>
            </w: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Предупреждение опасного поведения детей дошкольного и школьного возраста, участников дорожного движения,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движения, реализация программы правового воспитания участников дорожного движения, культуры их поведения; совершенствование системы профилактики детского дорожн</w:t>
            </w:r>
            <w:proofErr w:type="gramStart"/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о-</w:t>
            </w:r>
            <w:proofErr w:type="gramEnd"/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 транспортного травматизма, формирование у детей навыков безопасного поведения на дорогах.</w:t>
            </w:r>
          </w:p>
        </w:tc>
      </w:tr>
      <w:tr w:rsidR="00444B1C" w:rsidRPr="00444B1C" w:rsidTr="00121B98">
        <w:trPr>
          <w:gridAfter w:val="2"/>
          <w:wAfter w:w="625" w:type="dxa"/>
          <w:cantSplit/>
          <w:trHeight w:val="65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ind w:left="33" w:right="6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Количество зарегистрированных нарушений правил дорожного движения  на территории Идринского района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tabs>
                <w:tab w:val="left" w:pos="99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1430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1420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1410</w:t>
            </w:r>
          </w:p>
        </w:tc>
        <w:tc>
          <w:tcPr>
            <w:tcW w:w="17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1200</w:t>
            </w:r>
          </w:p>
        </w:tc>
      </w:tr>
      <w:tr w:rsidR="00444B1C" w:rsidRPr="00444B1C" w:rsidTr="00121B98">
        <w:trPr>
          <w:gridAfter w:val="2"/>
          <w:wAfter w:w="625" w:type="dxa"/>
          <w:cantSplit/>
          <w:trHeight w:val="65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4B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учащ</w:t>
            </w:r>
            <w:r w:rsidRPr="00444B1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ихся и воспитанников, задействованных в мероприятиях по профилактике </w:t>
            </w:r>
            <w:r w:rsidRPr="00444B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нарушений ПДД и </w:t>
            </w:r>
            <w:r w:rsidRPr="00444B1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ДТП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tabs>
                <w:tab w:val="left" w:pos="99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1800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1800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4B1C" w:rsidRPr="00444B1C" w:rsidTr="00121B98">
        <w:trPr>
          <w:gridAfter w:val="2"/>
          <w:wAfter w:w="625" w:type="dxa"/>
          <w:cantSplit/>
          <w:trHeight w:val="65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4B1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Количество </w:t>
            </w:r>
            <w:r w:rsidRPr="00444B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зарегистрированных</w:t>
            </w:r>
            <w:r w:rsidRPr="00444B1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ДТП на территории Идринского</w:t>
            </w:r>
            <w:r w:rsidR="00055B3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44B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tabs>
                <w:tab w:val="left" w:pos="9923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4B1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7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444B1C" w:rsidRPr="00444B1C" w:rsidTr="00121B98">
        <w:trPr>
          <w:gridAfter w:val="2"/>
          <w:wAfter w:w="625" w:type="dxa"/>
          <w:cantSplit/>
          <w:trHeight w:val="65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4B1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Количество зарегистрированных ДТП с пострадавшими на территории Идринского района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tabs>
                <w:tab w:val="left" w:pos="9923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4B1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44B1C" w:rsidRPr="00444B1C" w:rsidTr="00121B98">
        <w:trPr>
          <w:gridAfter w:val="2"/>
          <w:wAfter w:w="625" w:type="dxa"/>
          <w:cantSplit/>
          <w:trHeight w:val="65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Размещение публикаций по вопросам безопасности дорожного движения на официальных сайтах образовательных учреждений для повышения правового сознания и формирование законопослушного поведения участников дорожного движения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90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92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95</w:t>
            </w:r>
          </w:p>
        </w:tc>
        <w:tc>
          <w:tcPr>
            <w:tcW w:w="17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97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103</w:t>
            </w:r>
          </w:p>
        </w:tc>
      </w:tr>
      <w:tr w:rsidR="00444B1C" w:rsidRPr="00444B1C" w:rsidTr="00121B98">
        <w:trPr>
          <w:gridAfter w:val="2"/>
          <w:wAfter w:w="625" w:type="dxa"/>
          <w:cantSplit/>
          <w:trHeight w:val="65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5.6</w:t>
            </w:r>
          </w:p>
        </w:tc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widowControl w:val="0"/>
              <w:spacing w:before="300" w:after="0" w:line="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Проведение профилактических акций и</w:t>
            </w:r>
          </w:p>
          <w:p w:rsidR="00444B1C" w:rsidRPr="00444B1C" w:rsidRDefault="00444B1C" w:rsidP="00444B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массовых мероприятий, направленных на повышение правового сознания и предупреждения опасного поведения участников дорожного движения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B1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60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63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65</w:t>
            </w:r>
          </w:p>
        </w:tc>
        <w:tc>
          <w:tcPr>
            <w:tcW w:w="17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67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4B1C" w:rsidRPr="00444B1C" w:rsidRDefault="00444B1C" w:rsidP="00444B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1C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75</w:t>
            </w:r>
          </w:p>
        </w:tc>
      </w:tr>
    </w:tbl>
    <w:p w:rsidR="00444B1C" w:rsidRPr="00444B1C" w:rsidRDefault="00444B1C" w:rsidP="00444B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4B1C" w:rsidRPr="00444B1C" w:rsidRDefault="00444B1C" w:rsidP="00444B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4B1C" w:rsidRPr="00444B1C" w:rsidRDefault="00444B1C" w:rsidP="00444B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4B1C" w:rsidRDefault="00444B1C"/>
    <w:p w:rsidR="00371E12" w:rsidRDefault="00371E12"/>
    <w:p w:rsidR="00813D23" w:rsidRDefault="00813D23">
      <w:bookmarkStart w:id="0" w:name="_GoBack"/>
      <w:bookmarkEnd w:id="0"/>
    </w:p>
    <w:sectPr w:rsidR="00813D23" w:rsidSect="00444B1C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B3B9D"/>
    <w:multiLevelType w:val="hybridMultilevel"/>
    <w:tmpl w:val="28D84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B1C"/>
    <w:rsid w:val="00055B30"/>
    <w:rsid w:val="00121B98"/>
    <w:rsid w:val="00371E12"/>
    <w:rsid w:val="00444B1C"/>
    <w:rsid w:val="007056BF"/>
    <w:rsid w:val="00813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4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4B1C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5"/>
    <w:uiPriority w:val="39"/>
    <w:rsid w:val="00444B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444B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4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4B1C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5"/>
    <w:uiPriority w:val="39"/>
    <w:rsid w:val="00444B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444B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2611</Words>
  <Characters>14884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dcterms:created xsi:type="dcterms:W3CDTF">2022-11-11T04:42:00Z</dcterms:created>
  <dcterms:modified xsi:type="dcterms:W3CDTF">2022-11-13T06:55:00Z</dcterms:modified>
</cp:coreProperties>
</file>