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B19" w:rsidRPr="008A1B19" w:rsidRDefault="008A1B19" w:rsidP="008A1B19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8A1B19">
        <w:rPr>
          <w:color w:val="000000"/>
          <w:spacing w:val="-2"/>
          <w:sz w:val="28"/>
          <w:szCs w:val="28"/>
        </w:rPr>
        <w:t>КРАСНОЯРСКИЙ КРАЙ</w:t>
      </w:r>
    </w:p>
    <w:p w:rsidR="008A1B19" w:rsidRPr="008A1B19" w:rsidRDefault="008A1B19" w:rsidP="008A1B19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8A1B19">
        <w:rPr>
          <w:color w:val="000000"/>
          <w:spacing w:val="-2"/>
          <w:sz w:val="28"/>
          <w:szCs w:val="28"/>
        </w:rPr>
        <w:t>ФИНАНСОВО-ЭКОНОМИЧЕСКОЕ УПРАВЛЕНИЕ</w:t>
      </w:r>
    </w:p>
    <w:p w:rsidR="008A1B19" w:rsidRPr="008A1B19" w:rsidRDefault="008A1B19" w:rsidP="008A1B19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8A1B19">
        <w:rPr>
          <w:color w:val="000000"/>
          <w:spacing w:val="-2"/>
          <w:sz w:val="28"/>
          <w:szCs w:val="28"/>
        </w:rPr>
        <w:t>АДМИНИСТРАЦИИ ИДРИНСКОГО РАЙОНА</w:t>
      </w:r>
    </w:p>
    <w:p w:rsidR="008A1B19" w:rsidRPr="008A1B19" w:rsidRDefault="008A1B19" w:rsidP="008A1B19">
      <w:pPr>
        <w:shd w:val="clear" w:color="auto" w:fill="FFFFFF"/>
        <w:tabs>
          <w:tab w:val="left" w:pos="1397"/>
        </w:tabs>
        <w:spacing w:line="360" w:lineRule="auto"/>
        <w:jc w:val="center"/>
        <w:rPr>
          <w:b/>
          <w:color w:val="000000"/>
          <w:spacing w:val="-15"/>
          <w:sz w:val="28"/>
          <w:szCs w:val="28"/>
        </w:rPr>
      </w:pPr>
    </w:p>
    <w:p w:rsidR="008A1B19" w:rsidRPr="008A1B19" w:rsidRDefault="008A1B19" w:rsidP="008A1B19">
      <w:pPr>
        <w:shd w:val="clear" w:color="auto" w:fill="FFFFFF"/>
        <w:tabs>
          <w:tab w:val="left" w:pos="1397"/>
        </w:tabs>
        <w:spacing w:line="360" w:lineRule="auto"/>
        <w:jc w:val="center"/>
        <w:rPr>
          <w:b/>
          <w:color w:val="000000"/>
          <w:spacing w:val="-15"/>
          <w:sz w:val="28"/>
          <w:szCs w:val="28"/>
        </w:rPr>
      </w:pPr>
      <w:r w:rsidRPr="008A1B19">
        <w:rPr>
          <w:b/>
          <w:color w:val="000000"/>
          <w:spacing w:val="-15"/>
          <w:sz w:val="28"/>
          <w:szCs w:val="28"/>
        </w:rPr>
        <w:t>ПРИКАЗ</w:t>
      </w:r>
    </w:p>
    <w:p w:rsidR="008A1B19" w:rsidRPr="008A1B19" w:rsidRDefault="008A1B19" w:rsidP="008A1B19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8A1B19" w:rsidRPr="008A1B19" w:rsidRDefault="0005008E" w:rsidP="008A1B19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12</w:t>
      </w:r>
      <w:r w:rsidR="008A1B19" w:rsidRPr="008A1B19">
        <w:rPr>
          <w:color w:val="000000"/>
          <w:spacing w:val="-15"/>
          <w:sz w:val="28"/>
          <w:szCs w:val="28"/>
        </w:rPr>
        <w:t>.09.2014                                                         с. Идринское                                        №</w:t>
      </w:r>
      <w:r>
        <w:rPr>
          <w:color w:val="000000"/>
          <w:spacing w:val="-15"/>
          <w:sz w:val="28"/>
          <w:szCs w:val="28"/>
        </w:rPr>
        <w:t xml:space="preserve"> 45</w:t>
      </w:r>
    </w:p>
    <w:p w:rsidR="008A1B19" w:rsidRDefault="008A1B19" w:rsidP="008A1B19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</w:rPr>
      </w:pPr>
    </w:p>
    <w:p w:rsidR="0031677C" w:rsidRDefault="0031677C" w:rsidP="0031677C">
      <w:pPr>
        <w:widowControl w:val="0"/>
        <w:autoSpaceDE w:val="0"/>
        <w:autoSpaceDN w:val="0"/>
        <w:adjustRightInd w:val="0"/>
        <w:jc w:val="center"/>
      </w:pPr>
      <w:bookmarkStart w:id="0" w:name="Par1"/>
      <w:bookmarkEnd w:id="0"/>
    </w:p>
    <w:p w:rsidR="0031677C" w:rsidRPr="004A2547" w:rsidRDefault="0031677C" w:rsidP="008A1B19">
      <w:pPr>
        <w:widowControl w:val="0"/>
        <w:autoSpaceDE w:val="0"/>
        <w:autoSpaceDN w:val="0"/>
        <w:adjustRightInd w:val="0"/>
        <w:rPr>
          <w:bCs/>
        </w:rPr>
      </w:pPr>
      <w:r w:rsidRPr="004A2547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б утверждении</w:t>
      </w:r>
      <w:r w:rsidRPr="004A254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Pr="004A2547">
        <w:rPr>
          <w:bCs/>
          <w:sz w:val="28"/>
          <w:szCs w:val="28"/>
        </w:rPr>
        <w:t>орядк</w:t>
      </w:r>
      <w:r>
        <w:rPr>
          <w:bCs/>
          <w:sz w:val="28"/>
          <w:szCs w:val="28"/>
        </w:rPr>
        <w:t>а</w:t>
      </w:r>
      <w:r w:rsidR="00B31CB1">
        <w:rPr>
          <w:bCs/>
          <w:sz w:val="28"/>
          <w:szCs w:val="28"/>
        </w:rPr>
        <w:t xml:space="preserve"> </w:t>
      </w:r>
      <w:r w:rsidRPr="004A2547">
        <w:rPr>
          <w:bCs/>
          <w:sz w:val="28"/>
          <w:szCs w:val="28"/>
        </w:rPr>
        <w:t>учета бюджетных обязательств</w:t>
      </w:r>
      <w:r w:rsidR="00B31CB1">
        <w:rPr>
          <w:bCs/>
          <w:sz w:val="28"/>
          <w:szCs w:val="28"/>
        </w:rPr>
        <w:t xml:space="preserve"> </w:t>
      </w:r>
      <w:r w:rsidRPr="004A2547">
        <w:rPr>
          <w:bCs/>
          <w:sz w:val="28"/>
          <w:szCs w:val="28"/>
        </w:rPr>
        <w:t>получателей средств местного бюджета</w:t>
      </w:r>
    </w:p>
    <w:p w:rsidR="0031677C" w:rsidRDefault="0031677C" w:rsidP="0031677C">
      <w:pPr>
        <w:widowControl w:val="0"/>
        <w:autoSpaceDE w:val="0"/>
        <w:autoSpaceDN w:val="0"/>
        <w:adjustRightInd w:val="0"/>
        <w:ind w:firstLine="540"/>
        <w:jc w:val="both"/>
      </w:pPr>
    </w:p>
    <w:p w:rsidR="008A1B19" w:rsidRDefault="008A1B19" w:rsidP="0031677C">
      <w:pPr>
        <w:widowControl w:val="0"/>
        <w:autoSpaceDE w:val="0"/>
        <w:autoSpaceDN w:val="0"/>
        <w:adjustRightInd w:val="0"/>
        <w:ind w:firstLine="540"/>
        <w:jc w:val="both"/>
      </w:pPr>
    </w:p>
    <w:p w:rsidR="0031677C" w:rsidRPr="00DC6EEA" w:rsidRDefault="0031677C" w:rsidP="004012B4">
      <w:pPr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В соответствии со </w:t>
      </w:r>
      <w:r>
        <w:rPr>
          <w:sz w:val="28"/>
          <w:szCs w:val="28"/>
        </w:rPr>
        <w:t>статьей 161</w:t>
      </w:r>
      <w:r w:rsidRPr="00DC6EEA">
        <w:rPr>
          <w:sz w:val="28"/>
          <w:szCs w:val="28"/>
        </w:rPr>
        <w:t xml:space="preserve"> Бюджетного кодекса Российской Федерации</w:t>
      </w:r>
      <w:r>
        <w:rPr>
          <w:sz w:val="28"/>
          <w:szCs w:val="28"/>
        </w:rPr>
        <w:t>, пунктами</w:t>
      </w:r>
      <w:r w:rsidR="008D405B">
        <w:rPr>
          <w:sz w:val="28"/>
          <w:szCs w:val="28"/>
        </w:rPr>
        <w:t xml:space="preserve"> 3.1.8., 3.10.29</w:t>
      </w:r>
      <w:r>
        <w:rPr>
          <w:sz w:val="28"/>
          <w:szCs w:val="28"/>
        </w:rPr>
        <w:t xml:space="preserve"> Положения</w:t>
      </w:r>
      <w:r w:rsidR="004012B4">
        <w:rPr>
          <w:sz w:val="28"/>
          <w:szCs w:val="28"/>
        </w:rPr>
        <w:t xml:space="preserve"> </w:t>
      </w:r>
      <w:r w:rsidR="004012B4" w:rsidRPr="004012B4">
        <w:rPr>
          <w:sz w:val="28"/>
          <w:szCs w:val="28"/>
        </w:rPr>
        <w:t>о финансово-экономическом</w:t>
      </w:r>
      <w:r w:rsidR="004012B4">
        <w:rPr>
          <w:sz w:val="28"/>
          <w:szCs w:val="28"/>
        </w:rPr>
        <w:t xml:space="preserve"> </w:t>
      </w:r>
      <w:r w:rsidR="004012B4" w:rsidRPr="004012B4">
        <w:rPr>
          <w:sz w:val="28"/>
          <w:szCs w:val="28"/>
        </w:rPr>
        <w:t>управлении администрации</w:t>
      </w:r>
      <w:r w:rsidR="004012B4">
        <w:rPr>
          <w:sz w:val="28"/>
          <w:szCs w:val="28"/>
        </w:rPr>
        <w:t xml:space="preserve"> </w:t>
      </w:r>
      <w:r w:rsidR="004012B4" w:rsidRPr="004012B4">
        <w:rPr>
          <w:sz w:val="28"/>
          <w:szCs w:val="28"/>
        </w:rPr>
        <w:t>Идринского района</w:t>
      </w:r>
      <w:r w:rsidR="004012B4">
        <w:rPr>
          <w:sz w:val="28"/>
          <w:szCs w:val="28"/>
        </w:rPr>
        <w:t>, утвержденного постановлением администрации Идринского района от 22.03.2012 № 97-п</w:t>
      </w:r>
      <w:r>
        <w:rPr>
          <w:sz w:val="28"/>
          <w:szCs w:val="28"/>
        </w:rPr>
        <w:t>, ПРИКАЗЫВАЮ: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Порядок у</w:t>
      </w:r>
      <w:r w:rsidRPr="00DC6EEA">
        <w:rPr>
          <w:sz w:val="28"/>
          <w:szCs w:val="28"/>
        </w:rPr>
        <w:t xml:space="preserve">чета бюджетных обязательств получателей 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согласно приложению</w:t>
      </w:r>
      <w:r w:rsidRPr="00DC6EEA">
        <w:rPr>
          <w:sz w:val="28"/>
          <w:szCs w:val="28"/>
        </w:rPr>
        <w:t>.</w:t>
      </w:r>
    </w:p>
    <w:p w:rsidR="0031677C" w:rsidRDefault="0031677C" w:rsidP="0031677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6EEA">
        <w:rPr>
          <w:sz w:val="28"/>
          <w:szCs w:val="28"/>
        </w:rPr>
        <w:t>2.</w:t>
      </w:r>
      <w:r>
        <w:rPr>
          <w:sz w:val="28"/>
          <w:szCs w:val="28"/>
        </w:rPr>
        <w:t xml:space="preserve"> Опубликовать приказ</w:t>
      </w:r>
      <w:r w:rsidR="008A1B19" w:rsidRPr="008A1B19">
        <w:rPr>
          <w:color w:val="000000"/>
          <w:spacing w:val="-2"/>
          <w:sz w:val="28"/>
          <w:szCs w:val="28"/>
        </w:rPr>
        <w:t xml:space="preserve"> </w:t>
      </w:r>
      <w:r w:rsidR="008A1B19" w:rsidRPr="00B9260B">
        <w:rPr>
          <w:color w:val="000000"/>
          <w:spacing w:val="-2"/>
          <w:sz w:val="28"/>
          <w:szCs w:val="28"/>
        </w:rPr>
        <w:t xml:space="preserve">на официальном сайте </w:t>
      </w:r>
      <w:r w:rsidR="008A1B19">
        <w:rPr>
          <w:color w:val="000000"/>
          <w:spacing w:val="-2"/>
          <w:sz w:val="28"/>
          <w:szCs w:val="28"/>
        </w:rPr>
        <w:t xml:space="preserve">муниципального образования </w:t>
      </w:r>
      <w:r w:rsidR="008A1B19" w:rsidRPr="00B9260B">
        <w:rPr>
          <w:color w:val="000000"/>
          <w:spacing w:val="-2"/>
          <w:sz w:val="28"/>
          <w:szCs w:val="28"/>
        </w:rPr>
        <w:t>Идринский район (</w:t>
      </w:r>
      <w:hyperlink r:id="rId6" w:history="1">
        <w:r w:rsidR="008A1B19" w:rsidRPr="00B9260B">
          <w:rPr>
            <w:rStyle w:val="af"/>
            <w:spacing w:val="-2"/>
            <w:sz w:val="28"/>
            <w:szCs w:val="28"/>
            <w:lang w:val="en-US"/>
          </w:rPr>
          <w:t>www</w:t>
        </w:r>
        <w:r w:rsidR="008A1B19" w:rsidRPr="00B9260B">
          <w:rPr>
            <w:rStyle w:val="af"/>
            <w:spacing w:val="-2"/>
            <w:sz w:val="28"/>
            <w:szCs w:val="28"/>
          </w:rPr>
          <w:t>.</w:t>
        </w:r>
        <w:proofErr w:type="spellStart"/>
        <w:r w:rsidR="008A1B19" w:rsidRPr="00B9260B">
          <w:rPr>
            <w:rStyle w:val="af"/>
            <w:spacing w:val="-2"/>
            <w:sz w:val="28"/>
            <w:szCs w:val="28"/>
            <w:lang w:val="en-US"/>
          </w:rPr>
          <w:t>idra</w:t>
        </w:r>
        <w:proofErr w:type="spellEnd"/>
        <w:r w:rsidR="008A1B19" w:rsidRPr="00B9260B">
          <w:rPr>
            <w:rStyle w:val="af"/>
            <w:spacing w:val="-2"/>
            <w:sz w:val="28"/>
            <w:szCs w:val="28"/>
          </w:rPr>
          <w:t>.</w:t>
        </w:r>
        <w:r w:rsidR="008A1B19" w:rsidRPr="00B9260B">
          <w:rPr>
            <w:rStyle w:val="af"/>
            <w:spacing w:val="-2"/>
            <w:sz w:val="28"/>
            <w:szCs w:val="28"/>
            <w:lang w:val="en-US"/>
          </w:rPr>
          <w:t>org</w:t>
        </w:r>
        <w:r w:rsidR="008A1B19" w:rsidRPr="00B9260B">
          <w:rPr>
            <w:rStyle w:val="af"/>
            <w:spacing w:val="-2"/>
            <w:sz w:val="28"/>
            <w:szCs w:val="28"/>
          </w:rPr>
          <w:t>.</w:t>
        </w:r>
        <w:proofErr w:type="spellStart"/>
        <w:r w:rsidR="008A1B19" w:rsidRPr="00B9260B">
          <w:rPr>
            <w:rStyle w:val="af"/>
            <w:spacing w:val="-2"/>
            <w:sz w:val="28"/>
            <w:szCs w:val="28"/>
            <w:lang w:val="en-US"/>
          </w:rPr>
          <w:t>ru</w:t>
        </w:r>
        <w:proofErr w:type="spellEnd"/>
      </w:hyperlink>
      <w:r w:rsidR="008A1B19" w:rsidRPr="00B9260B">
        <w:rPr>
          <w:color w:val="000000"/>
          <w:spacing w:val="-2"/>
          <w:sz w:val="28"/>
          <w:szCs w:val="28"/>
        </w:rPr>
        <w:t>)</w:t>
      </w:r>
      <w:r w:rsidR="008A1B19">
        <w:rPr>
          <w:sz w:val="28"/>
          <w:szCs w:val="28"/>
        </w:rPr>
        <w:t xml:space="preserve"> </w:t>
      </w:r>
      <w:r>
        <w:rPr>
          <w:sz w:val="28"/>
          <w:szCs w:val="28"/>
        </w:rPr>
        <w:t>.</w:t>
      </w:r>
    </w:p>
    <w:p w:rsidR="0031677C" w:rsidRDefault="0031677C" w:rsidP="0031677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Приказ вступает в силу с 1 января 2015 года, но не ранее дня, следующего за днем его официального опубликования.</w:t>
      </w:r>
    </w:p>
    <w:p w:rsidR="0031677C" w:rsidRDefault="0031677C" w:rsidP="0031677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D036C" w:rsidRDefault="005D036C" w:rsidP="0031677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1677C" w:rsidRDefault="0031677C" w:rsidP="0031677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1B19" w:rsidRDefault="008A1B19" w:rsidP="0031677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1B19" w:rsidRPr="008A1B19" w:rsidRDefault="008A1B19" w:rsidP="008A1B1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1B19">
        <w:rPr>
          <w:sz w:val="28"/>
          <w:szCs w:val="28"/>
        </w:rPr>
        <w:t>Руководитель финансово-экономического</w:t>
      </w:r>
    </w:p>
    <w:p w:rsidR="008A1B19" w:rsidRPr="008A1B19" w:rsidRDefault="008A1B19" w:rsidP="008A1B1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A1B19">
        <w:rPr>
          <w:sz w:val="28"/>
          <w:szCs w:val="28"/>
        </w:rPr>
        <w:t>управления администрации Идринского района                      Н.П. Антипова</w:t>
      </w:r>
    </w:p>
    <w:p w:rsidR="008A1B19" w:rsidRDefault="008A1B19" w:rsidP="0031677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A1B19" w:rsidRDefault="008A1B19" w:rsidP="00D4756A">
      <w:pPr>
        <w:jc w:val="right"/>
        <w:rPr>
          <w:sz w:val="28"/>
          <w:szCs w:val="28"/>
        </w:rPr>
      </w:pPr>
    </w:p>
    <w:p w:rsidR="008A1B19" w:rsidRDefault="008A1B19" w:rsidP="00D4756A">
      <w:pPr>
        <w:jc w:val="right"/>
        <w:rPr>
          <w:sz w:val="28"/>
          <w:szCs w:val="28"/>
        </w:rPr>
      </w:pPr>
    </w:p>
    <w:p w:rsidR="008A1B19" w:rsidRDefault="008A1B19" w:rsidP="00D4756A">
      <w:pPr>
        <w:jc w:val="right"/>
        <w:rPr>
          <w:sz w:val="28"/>
          <w:szCs w:val="28"/>
        </w:rPr>
      </w:pPr>
    </w:p>
    <w:p w:rsidR="008A1B19" w:rsidRDefault="008A1B19" w:rsidP="00D4756A">
      <w:pPr>
        <w:jc w:val="right"/>
        <w:rPr>
          <w:sz w:val="28"/>
          <w:szCs w:val="28"/>
        </w:rPr>
      </w:pPr>
    </w:p>
    <w:p w:rsidR="008A1B19" w:rsidRDefault="008A1B19" w:rsidP="00D4756A">
      <w:pPr>
        <w:jc w:val="right"/>
        <w:rPr>
          <w:sz w:val="28"/>
          <w:szCs w:val="28"/>
        </w:rPr>
      </w:pPr>
    </w:p>
    <w:p w:rsidR="008A1B19" w:rsidRDefault="008A1B19" w:rsidP="00D4756A">
      <w:pPr>
        <w:jc w:val="right"/>
        <w:rPr>
          <w:sz w:val="28"/>
          <w:szCs w:val="28"/>
        </w:rPr>
      </w:pPr>
    </w:p>
    <w:p w:rsidR="008A1B19" w:rsidRDefault="008A1B19" w:rsidP="00D4756A">
      <w:pPr>
        <w:jc w:val="right"/>
        <w:rPr>
          <w:sz w:val="28"/>
          <w:szCs w:val="28"/>
        </w:rPr>
      </w:pPr>
    </w:p>
    <w:p w:rsidR="006F5996" w:rsidRDefault="006F5996" w:rsidP="00D4756A">
      <w:pPr>
        <w:jc w:val="right"/>
        <w:rPr>
          <w:sz w:val="28"/>
          <w:szCs w:val="28"/>
        </w:rPr>
      </w:pPr>
    </w:p>
    <w:p w:rsidR="008A1B19" w:rsidRDefault="008A1B19" w:rsidP="00D4756A">
      <w:pPr>
        <w:jc w:val="right"/>
        <w:rPr>
          <w:sz w:val="28"/>
          <w:szCs w:val="28"/>
        </w:rPr>
      </w:pPr>
    </w:p>
    <w:p w:rsidR="008A1B19" w:rsidRDefault="008A1B19" w:rsidP="00D4756A">
      <w:pPr>
        <w:jc w:val="right"/>
        <w:rPr>
          <w:sz w:val="28"/>
          <w:szCs w:val="28"/>
        </w:rPr>
      </w:pPr>
    </w:p>
    <w:p w:rsidR="0005008E" w:rsidRDefault="0005008E" w:rsidP="00D4756A">
      <w:pPr>
        <w:jc w:val="right"/>
        <w:rPr>
          <w:sz w:val="28"/>
          <w:szCs w:val="28"/>
        </w:rPr>
      </w:pPr>
    </w:p>
    <w:p w:rsidR="008A1B19" w:rsidRDefault="008A1B19" w:rsidP="00D4756A">
      <w:pPr>
        <w:jc w:val="right"/>
        <w:rPr>
          <w:sz w:val="28"/>
          <w:szCs w:val="28"/>
        </w:rPr>
      </w:pPr>
    </w:p>
    <w:p w:rsidR="008A1B19" w:rsidRDefault="008A1B19" w:rsidP="00D4756A">
      <w:pPr>
        <w:jc w:val="right"/>
        <w:rPr>
          <w:sz w:val="28"/>
          <w:szCs w:val="28"/>
        </w:rPr>
      </w:pPr>
    </w:p>
    <w:p w:rsidR="008A1B19" w:rsidRDefault="008A1B19" w:rsidP="00D4756A">
      <w:pPr>
        <w:jc w:val="right"/>
        <w:rPr>
          <w:sz w:val="28"/>
          <w:szCs w:val="28"/>
        </w:rPr>
      </w:pPr>
    </w:p>
    <w:p w:rsidR="008A1B19" w:rsidRPr="008A1B19" w:rsidRDefault="008A1B19" w:rsidP="008A1B19">
      <w:pPr>
        <w:jc w:val="right"/>
        <w:rPr>
          <w:sz w:val="28"/>
          <w:szCs w:val="28"/>
        </w:rPr>
      </w:pPr>
      <w:r w:rsidRPr="008A1B19">
        <w:rPr>
          <w:sz w:val="28"/>
          <w:szCs w:val="28"/>
        </w:rPr>
        <w:lastRenderedPageBreak/>
        <w:t xml:space="preserve">Приложение </w:t>
      </w:r>
    </w:p>
    <w:p w:rsidR="008A1B19" w:rsidRPr="008A1B19" w:rsidRDefault="008A1B19" w:rsidP="008A1B19">
      <w:pPr>
        <w:jc w:val="right"/>
        <w:rPr>
          <w:sz w:val="28"/>
          <w:szCs w:val="28"/>
        </w:rPr>
      </w:pPr>
      <w:r w:rsidRPr="008A1B19">
        <w:rPr>
          <w:sz w:val="28"/>
          <w:szCs w:val="28"/>
        </w:rPr>
        <w:t>к приказу</w:t>
      </w:r>
    </w:p>
    <w:p w:rsidR="008A1B19" w:rsidRPr="008A1B19" w:rsidRDefault="008A1B19" w:rsidP="008A1B19">
      <w:pPr>
        <w:jc w:val="right"/>
        <w:rPr>
          <w:sz w:val="28"/>
          <w:szCs w:val="28"/>
        </w:rPr>
      </w:pPr>
      <w:r w:rsidRPr="008A1B19">
        <w:rPr>
          <w:sz w:val="28"/>
          <w:szCs w:val="28"/>
        </w:rPr>
        <w:t xml:space="preserve"> финансово-экономического </w:t>
      </w:r>
    </w:p>
    <w:p w:rsidR="008A1B19" w:rsidRPr="008A1B19" w:rsidRDefault="008A1B19" w:rsidP="008A1B19">
      <w:pPr>
        <w:jc w:val="right"/>
        <w:rPr>
          <w:sz w:val="28"/>
          <w:szCs w:val="28"/>
        </w:rPr>
      </w:pPr>
      <w:r w:rsidRPr="008A1B19">
        <w:rPr>
          <w:sz w:val="28"/>
          <w:szCs w:val="28"/>
        </w:rPr>
        <w:t xml:space="preserve">управления администрации </w:t>
      </w:r>
    </w:p>
    <w:p w:rsidR="008A1B19" w:rsidRPr="008A1B19" w:rsidRDefault="008A1B19" w:rsidP="008A1B19">
      <w:pPr>
        <w:jc w:val="right"/>
        <w:rPr>
          <w:i/>
        </w:rPr>
      </w:pPr>
      <w:r w:rsidRPr="008A1B19">
        <w:rPr>
          <w:sz w:val="28"/>
          <w:szCs w:val="28"/>
        </w:rPr>
        <w:t>Идринского района</w:t>
      </w:r>
    </w:p>
    <w:p w:rsidR="008A1B19" w:rsidRPr="008A1B19" w:rsidRDefault="008A1B19" w:rsidP="008A1B19">
      <w:pPr>
        <w:jc w:val="right"/>
        <w:rPr>
          <w:sz w:val="28"/>
          <w:szCs w:val="28"/>
        </w:rPr>
      </w:pPr>
      <w:r w:rsidRPr="008A1B19">
        <w:rPr>
          <w:sz w:val="28"/>
          <w:szCs w:val="28"/>
        </w:rPr>
        <w:t xml:space="preserve"> от </w:t>
      </w:r>
      <w:r w:rsidR="0005008E">
        <w:rPr>
          <w:sz w:val="28"/>
          <w:szCs w:val="28"/>
        </w:rPr>
        <w:t>12</w:t>
      </w:r>
      <w:r w:rsidRPr="008A1B19">
        <w:rPr>
          <w:sz w:val="28"/>
          <w:szCs w:val="28"/>
        </w:rPr>
        <w:t xml:space="preserve">.09.2014 № </w:t>
      </w:r>
      <w:r w:rsidR="0005008E">
        <w:rPr>
          <w:sz w:val="28"/>
          <w:szCs w:val="28"/>
        </w:rPr>
        <w:t>45</w:t>
      </w:r>
    </w:p>
    <w:p w:rsidR="008A1B19" w:rsidRDefault="008A1B19" w:rsidP="00D4756A">
      <w:pPr>
        <w:jc w:val="right"/>
        <w:rPr>
          <w:sz w:val="28"/>
          <w:szCs w:val="28"/>
        </w:rPr>
      </w:pPr>
    </w:p>
    <w:p w:rsidR="00D4756A" w:rsidRDefault="00D4756A" w:rsidP="0031677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B14BB" w:rsidRDefault="0031677C" w:rsidP="0031677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C6EEA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 xml:space="preserve">орядок 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учета бюджетных обязательств получателей</w:t>
      </w:r>
      <w:r w:rsidR="005B14BB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средств местного бюджета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677C" w:rsidRPr="00DC6EEA" w:rsidRDefault="0031677C" w:rsidP="0031677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1" w:name="Par65"/>
      <w:bookmarkEnd w:id="1"/>
      <w:r>
        <w:rPr>
          <w:sz w:val="28"/>
          <w:szCs w:val="28"/>
        </w:rPr>
        <w:t>1</w:t>
      </w:r>
      <w:r w:rsidRPr="00DC6EEA">
        <w:rPr>
          <w:sz w:val="28"/>
          <w:szCs w:val="28"/>
        </w:rPr>
        <w:t>. Общие положения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1.1. Настоящий Порядок учета бюджетных обязательств получателей 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 (далее - Порядок) разработан на основании </w:t>
      </w:r>
      <w:r>
        <w:rPr>
          <w:sz w:val="28"/>
          <w:szCs w:val="28"/>
        </w:rPr>
        <w:t>статьи 161</w:t>
      </w:r>
      <w:r w:rsidRPr="00DC6EEA">
        <w:rPr>
          <w:sz w:val="28"/>
          <w:szCs w:val="28"/>
        </w:rPr>
        <w:t xml:space="preserve"> Бюджетного кодекса Российской Федерации и устанавливает порядок учета </w:t>
      </w:r>
      <w:r>
        <w:rPr>
          <w:sz w:val="28"/>
          <w:szCs w:val="28"/>
        </w:rPr>
        <w:t>Управлением Федерального казначейства по Красноярскому краю</w:t>
      </w:r>
      <w:r w:rsidRPr="00DC6EEA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DC6EEA">
        <w:rPr>
          <w:sz w:val="28"/>
          <w:szCs w:val="28"/>
        </w:rPr>
        <w:t xml:space="preserve"> </w:t>
      </w:r>
      <w:r>
        <w:rPr>
          <w:sz w:val="28"/>
          <w:szCs w:val="28"/>
        </w:rPr>
        <w:t>УФК по Красноярскому краю</w:t>
      </w:r>
      <w:r w:rsidRPr="00DC6EEA">
        <w:rPr>
          <w:sz w:val="28"/>
          <w:szCs w:val="28"/>
        </w:rPr>
        <w:t xml:space="preserve">) бюджетных обязательств получателей средств </w:t>
      </w:r>
      <w:r>
        <w:rPr>
          <w:sz w:val="28"/>
          <w:szCs w:val="28"/>
        </w:rPr>
        <w:t>местного бюджета</w:t>
      </w:r>
      <w:r w:rsidRPr="00DC6EEA">
        <w:rPr>
          <w:sz w:val="28"/>
          <w:szCs w:val="28"/>
        </w:rPr>
        <w:t xml:space="preserve"> (далее - бюджетные обязательства).</w:t>
      </w:r>
    </w:p>
    <w:p w:rsidR="0031677C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1.2. В </w:t>
      </w:r>
      <w:r>
        <w:rPr>
          <w:sz w:val="28"/>
          <w:szCs w:val="28"/>
        </w:rPr>
        <w:t>УФК по Красноярскому краю</w:t>
      </w:r>
      <w:r w:rsidRPr="00DC6EEA">
        <w:rPr>
          <w:sz w:val="28"/>
          <w:szCs w:val="28"/>
        </w:rPr>
        <w:t xml:space="preserve"> подлежат учету бюджетные обязательства, принимаемые в </w:t>
      </w:r>
      <w:r w:rsidRPr="00EA234C">
        <w:rPr>
          <w:sz w:val="28"/>
          <w:szCs w:val="28"/>
        </w:rPr>
        <w:t xml:space="preserve">соответствии с </w:t>
      </w:r>
      <w:r w:rsidR="00861855" w:rsidRPr="00EA234C">
        <w:rPr>
          <w:sz w:val="28"/>
          <w:szCs w:val="28"/>
        </w:rPr>
        <w:t>муниципальными</w:t>
      </w:r>
      <w:r w:rsidR="00861855">
        <w:rPr>
          <w:color w:val="FF0000"/>
          <w:sz w:val="28"/>
          <w:szCs w:val="28"/>
        </w:rPr>
        <w:t xml:space="preserve"> </w:t>
      </w:r>
      <w:r w:rsidRPr="00DC6EEA">
        <w:rPr>
          <w:sz w:val="28"/>
          <w:szCs w:val="28"/>
        </w:rPr>
        <w:t xml:space="preserve">контрактами, </w:t>
      </w:r>
      <w:r w:rsidRPr="00E87AF2">
        <w:rPr>
          <w:sz w:val="28"/>
          <w:szCs w:val="28"/>
        </w:rPr>
        <w:t>иными договорами (соглашениями)</w:t>
      </w:r>
      <w:r w:rsidRPr="00C50E0C">
        <w:rPr>
          <w:sz w:val="28"/>
          <w:szCs w:val="28"/>
        </w:rPr>
        <w:t xml:space="preserve">, заключенными </w:t>
      </w:r>
      <w:r w:rsidR="00861855">
        <w:rPr>
          <w:sz w:val="28"/>
          <w:szCs w:val="28"/>
        </w:rPr>
        <w:br/>
      </w:r>
      <w:r w:rsidRPr="00C50E0C">
        <w:rPr>
          <w:sz w:val="28"/>
          <w:szCs w:val="28"/>
        </w:rPr>
        <w:t>в установленном закон</w:t>
      </w:r>
      <w:r>
        <w:rPr>
          <w:sz w:val="28"/>
          <w:szCs w:val="28"/>
        </w:rPr>
        <w:t xml:space="preserve">ом порядке </w:t>
      </w:r>
      <w:r w:rsidRPr="00DC6EEA">
        <w:rPr>
          <w:sz w:val="28"/>
          <w:szCs w:val="28"/>
        </w:rPr>
        <w:t xml:space="preserve">с физическими, юридическими лицами </w:t>
      </w:r>
      <w:r w:rsidR="00861855">
        <w:rPr>
          <w:sz w:val="28"/>
          <w:szCs w:val="28"/>
        </w:rPr>
        <w:br/>
      </w:r>
      <w:r w:rsidRPr="00DC6EEA">
        <w:rPr>
          <w:sz w:val="28"/>
          <w:szCs w:val="28"/>
        </w:rPr>
        <w:t xml:space="preserve">и индивидуальными предпринимателями, или в соответствии </w:t>
      </w:r>
      <w:r w:rsidR="00861855">
        <w:rPr>
          <w:sz w:val="28"/>
          <w:szCs w:val="28"/>
        </w:rPr>
        <w:br/>
      </w:r>
      <w:r w:rsidRPr="00DC6EEA">
        <w:rPr>
          <w:sz w:val="28"/>
          <w:szCs w:val="28"/>
        </w:rPr>
        <w:t>с федеральными законами, иными нормативными правовыми актами</w:t>
      </w:r>
      <w:r w:rsidR="00861855" w:rsidRPr="00861855">
        <w:rPr>
          <w:color w:val="FF0000"/>
          <w:sz w:val="28"/>
          <w:szCs w:val="28"/>
        </w:rPr>
        <w:t>.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1.3. Бюджетные обязательства учитываются на лицевом счете получателя бюджетных средств или на </w:t>
      </w:r>
      <w:r w:rsidRPr="00A00743">
        <w:rPr>
          <w:sz w:val="28"/>
          <w:szCs w:val="28"/>
        </w:rPr>
        <w:t xml:space="preserve">лицевом счете для учета операций </w:t>
      </w:r>
      <w:r w:rsidR="00861855" w:rsidRPr="00A00743">
        <w:rPr>
          <w:sz w:val="28"/>
          <w:szCs w:val="28"/>
        </w:rPr>
        <w:br/>
      </w:r>
      <w:r w:rsidRPr="00A00743">
        <w:rPr>
          <w:sz w:val="28"/>
          <w:szCs w:val="28"/>
        </w:rPr>
        <w:t>по переданным полномочиям получателя бюджетных средств</w:t>
      </w:r>
      <w:r w:rsidRPr="00DC6EEA">
        <w:rPr>
          <w:sz w:val="28"/>
          <w:szCs w:val="28"/>
        </w:rPr>
        <w:t xml:space="preserve">, открытых </w:t>
      </w:r>
      <w:r w:rsidR="00861855">
        <w:rPr>
          <w:sz w:val="28"/>
          <w:szCs w:val="28"/>
        </w:rPr>
        <w:br/>
      </w:r>
      <w:r w:rsidRPr="00DC6EEA">
        <w:rPr>
          <w:sz w:val="28"/>
          <w:szCs w:val="28"/>
        </w:rPr>
        <w:t xml:space="preserve">в установленном </w:t>
      </w:r>
      <w:r>
        <w:rPr>
          <w:sz w:val="28"/>
          <w:szCs w:val="28"/>
        </w:rPr>
        <w:t xml:space="preserve">порядке </w:t>
      </w:r>
      <w:r w:rsidRPr="00DC6EEA">
        <w:rPr>
          <w:sz w:val="28"/>
          <w:szCs w:val="28"/>
        </w:rPr>
        <w:t xml:space="preserve">в </w:t>
      </w:r>
      <w:r>
        <w:rPr>
          <w:sz w:val="28"/>
          <w:szCs w:val="28"/>
        </w:rPr>
        <w:t>УФК по Красноярскому краю</w:t>
      </w:r>
      <w:r w:rsidRPr="00DC6EEA">
        <w:rPr>
          <w:sz w:val="28"/>
          <w:szCs w:val="28"/>
        </w:rPr>
        <w:t xml:space="preserve"> (далее - соответствующий лицевой счет получателя бюджетных средств).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>1.4. Бюджетные обязательства, принятые на текущий финансовый год, на первый и второй год планового периода учитываются отдельно.</w:t>
      </w:r>
    </w:p>
    <w:p w:rsidR="0031677C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1.5. Получатели средств </w:t>
      </w:r>
      <w:r>
        <w:rPr>
          <w:sz w:val="28"/>
          <w:szCs w:val="28"/>
        </w:rPr>
        <w:t xml:space="preserve">местного </w:t>
      </w:r>
      <w:r w:rsidRPr="00DC6EEA">
        <w:rPr>
          <w:sz w:val="28"/>
          <w:szCs w:val="28"/>
        </w:rPr>
        <w:t xml:space="preserve">бюджета и </w:t>
      </w:r>
      <w:r>
        <w:rPr>
          <w:sz w:val="28"/>
          <w:szCs w:val="28"/>
        </w:rPr>
        <w:t>УФК по Красноярскому краю</w:t>
      </w:r>
      <w:r w:rsidRPr="00DC6EEA">
        <w:rPr>
          <w:sz w:val="28"/>
          <w:szCs w:val="28"/>
        </w:rPr>
        <w:t>, участвующие в документообороте по учету бюджетных обязательств с использованием электронных документов в соответствии с договорами (соглашениями), заключаемыми между ними, используют для подписания своих электронных документов электронные подписи уполномоченных лиц.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center"/>
        <w:outlineLvl w:val="1"/>
        <w:rPr>
          <w:sz w:val="28"/>
          <w:szCs w:val="28"/>
        </w:rPr>
      </w:pPr>
      <w:bookmarkStart w:id="2" w:name="Par75"/>
      <w:bookmarkEnd w:id="2"/>
      <w:r>
        <w:rPr>
          <w:sz w:val="28"/>
          <w:szCs w:val="28"/>
        </w:rPr>
        <w:t>2</w:t>
      </w:r>
      <w:r w:rsidRPr="00DC6EEA">
        <w:rPr>
          <w:sz w:val="28"/>
          <w:szCs w:val="28"/>
        </w:rPr>
        <w:t>. Порядок учета бюджетных обязательств получателей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center"/>
        <w:rPr>
          <w:sz w:val="28"/>
          <w:szCs w:val="28"/>
        </w:rPr>
      </w:pPr>
      <w:r w:rsidRPr="00DC6EEA">
        <w:rPr>
          <w:sz w:val="28"/>
          <w:szCs w:val="28"/>
        </w:rPr>
        <w:t xml:space="preserve">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31677C" w:rsidRPr="00EA234C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2.1. Основанием для постановки на учет </w:t>
      </w:r>
      <w:r>
        <w:rPr>
          <w:sz w:val="28"/>
          <w:szCs w:val="28"/>
        </w:rPr>
        <w:t>УФК по Красноярскому краю</w:t>
      </w:r>
      <w:r w:rsidRPr="00DC6EEA">
        <w:rPr>
          <w:sz w:val="28"/>
          <w:szCs w:val="28"/>
        </w:rPr>
        <w:t xml:space="preserve"> бюджетного обязательства являются Сведения о принятом бюджетном обязательстве</w:t>
      </w:r>
      <w:r>
        <w:rPr>
          <w:sz w:val="28"/>
          <w:szCs w:val="28"/>
        </w:rPr>
        <w:t xml:space="preserve"> </w:t>
      </w:r>
      <w:r w:rsidRPr="00DC6EEA">
        <w:rPr>
          <w:sz w:val="28"/>
          <w:szCs w:val="28"/>
        </w:rPr>
        <w:t xml:space="preserve">(код формы по КФД 0531702) (далее - Сведения об обязательстве), представленные получателем 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 в </w:t>
      </w:r>
      <w:r>
        <w:rPr>
          <w:sz w:val="28"/>
          <w:szCs w:val="28"/>
        </w:rPr>
        <w:lastRenderedPageBreak/>
        <w:t>отдел УФК по Красноярскому краю</w:t>
      </w:r>
      <w:r w:rsidRPr="00DC6EEA">
        <w:rPr>
          <w:sz w:val="28"/>
          <w:szCs w:val="28"/>
        </w:rPr>
        <w:t xml:space="preserve">, в котором открыт соответствующий лицевой </w:t>
      </w:r>
      <w:r w:rsidRPr="00EA234C">
        <w:rPr>
          <w:sz w:val="28"/>
          <w:szCs w:val="28"/>
        </w:rPr>
        <w:t>счет получателя бюджетных средств, в случае, если бюджетное обязательство возникло из:</w:t>
      </w:r>
    </w:p>
    <w:p w:rsidR="0031677C" w:rsidRPr="00DC6EEA" w:rsidRDefault="007F51D6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EA234C">
        <w:rPr>
          <w:sz w:val="28"/>
          <w:szCs w:val="28"/>
        </w:rPr>
        <w:t>муниципального</w:t>
      </w:r>
      <w:r>
        <w:rPr>
          <w:color w:val="FF0000"/>
          <w:sz w:val="28"/>
          <w:szCs w:val="28"/>
        </w:rPr>
        <w:t xml:space="preserve"> </w:t>
      </w:r>
      <w:r w:rsidR="0031677C" w:rsidRPr="00DC6EEA">
        <w:rPr>
          <w:sz w:val="28"/>
          <w:szCs w:val="28"/>
        </w:rPr>
        <w:t xml:space="preserve">контракта на поставку товаров, выполнение работ, оказание услуг для </w:t>
      </w:r>
      <w:r w:rsidR="0031677C">
        <w:rPr>
          <w:sz w:val="28"/>
          <w:szCs w:val="28"/>
        </w:rPr>
        <w:t xml:space="preserve">муниципальных </w:t>
      </w:r>
      <w:r w:rsidR="0031677C" w:rsidRPr="00DC6EEA">
        <w:rPr>
          <w:sz w:val="28"/>
          <w:szCs w:val="28"/>
        </w:rPr>
        <w:t>нужд, сведения о котором подлежат включению в определенный законодательством о контрактной системе Российской Федерации в сфере закупок товаров, работ, услуг для обеспечения государственных и муниципальных нужд реестр контрактов (далее - соответственно контракт, реестр контрактов);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E87AF2">
        <w:rPr>
          <w:sz w:val="28"/>
          <w:szCs w:val="28"/>
        </w:rPr>
        <w:t>договора</w:t>
      </w:r>
      <w:r w:rsidRPr="00DC6EEA">
        <w:rPr>
          <w:sz w:val="28"/>
          <w:szCs w:val="28"/>
        </w:rPr>
        <w:t xml:space="preserve"> на поставку товаров, выполнение работ, оказание услуг, сведения о котором не подлежат включению в реестр контрактов, или договора, заключенного в связи с предоставлением бюджетных инвестиций юри</w:t>
      </w:r>
      <w:r w:rsidR="00D51457">
        <w:rPr>
          <w:sz w:val="28"/>
          <w:szCs w:val="28"/>
        </w:rPr>
        <w:t xml:space="preserve">дическому лицу в соответствии </w:t>
      </w:r>
      <w:r w:rsidR="00D51457" w:rsidRPr="00EA234C">
        <w:rPr>
          <w:sz w:val="28"/>
          <w:szCs w:val="28"/>
        </w:rPr>
        <w:t xml:space="preserve">с пунктом 1 </w:t>
      </w:r>
      <w:r w:rsidRPr="00EA234C">
        <w:rPr>
          <w:sz w:val="28"/>
          <w:szCs w:val="28"/>
        </w:rPr>
        <w:t>стать</w:t>
      </w:r>
      <w:r w:rsidR="00D51457" w:rsidRPr="00EA234C">
        <w:rPr>
          <w:sz w:val="28"/>
          <w:szCs w:val="28"/>
        </w:rPr>
        <w:t>и</w:t>
      </w:r>
      <w:r>
        <w:rPr>
          <w:sz w:val="28"/>
          <w:szCs w:val="28"/>
        </w:rPr>
        <w:t xml:space="preserve"> 80</w:t>
      </w:r>
      <w:r w:rsidRPr="00DC6EEA">
        <w:rPr>
          <w:sz w:val="28"/>
          <w:szCs w:val="28"/>
        </w:rPr>
        <w:t xml:space="preserve"> Бюджетного кодекса Российской Федерации (далее - договор) с учетом положений </w:t>
      </w:r>
      <w:r>
        <w:rPr>
          <w:sz w:val="28"/>
          <w:szCs w:val="28"/>
        </w:rPr>
        <w:t>пункта 2.2</w:t>
      </w:r>
      <w:r w:rsidRPr="00DC6EEA">
        <w:rPr>
          <w:sz w:val="28"/>
          <w:szCs w:val="28"/>
        </w:rPr>
        <w:t xml:space="preserve"> настоящего Порядка;</w:t>
      </w:r>
    </w:p>
    <w:p w:rsidR="0031677C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3" w:name="Par84"/>
      <w:bookmarkEnd w:id="3"/>
      <w:r w:rsidRPr="00DC6EEA">
        <w:rPr>
          <w:sz w:val="28"/>
          <w:szCs w:val="28"/>
        </w:rPr>
        <w:t xml:space="preserve">соглашения о предоставлении субсидии </w:t>
      </w:r>
      <w:r>
        <w:rPr>
          <w:sz w:val="28"/>
          <w:szCs w:val="28"/>
        </w:rPr>
        <w:t>муниципальному</w:t>
      </w:r>
      <w:r w:rsidRPr="00DC6EEA">
        <w:rPr>
          <w:sz w:val="28"/>
          <w:szCs w:val="28"/>
        </w:rPr>
        <w:t xml:space="preserve"> бюджетному или автономному учре</w:t>
      </w:r>
      <w:r w:rsidR="003D4F18">
        <w:rPr>
          <w:sz w:val="28"/>
          <w:szCs w:val="28"/>
        </w:rPr>
        <w:t>ждению, иному юридическому лицу</w:t>
      </w:r>
      <w:r w:rsidRPr="00DC6EEA">
        <w:rPr>
          <w:sz w:val="28"/>
          <w:szCs w:val="28"/>
        </w:rPr>
        <w:t xml:space="preserve"> или </w:t>
      </w:r>
      <w:r w:rsidR="003D4F18">
        <w:rPr>
          <w:sz w:val="28"/>
          <w:szCs w:val="28"/>
        </w:rPr>
        <w:t>индивидуальному предпринимателю</w:t>
      </w:r>
      <w:r w:rsidRPr="00DC6EEA">
        <w:rPr>
          <w:sz w:val="28"/>
          <w:szCs w:val="28"/>
        </w:rPr>
        <w:t xml:space="preserve"> или физическому лицу - производителю товаров, работ, услуг (далее - субсидия юридическому лицу), заключенного </w:t>
      </w:r>
      <w:r w:rsidR="003D4F18">
        <w:rPr>
          <w:sz w:val="28"/>
          <w:szCs w:val="28"/>
        </w:rPr>
        <w:br/>
      </w:r>
      <w:r w:rsidRPr="00DC6EEA">
        <w:rPr>
          <w:sz w:val="28"/>
          <w:szCs w:val="28"/>
        </w:rPr>
        <w:t>в соответствии с бюджетным законодательством Российской Федерации (далее - соглашение о предоставлении субсидии юридическому лицу)</w:t>
      </w:r>
      <w:r>
        <w:rPr>
          <w:sz w:val="28"/>
          <w:szCs w:val="28"/>
        </w:rPr>
        <w:t>;</w:t>
      </w:r>
    </w:p>
    <w:p w:rsidR="009304A8" w:rsidRDefault="0031677C" w:rsidP="009304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87AF2">
        <w:rPr>
          <w:sz w:val="28"/>
          <w:szCs w:val="28"/>
        </w:rPr>
        <w:t>нормативного правового акта, предусматривающего предоставление субсидии юридическому лицу, если порядком (правилами) предоставления указанной субсидии не предусмотрено заключение соглашения (далее - нормативный правовой акт о предоставле</w:t>
      </w:r>
      <w:r w:rsidR="009304A8">
        <w:rPr>
          <w:sz w:val="28"/>
          <w:szCs w:val="28"/>
        </w:rPr>
        <w:t>нии субсидии юридическому лицу).</w:t>
      </w:r>
    </w:p>
    <w:p w:rsidR="0031677C" w:rsidRPr="00DC6EEA" w:rsidRDefault="0031677C" w:rsidP="009304A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Получатель средств </w:t>
      </w:r>
      <w:r>
        <w:rPr>
          <w:sz w:val="28"/>
          <w:szCs w:val="28"/>
        </w:rPr>
        <w:t>местного бюджета представляет</w:t>
      </w:r>
      <w:r w:rsidRPr="00DC6EEA">
        <w:rPr>
          <w:sz w:val="28"/>
          <w:szCs w:val="28"/>
        </w:rPr>
        <w:t xml:space="preserve"> Сведения об обязательстве вместе с документами, представляемыми для оплаты денежных обязательств по документу-основанию в соответствии с </w:t>
      </w:r>
      <w:r w:rsidR="009304A8">
        <w:rPr>
          <w:sz w:val="28"/>
          <w:szCs w:val="28"/>
        </w:rPr>
        <w:t>Порядком</w:t>
      </w:r>
      <w:r w:rsidR="009304A8" w:rsidRPr="00DC6EEA">
        <w:rPr>
          <w:sz w:val="28"/>
          <w:szCs w:val="28"/>
        </w:rPr>
        <w:t xml:space="preserve"> санкционирования оплаты денежных обязательств получателей средств </w:t>
      </w:r>
      <w:r w:rsidR="009304A8">
        <w:rPr>
          <w:sz w:val="28"/>
          <w:szCs w:val="28"/>
        </w:rPr>
        <w:t>местного</w:t>
      </w:r>
      <w:r w:rsidR="009304A8" w:rsidRPr="00DC6EEA">
        <w:rPr>
          <w:sz w:val="28"/>
          <w:szCs w:val="28"/>
        </w:rPr>
        <w:t xml:space="preserve"> бюджета и администраторов источников финансирования дефицита </w:t>
      </w:r>
      <w:r w:rsidR="009304A8">
        <w:rPr>
          <w:sz w:val="28"/>
          <w:szCs w:val="28"/>
        </w:rPr>
        <w:t>местного</w:t>
      </w:r>
      <w:r w:rsidR="009304A8" w:rsidRPr="00DC6EEA">
        <w:rPr>
          <w:sz w:val="28"/>
          <w:szCs w:val="28"/>
        </w:rPr>
        <w:t xml:space="preserve"> бюджета</w:t>
      </w:r>
      <w:r w:rsidR="009304A8">
        <w:rPr>
          <w:sz w:val="28"/>
          <w:szCs w:val="28"/>
        </w:rPr>
        <w:t>,</w:t>
      </w:r>
      <w:r w:rsidR="009304A8" w:rsidRPr="00DC6EEA">
        <w:rPr>
          <w:sz w:val="28"/>
          <w:szCs w:val="28"/>
        </w:rPr>
        <w:t xml:space="preserve"> </w:t>
      </w:r>
      <w:r w:rsidRPr="0005008E">
        <w:rPr>
          <w:sz w:val="28"/>
          <w:szCs w:val="28"/>
        </w:rPr>
        <w:t xml:space="preserve">утвержденным </w:t>
      </w:r>
      <w:r w:rsidR="0005008E">
        <w:rPr>
          <w:sz w:val="28"/>
          <w:szCs w:val="28"/>
        </w:rPr>
        <w:t xml:space="preserve">приказом финансово-экономического управления администрации Идринского района от 12.09.2014 № 46 </w:t>
      </w:r>
      <w:r w:rsidRPr="00DC6EEA">
        <w:rPr>
          <w:sz w:val="28"/>
          <w:szCs w:val="28"/>
        </w:rPr>
        <w:t>(далее - Порядок санкционирования).</w:t>
      </w:r>
      <w:r>
        <w:rPr>
          <w:sz w:val="28"/>
          <w:szCs w:val="28"/>
        </w:rPr>
        <w:t xml:space="preserve"> Сведения</w:t>
      </w:r>
      <w:r w:rsidRPr="00DC6EEA">
        <w:rPr>
          <w:sz w:val="28"/>
          <w:szCs w:val="28"/>
        </w:rPr>
        <w:t xml:space="preserve"> об обязательстве представляются в </w:t>
      </w:r>
      <w:r>
        <w:rPr>
          <w:sz w:val="28"/>
          <w:szCs w:val="28"/>
        </w:rPr>
        <w:t>УФК по Красноярскому краю</w:t>
      </w:r>
      <w:r w:rsidRPr="00DC6EEA">
        <w:rPr>
          <w:sz w:val="28"/>
          <w:szCs w:val="28"/>
        </w:rPr>
        <w:t xml:space="preserve"> с приложением документа-основания в форме электронной копии бумажного документа, созданной посредством его сканирования, или копии электронного документа, подтвержденных электронной подписью уполномоченного лица получателя 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 (далее - электронная копия документа-основания).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При отсутствии у получателя 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 технической возможности представления электронной копии документа-основания в </w:t>
      </w:r>
      <w:r>
        <w:rPr>
          <w:sz w:val="28"/>
          <w:szCs w:val="28"/>
        </w:rPr>
        <w:t>УФК по Красноярскому краю</w:t>
      </w:r>
      <w:r w:rsidRPr="00DC6EEA">
        <w:rPr>
          <w:sz w:val="28"/>
          <w:szCs w:val="28"/>
        </w:rPr>
        <w:t xml:space="preserve"> представляется документ-основание на бумажном носителе.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В случае представления документа-основания на бумажном носителе и при наличии технической возможности у </w:t>
      </w:r>
      <w:r>
        <w:rPr>
          <w:sz w:val="28"/>
          <w:szCs w:val="28"/>
        </w:rPr>
        <w:t>УФК по Красноярскому краю</w:t>
      </w:r>
      <w:r w:rsidRPr="00DC6EEA">
        <w:rPr>
          <w:sz w:val="28"/>
          <w:szCs w:val="28"/>
        </w:rPr>
        <w:t xml:space="preserve"> уполномоченный руководителем </w:t>
      </w:r>
      <w:r>
        <w:rPr>
          <w:sz w:val="28"/>
          <w:szCs w:val="28"/>
        </w:rPr>
        <w:t>УФК по Красноярскому краю</w:t>
      </w:r>
      <w:r w:rsidRPr="00DC6EEA">
        <w:rPr>
          <w:sz w:val="28"/>
          <w:szCs w:val="28"/>
        </w:rPr>
        <w:t xml:space="preserve"> работник </w:t>
      </w:r>
      <w:r w:rsidRPr="00DC6EEA">
        <w:rPr>
          <w:sz w:val="28"/>
          <w:szCs w:val="28"/>
        </w:rPr>
        <w:lastRenderedPageBreak/>
        <w:t xml:space="preserve">формирует электронную копию документа-основания и подписывает </w:t>
      </w:r>
      <w:r w:rsidR="00813C33">
        <w:rPr>
          <w:sz w:val="28"/>
          <w:szCs w:val="28"/>
        </w:rPr>
        <w:br/>
      </w:r>
      <w:r w:rsidRPr="00DC6EEA">
        <w:rPr>
          <w:sz w:val="28"/>
          <w:szCs w:val="28"/>
        </w:rPr>
        <w:t>ее своей электронной подписью.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УФК по Красноярскому краю</w:t>
      </w:r>
      <w:r w:rsidRPr="00DC6EEA">
        <w:rPr>
          <w:sz w:val="28"/>
          <w:szCs w:val="28"/>
        </w:rPr>
        <w:t xml:space="preserve"> не вправе вносить изменения </w:t>
      </w:r>
      <w:r w:rsidR="00813C33">
        <w:rPr>
          <w:sz w:val="28"/>
          <w:szCs w:val="28"/>
        </w:rPr>
        <w:br/>
      </w:r>
      <w:r w:rsidRPr="00DC6EEA">
        <w:rPr>
          <w:sz w:val="28"/>
          <w:szCs w:val="28"/>
        </w:rPr>
        <w:t>в электронную копию документа-основания.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Электронные копии документов-оснований подлежат хранению в </w:t>
      </w:r>
      <w:r>
        <w:rPr>
          <w:sz w:val="28"/>
          <w:szCs w:val="28"/>
        </w:rPr>
        <w:t>УФК по Красноярскому краю</w:t>
      </w:r>
      <w:r w:rsidRPr="00DC6EEA">
        <w:rPr>
          <w:sz w:val="28"/>
          <w:szCs w:val="28"/>
        </w:rPr>
        <w:t>.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Прилагаемый к Сведениям об обязательстве документ-основание </w:t>
      </w:r>
      <w:r w:rsidR="00813C33">
        <w:rPr>
          <w:sz w:val="28"/>
          <w:szCs w:val="28"/>
        </w:rPr>
        <w:br/>
      </w:r>
      <w:r w:rsidRPr="00DC6EEA">
        <w:rPr>
          <w:sz w:val="28"/>
          <w:szCs w:val="28"/>
        </w:rPr>
        <w:t xml:space="preserve">на бумажном носителе подлежит возврату получателю 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бюджета.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4" w:name="Par105"/>
      <w:bookmarkEnd w:id="4"/>
      <w:r w:rsidRPr="00DC6EEA">
        <w:rPr>
          <w:sz w:val="28"/>
          <w:szCs w:val="28"/>
        </w:rPr>
        <w:t xml:space="preserve">2.2. Бюджетные обязательства, возникающие у получателей 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 в соответствии с законом, иным нормативным правовым актом (в том числе по публичным нормативным обязательствам), </w:t>
      </w:r>
      <w:r w:rsidR="00813C33">
        <w:rPr>
          <w:sz w:val="28"/>
          <w:szCs w:val="28"/>
        </w:rPr>
        <w:br/>
      </w:r>
      <w:r w:rsidRPr="00823BE1">
        <w:rPr>
          <w:sz w:val="28"/>
          <w:szCs w:val="28"/>
        </w:rPr>
        <w:t>за исключением нормативного правового акта о предоставлении субсидии юридическому лицу,</w:t>
      </w:r>
      <w:r w:rsidRPr="00DC6EEA">
        <w:rPr>
          <w:sz w:val="28"/>
          <w:szCs w:val="28"/>
        </w:rPr>
        <w:t xml:space="preserve"> в соответствии с договором, оформление в письменной форме по которому </w:t>
      </w:r>
      <w:r>
        <w:rPr>
          <w:sz w:val="28"/>
          <w:szCs w:val="28"/>
        </w:rPr>
        <w:t>законодательством</w:t>
      </w:r>
      <w:r w:rsidRPr="00DC6EEA">
        <w:rPr>
          <w:sz w:val="28"/>
          <w:szCs w:val="28"/>
        </w:rPr>
        <w:t xml:space="preserve"> Российской Федерации не требуется, а также в соответствии с договором на оказание услуг, выполнение работ, заключенным получателем 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 с физическим лицом, не являющимся индивидуальным предпринимателем, принимаются к учету на основании принятых к исполнению </w:t>
      </w:r>
      <w:r>
        <w:rPr>
          <w:sz w:val="28"/>
          <w:szCs w:val="28"/>
        </w:rPr>
        <w:t>УФК по Красноярскому краю</w:t>
      </w:r>
      <w:r w:rsidRPr="00DC6EEA">
        <w:rPr>
          <w:sz w:val="28"/>
          <w:szCs w:val="28"/>
        </w:rPr>
        <w:t xml:space="preserve"> документов для оплаты денежных обязательств, представленных получателями 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 в соответствии с Порядком санкционирования</w:t>
      </w:r>
      <w:r>
        <w:rPr>
          <w:sz w:val="28"/>
          <w:szCs w:val="28"/>
        </w:rPr>
        <w:t>.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>Порядок учета бюджетных обязательств, установленный настоящим пунктом, применяется для учета бюджетных обязательств, связанных с: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>социальными выплатами населению;</w:t>
      </w:r>
    </w:p>
    <w:p w:rsidR="0031677C" w:rsidRPr="00813C33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trike/>
          <w:sz w:val="28"/>
          <w:szCs w:val="28"/>
        </w:rPr>
      </w:pPr>
      <w:r w:rsidRPr="00DC6EEA">
        <w:rPr>
          <w:sz w:val="28"/>
          <w:szCs w:val="28"/>
        </w:rPr>
        <w:t xml:space="preserve">предоставлением межбюджетных </w:t>
      </w:r>
      <w:r w:rsidRPr="00EA234C">
        <w:rPr>
          <w:sz w:val="28"/>
          <w:szCs w:val="28"/>
        </w:rPr>
        <w:t>трансфертов;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>предоставлением платежей, взносов, безвозмездных перечислений субъектам международного права;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>обслуживанием муниципального долга;</w:t>
      </w:r>
    </w:p>
    <w:p w:rsidR="0031677C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с обеспечением выполнения функций казенных учреждений </w:t>
      </w:r>
      <w:r w:rsidR="00813C33">
        <w:rPr>
          <w:sz w:val="28"/>
          <w:szCs w:val="28"/>
        </w:rPr>
        <w:br/>
      </w:r>
      <w:r w:rsidRPr="00DC6EEA">
        <w:rPr>
          <w:sz w:val="28"/>
          <w:szCs w:val="28"/>
        </w:rPr>
        <w:t>(за исключением бюджетных обязательств по поставкам товаров, выполнению работ, оказанию услуг, аренде);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перечислением в доход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 сумм возврата дебиторской задолженности прошлых лет, возникшей у получателя 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 по бюджетному обязательству, полностью исполненному </w:t>
      </w:r>
      <w:r w:rsidR="00813C33">
        <w:rPr>
          <w:sz w:val="28"/>
          <w:szCs w:val="28"/>
        </w:rPr>
        <w:br/>
      </w:r>
      <w:r w:rsidRPr="00DC6EEA">
        <w:rPr>
          <w:sz w:val="28"/>
          <w:szCs w:val="28"/>
        </w:rPr>
        <w:t>в отчетном финансовом году.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Получатель 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 вправе принять решение </w:t>
      </w:r>
      <w:r w:rsidR="00813C33">
        <w:rPr>
          <w:sz w:val="28"/>
          <w:szCs w:val="28"/>
        </w:rPr>
        <w:br/>
      </w:r>
      <w:r w:rsidRPr="00DC6EEA">
        <w:rPr>
          <w:sz w:val="28"/>
          <w:szCs w:val="28"/>
        </w:rPr>
        <w:t xml:space="preserve">о применении порядка учета бюджетных обязательств, установленного настоящим пунктом, для учета бюджетных обязательств, возникающих </w:t>
      </w:r>
      <w:r w:rsidR="00813C33">
        <w:rPr>
          <w:sz w:val="28"/>
          <w:szCs w:val="28"/>
        </w:rPr>
        <w:br/>
      </w:r>
      <w:r w:rsidRPr="00DC6EEA">
        <w:rPr>
          <w:sz w:val="28"/>
          <w:szCs w:val="28"/>
        </w:rPr>
        <w:t>в соответствии с договорами, сумма которых не превышает установленный Центральным банком Российской Федерации предельный размер расчетов наличными деньгами в Российской Федерации между юридическими лицами и расчеты по которым осуществляются наличными деньгами.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5" w:name="Par128"/>
      <w:bookmarkEnd w:id="5"/>
      <w:r w:rsidRPr="00DC6EEA">
        <w:rPr>
          <w:sz w:val="28"/>
          <w:szCs w:val="28"/>
        </w:rPr>
        <w:t xml:space="preserve">2.3. </w:t>
      </w:r>
      <w:r>
        <w:rPr>
          <w:sz w:val="28"/>
          <w:szCs w:val="28"/>
        </w:rPr>
        <w:t>Сведения</w:t>
      </w:r>
      <w:r w:rsidRPr="00DC6EEA">
        <w:rPr>
          <w:sz w:val="28"/>
          <w:szCs w:val="28"/>
        </w:rPr>
        <w:t xml:space="preserve"> об обязательстве, представленные в электронном виде </w:t>
      </w:r>
      <w:r w:rsidR="00D51457">
        <w:rPr>
          <w:sz w:val="28"/>
          <w:szCs w:val="28"/>
        </w:rPr>
        <w:br/>
      </w:r>
      <w:r w:rsidRPr="00DC6EEA">
        <w:rPr>
          <w:sz w:val="28"/>
          <w:szCs w:val="28"/>
        </w:rPr>
        <w:t xml:space="preserve">с применением электронных подписей (далее - в электронном виде), либо </w:t>
      </w:r>
      <w:r w:rsidRPr="00DC6EEA">
        <w:rPr>
          <w:sz w:val="28"/>
          <w:szCs w:val="28"/>
        </w:rPr>
        <w:lastRenderedPageBreak/>
        <w:t xml:space="preserve">при отсутствии технической возможности на бумажном носителе </w:t>
      </w:r>
      <w:r w:rsidR="00D51457">
        <w:rPr>
          <w:sz w:val="28"/>
          <w:szCs w:val="28"/>
        </w:rPr>
        <w:br/>
      </w:r>
      <w:r w:rsidRPr="00DC6EEA">
        <w:rPr>
          <w:sz w:val="28"/>
          <w:szCs w:val="28"/>
        </w:rPr>
        <w:t xml:space="preserve">с одновременным представлением документа на машинном носителе (далее - на бумажном носителе), подлежат проверке уполномоченным работником </w:t>
      </w:r>
      <w:r>
        <w:rPr>
          <w:sz w:val="28"/>
          <w:szCs w:val="28"/>
        </w:rPr>
        <w:t>УФК по Красноярскому краю</w:t>
      </w:r>
      <w:r w:rsidRPr="00DC6EEA">
        <w:rPr>
          <w:sz w:val="28"/>
          <w:szCs w:val="28"/>
        </w:rPr>
        <w:t xml:space="preserve"> на наличие следующей информации: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полного или при наличии сокращенного - сокращенного наименования получателя 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бюджета, соответствующего реестровой записи по </w:t>
      </w:r>
      <w:r>
        <w:rPr>
          <w:sz w:val="28"/>
          <w:szCs w:val="28"/>
        </w:rPr>
        <w:t>перечню</w:t>
      </w:r>
      <w:r w:rsidRPr="00DC6EEA">
        <w:rPr>
          <w:sz w:val="28"/>
          <w:szCs w:val="28"/>
        </w:rPr>
        <w:t xml:space="preserve"> главных распорядителей и получателей 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бюджета, главных администраторов и администраторов доходов </w:t>
      </w:r>
      <w:r w:rsidRPr="00C50E0C">
        <w:rPr>
          <w:sz w:val="28"/>
          <w:szCs w:val="28"/>
        </w:rPr>
        <w:t>местного</w:t>
      </w:r>
      <w:r>
        <w:rPr>
          <w:sz w:val="28"/>
          <w:szCs w:val="28"/>
        </w:rPr>
        <w:t xml:space="preserve"> </w:t>
      </w:r>
      <w:r w:rsidRPr="00DC6EEA">
        <w:rPr>
          <w:sz w:val="28"/>
          <w:szCs w:val="28"/>
        </w:rPr>
        <w:t xml:space="preserve">бюджета, главных администраторов и администраторов источников финансирования дефицита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 (далее </w:t>
      </w:r>
      <w:r>
        <w:rPr>
          <w:sz w:val="28"/>
          <w:szCs w:val="28"/>
        </w:rPr>
        <w:t>–</w:t>
      </w:r>
      <w:r w:rsidRPr="00DC6EEA">
        <w:rPr>
          <w:sz w:val="28"/>
          <w:szCs w:val="28"/>
        </w:rPr>
        <w:t xml:space="preserve"> </w:t>
      </w:r>
      <w:r>
        <w:rPr>
          <w:sz w:val="28"/>
          <w:szCs w:val="28"/>
        </w:rPr>
        <w:t>Перечень участников бюджетного процесса</w:t>
      </w:r>
      <w:r w:rsidRPr="00DC6EEA">
        <w:rPr>
          <w:sz w:val="28"/>
          <w:szCs w:val="28"/>
        </w:rPr>
        <w:t>);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>номера соответствующего лицевого счета получателя бюджетных средств;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кода (кодов) классификации расходов </w:t>
      </w:r>
      <w:r w:rsidRPr="0074530B"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бюджета, по которому принято бюджетное обязательство;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предмета принятого бюджетного обязательства по каждому коду классификации расходов </w:t>
      </w:r>
      <w:r w:rsidRPr="0074530B">
        <w:rPr>
          <w:sz w:val="28"/>
          <w:szCs w:val="28"/>
        </w:rPr>
        <w:t>местного б</w:t>
      </w:r>
      <w:r w:rsidRPr="00DC6EEA">
        <w:rPr>
          <w:sz w:val="28"/>
          <w:szCs w:val="28"/>
        </w:rPr>
        <w:t>юджета;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кода валюты по Общероссийскому </w:t>
      </w:r>
      <w:r>
        <w:rPr>
          <w:sz w:val="28"/>
          <w:szCs w:val="28"/>
        </w:rPr>
        <w:t>классификатору</w:t>
      </w:r>
      <w:r w:rsidRPr="00DC6EEA">
        <w:rPr>
          <w:sz w:val="28"/>
          <w:szCs w:val="28"/>
        </w:rPr>
        <w:t xml:space="preserve"> валют (ОКВ), </w:t>
      </w:r>
      <w:r w:rsidR="00D51457">
        <w:rPr>
          <w:sz w:val="28"/>
          <w:szCs w:val="28"/>
        </w:rPr>
        <w:br/>
      </w:r>
      <w:r w:rsidRPr="00DC6EEA">
        <w:rPr>
          <w:sz w:val="28"/>
          <w:szCs w:val="28"/>
        </w:rPr>
        <w:t>в которой принято бюджетное обязательство (далее - код валюты бюджетного обязательства);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>суммы бюджетного обязательства в валюте, в которой принято бюджетное обязательство по документу-основанию (далее - валюта бюджетного обязательства);</w:t>
      </w:r>
    </w:p>
    <w:p w:rsidR="0031677C" w:rsidRDefault="0031677C" w:rsidP="003167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>источника исполнения бюджетного обязательства по видам средств для исполнения обязательств</w:t>
      </w:r>
      <w:r>
        <w:rPr>
          <w:sz w:val="28"/>
          <w:szCs w:val="28"/>
        </w:rPr>
        <w:t xml:space="preserve">: </w:t>
      </w:r>
      <w:r w:rsidRPr="00E87AF2">
        <w:rPr>
          <w:sz w:val="28"/>
          <w:szCs w:val="28"/>
        </w:rPr>
        <w:t>средства местного бюджета, средства дополнительного источника бюджетного финансирования (далее - средства дополнительного бюджетного финансирования) и по каждому коду классификации расходов местного бюджета;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суммы бюджетного обязательства по каждому коду классификации расходов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 в валюте бюджетного обязательства;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>реквизитов документа-основания;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наименования (наименований) физического или юридического лица, перед которым у получателя 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 в соответствии </w:t>
      </w:r>
      <w:r w:rsidR="00D51457">
        <w:rPr>
          <w:sz w:val="28"/>
          <w:szCs w:val="28"/>
        </w:rPr>
        <w:br/>
      </w:r>
      <w:r w:rsidRPr="00DC6EEA">
        <w:rPr>
          <w:sz w:val="28"/>
          <w:szCs w:val="28"/>
        </w:rPr>
        <w:t xml:space="preserve">с условиями документа-основания возникло бюджетное обязательство, </w:t>
      </w:r>
      <w:r w:rsidR="00D51457">
        <w:rPr>
          <w:sz w:val="28"/>
          <w:szCs w:val="28"/>
        </w:rPr>
        <w:br/>
      </w:r>
      <w:r w:rsidRPr="00DC6EEA">
        <w:rPr>
          <w:sz w:val="28"/>
          <w:szCs w:val="28"/>
        </w:rPr>
        <w:t xml:space="preserve">и (или) администратора доходов бюджета, если в соответствии </w:t>
      </w:r>
      <w:r w:rsidR="00D51457">
        <w:rPr>
          <w:sz w:val="28"/>
          <w:szCs w:val="28"/>
        </w:rPr>
        <w:br/>
      </w:r>
      <w:r w:rsidRPr="00DC6EEA">
        <w:rPr>
          <w:sz w:val="28"/>
          <w:szCs w:val="28"/>
        </w:rPr>
        <w:t xml:space="preserve">с документом-основанием у получателя 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 возникло обязательство по уплате налогов, сборов и иных платежей в бюджеты бюджетной системы Российской Федерации (далее - контрагент);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графика оплаты бюджетных обязательств в валюте бюджетного обязательства, в разрезе кодов классификации расходов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 </w:t>
      </w:r>
      <w:r w:rsidR="00D51457">
        <w:rPr>
          <w:sz w:val="28"/>
          <w:szCs w:val="28"/>
        </w:rPr>
        <w:br/>
      </w:r>
      <w:r w:rsidRPr="00DC6EEA">
        <w:rPr>
          <w:sz w:val="28"/>
          <w:szCs w:val="28"/>
        </w:rPr>
        <w:t>и видов средств (с разбивкой по годам для долгосрочных бюджетных обязательств, и с разбивкой по месяцам для обязательств, принятых в рамках текущего финансового года);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информации о возможности осуществления получателем 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 авансового платежа и расчет авансового платежа (процент </w:t>
      </w:r>
      <w:r w:rsidRPr="00DC6EEA">
        <w:rPr>
          <w:sz w:val="28"/>
          <w:szCs w:val="28"/>
        </w:rPr>
        <w:lastRenderedPageBreak/>
        <w:t>или общая сумма).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об обязательстве </w:t>
      </w:r>
      <w:r w:rsidRPr="00DC6EEA">
        <w:rPr>
          <w:sz w:val="28"/>
          <w:szCs w:val="28"/>
        </w:rPr>
        <w:t xml:space="preserve">должны быть подписаны руководителем получателя 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 или уполномоченным им лицом, </w:t>
      </w:r>
      <w:r w:rsidR="00A94CC6">
        <w:rPr>
          <w:sz w:val="28"/>
          <w:szCs w:val="28"/>
        </w:rPr>
        <w:br/>
      </w:r>
      <w:r w:rsidRPr="00DC6EEA">
        <w:rPr>
          <w:sz w:val="28"/>
          <w:szCs w:val="28"/>
        </w:rPr>
        <w:t>с отражением расшифровки подписи, содержащей фамилию и инициалы, должности уполномоченного лица, и даты подписания документа, оформленной словесно-цифровым способом.</w:t>
      </w:r>
    </w:p>
    <w:p w:rsidR="0031677C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2.4. </w:t>
      </w:r>
      <w:r>
        <w:rPr>
          <w:sz w:val="28"/>
          <w:szCs w:val="28"/>
        </w:rPr>
        <w:t>УФК по Красноярскому краю</w:t>
      </w:r>
      <w:r w:rsidRPr="00DC6EEA">
        <w:rPr>
          <w:sz w:val="28"/>
          <w:szCs w:val="28"/>
        </w:rPr>
        <w:t xml:space="preserve"> проверяет наличие в Сведениях </w:t>
      </w:r>
      <w:r w:rsidR="00A94CC6">
        <w:rPr>
          <w:sz w:val="28"/>
          <w:szCs w:val="28"/>
        </w:rPr>
        <w:br/>
      </w:r>
      <w:r w:rsidRPr="00DC6EEA">
        <w:rPr>
          <w:sz w:val="28"/>
          <w:szCs w:val="28"/>
        </w:rPr>
        <w:t xml:space="preserve">об обязательстве </w:t>
      </w:r>
      <w:r>
        <w:rPr>
          <w:sz w:val="28"/>
          <w:szCs w:val="28"/>
        </w:rPr>
        <w:t xml:space="preserve">всех </w:t>
      </w:r>
      <w:r w:rsidRPr="00DC6EEA">
        <w:rPr>
          <w:sz w:val="28"/>
          <w:szCs w:val="28"/>
        </w:rPr>
        <w:t xml:space="preserve">реквизитов, предусмотренных </w:t>
      </w:r>
      <w:r>
        <w:rPr>
          <w:sz w:val="28"/>
          <w:szCs w:val="28"/>
        </w:rPr>
        <w:t>формой</w:t>
      </w:r>
      <w:r w:rsidRPr="00DC6EEA">
        <w:rPr>
          <w:sz w:val="28"/>
          <w:szCs w:val="28"/>
        </w:rPr>
        <w:t xml:space="preserve">, а также соответствие показателей друг другу, </w:t>
      </w:r>
      <w:r w:rsidRPr="00E53B1B">
        <w:rPr>
          <w:sz w:val="28"/>
          <w:szCs w:val="28"/>
        </w:rPr>
        <w:t xml:space="preserve">реестровым записям Перечня участников бюджетного процесса. 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Проверяемые реквизиты и показатели </w:t>
      </w:r>
      <w:r>
        <w:rPr>
          <w:sz w:val="28"/>
          <w:szCs w:val="28"/>
        </w:rPr>
        <w:t>Сведений об обязательстве</w:t>
      </w:r>
      <w:r w:rsidRPr="00DC6EEA">
        <w:rPr>
          <w:sz w:val="28"/>
          <w:szCs w:val="28"/>
        </w:rPr>
        <w:t xml:space="preserve"> должны соответствовать следующим требованиям: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дата формирования документа в </w:t>
      </w:r>
      <w:r>
        <w:rPr>
          <w:sz w:val="28"/>
          <w:szCs w:val="28"/>
        </w:rPr>
        <w:t>заголовочной части</w:t>
      </w:r>
      <w:r w:rsidRPr="00DC6EEA">
        <w:rPr>
          <w:sz w:val="28"/>
          <w:szCs w:val="28"/>
        </w:rPr>
        <w:t xml:space="preserve"> документа должна быть оформлена словесно-цифровым способом (например, </w:t>
      </w:r>
      <w:r>
        <w:rPr>
          <w:sz w:val="28"/>
          <w:szCs w:val="28"/>
        </w:rPr>
        <w:t>«</w:t>
      </w:r>
      <w:r w:rsidRPr="00DC6EEA">
        <w:rPr>
          <w:sz w:val="28"/>
          <w:szCs w:val="28"/>
        </w:rPr>
        <w:t xml:space="preserve">15 </w:t>
      </w:r>
      <w:r>
        <w:rPr>
          <w:sz w:val="28"/>
          <w:szCs w:val="28"/>
        </w:rPr>
        <w:t>марта</w:t>
      </w:r>
      <w:r w:rsidRPr="00DC6EEA">
        <w:rPr>
          <w:sz w:val="28"/>
          <w:szCs w:val="28"/>
        </w:rPr>
        <w:t xml:space="preserve"> 20</w:t>
      </w:r>
      <w:r>
        <w:rPr>
          <w:sz w:val="28"/>
          <w:szCs w:val="28"/>
        </w:rPr>
        <w:t>15»</w:t>
      </w:r>
      <w:r w:rsidRPr="00DC6EEA">
        <w:rPr>
          <w:sz w:val="28"/>
          <w:szCs w:val="28"/>
        </w:rPr>
        <w:t>);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дата формирования документа в </w:t>
      </w:r>
      <w:r>
        <w:rPr>
          <w:sz w:val="28"/>
          <w:szCs w:val="28"/>
        </w:rPr>
        <w:t>кодовой зоне</w:t>
      </w:r>
      <w:r w:rsidRPr="00DC6EEA">
        <w:rPr>
          <w:sz w:val="28"/>
          <w:szCs w:val="28"/>
        </w:rPr>
        <w:t xml:space="preserve"> заголовочной части документа должна быть оформлена в формате </w:t>
      </w:r>
      <w:r>
        <w:rPr>
          <w:sz w:val="28"/>
          <w:szCs w:val="28"/>
        </w:rPr>
        <w:t>«</w:t>
      </w:r>
      <w:r w:rsidRPr="00DC6EEA">
        <w:rPr>
          <w:sz w:val="28"/>
          <w:szCs w:val="28"/>
        </w:rPr>
        <w:t>день, месяц, год</w:t>
      </w:r>
      <w:r>
        <w:rPr>
          <w:sz w:val="28"/>
          <w:szCs w:val="28"/>
        </w:rPr>
        <w:t>»</w:t>
      </w:r>
      <w:r w:rsidRPr="00DC6EEA">
        <w:rPr>
          <w:sz w:val="28"/>
          <w:szCs w:val="28"/>
        </w:rPr>
        <w:t xml:space="preserve"> (00.00.0000);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>дата формирования в заголовочной части документа должна соответствовать дате, указанной в кодовой зоне заголовочной части документа;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</w:t>
      </w:r>
      <w:r w:rsidRPr="00DC6EEA">
        <w:rPr>
          <w:sz w:val="28"/>
          <w:szCs w:val="28"/>
        </w:rPr>
        <w:t xml:space="preserve"> получателя бюджетных средств в заголовочной части Сведений об обязательстве должно соответствовать полному (сокращенному) наименованию получателя 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бюджета, указанному </w:t>
      </w:r>
      <w:r w:rsidR="00A94CC6">
        <w:rPr>
          <w:sz w:val="28"/>
          <w:szCs w:val="28"/>
        </w:rPr>
        <w:br/>
      </w:r>
      <w:r w:rsidRPr="00DC6EEA">
        <w:rPr>
          <w:sz w:val="28"/>
          <w:szCs w:val="28"/>
        </w:rPr>
        <w:t xml:space="preserve">в соответствующей реестровой записи </w:t>
      </w:r>
      <w:r>
        <w:rPr>
          <w:sz w:val="28"/>
          <w:szCs w:val="28"/>
        </w:rPr>
        <w:t>Перечня участников бюджетного процесса</w:t>
      </w:r>
      <w:r w:rsidRPr="00DC6EEA">
        <w:rPr>
          <w:sz w:val="28"/>
          <w:szCs w:val="28"/>
        </w:rPr>
        <w:t>;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номер</w:t>
      </w:r>
      <w:r w:rsidRPr="00DC6EEA">
        <w:rPr>
          <w:sz w:val="28"/>
          <w:szCs w:val="28"/>
        </w:rPr>
        <w:t xml:space="preserve"> лицевого счета должен соответствовать номеру соответствующего лицевого счета получателя бюджетных средств, открытого в </w:t>
      </w:r>
      <w:r>
        <w:rPr>
          <w:sz w:val="28"/>
          <w:szCs w:val="28"/>
        </w:rPr>
        <w:t>УФК по Красноярскому краю</w:t>
      </w:r>
      <w:r w:rsidRPr="00DC6EEA">
        <w:rPr>
          <w:sz w:val="28"/>
          <w:szCs w:val="28"/>
        </w:rPr>
        <w:t xml:space="preserve"> получателю бюджетных средств;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</w:t>
      </w:r>
      <w:r w:rsidRPr="00DC6EEA">
        <w:rPr>
          <w:sz w:val="28"/>
          <w:szCs w:val="28"/>
        </w:rPr>
        <w:t xml:space="preserve"> главного распорядителя бюджетных средств </w:t>
      </w:r>
      <w:r w:rsidR="00A94CC6">
        <w:rPr>
          <w:sz w:val="28"/>
          <w:szCs w:val="28"/>
        </w:rPr>
        <w:br/>
      </w:r>
      <w:r w:rsidRPr="00DC6EEA">
        <w:rPr>
          <w:sz w:val="28"/>
          <w:szCs w:val="28"/>
        </w:rPr>
        <w:t xml:space="preserve">в заголовочной части должно соответствовать полному (сокращенному) наименованию главного распорядителя 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бюджета, указанному в соответствующей реестровой записи </w:t>
      </w:r>
      <w:r>
        <w:rPr>
          <w:sz w:val="28"/>
          <w:szCs w:val="28"/>
        </w:rPr>
        <w:t>Перечня участников бюджетного процесса</w:t>
      </w:r>
      <w:r w:rsidRPr="00DC6EEA">
        <w:rPr>
          <w:sz w:val="28"/>
          <w:szCs w:val="28"/>
        </w:rPr>
        <w:t>;</w:t>
      </w:r>
    </w:p>
    <w:p w:rsidR="0031677C" w:rsidRDefault="0031677C" w:rsidP="003167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код</w:t>
      </w:r>
      <w:r w:rsidRPr="00DC6EEA">
        <w:rPr>
          <w:sz w:val="28"/>
          <w:szCs w:val="28"/>
        </w:rPr>
        <w:t xml:space="preserve"> главного распорядителя 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 должен соответствовать коду главного распорядителя 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, указанному в соответствующей реестровой записи </w:t>
      </w:r>
      <w:r>
        <w:rPr>
          <w:sz w:val="28"/>
          <w:szCs w:val="28"/>
        </w:rPr>
        <w:t>Перечня участников бюджетного процесса</w:t>
      </w:r>
      <w:r w:rsidRPr="00DC6EEA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31677C" w:rsidRPr="00C50E0C" w:rsidRDefault="0031677C" w:rsidP="003167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50E0C">
        <w:rPr>
          <w:sz w:val="28"/>
          <w:szCs w:val="28"/>
        </w:rPr>
        <w:t xml:space="preserve">полное (сокращенное) </w:t>
      </w:r>
      <w:hyperlink r:id="rId7" w:history="1">
        <w:r w:rsidRPr="00E87AF2">
          <w:rPr>
            <w:sz w:val="28"/>
            <w:szCs w:val="28"/>
          </w:rPr>
          <w:t>наименование</w:t>
        </w:r>
      </w:hyperlink>
      <w:r w:rsidRPr="00C50E0C">
        <w:rPr>
          <w:sz w:val="28"/>
          <w:szCs w:val="28"/>
        </w:rPr>
        <w:t xml:space="preserve"> органа Федерального казначейства в заголовочной части должно соответствовать полному (сокращенному) наименованию органа Федерального казначейства, в котором открыт соответствующий лицевой счет получателя бюджетных средств;</w:t>
      </w:r>
    </w:p>
    <w:p w:rsidR="0031677C" w:rsidRDefault="009B568E" w:rsidP="0031677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hyperlink r:id="rId8" w:history="1">
        <w:r w:rsidR="0031677C" w:rsidRPr="00E87AF2">
          <w:rPr>
            <w:sz w:val="28"/>
            <w:szCs w:val="28"/>
          </w:rPr>
          <w:t>код</w:t>
        </w:r>
      </w:hyperlink>
      <w:r w:rsidR="0031677C" w:rsidRPr="00C50E0C">
        <w:rPr>
          <w:sz w:val="28"/>
          <w:szCs w:val="28"/>
        </w:rPr>
        <w:t xml:space="preserve"> органа Федерального казначейства в кодовой зоне заголовочной части Сведений об обязательстве должен соответствовать коду органа Федерального казначейства, в котором открыт соответствующий лицевой счет получателя бюджетных средств;</w:t>
      </w:r>
    </w:p>
    <w:p w:rsidR="0031677C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lastRenderedPageBreak/>
        <w:t xml:space="preserve">указанные в Сведениях об обязательстве коды классификации расходов бюджета, по которым принято бюджетное обязательство, должны соответствовать кодам классификации расходов бюджета, утвержденным </w:t>
      </w:r>
      <w:r w:rsidR="00A94CC6">
        <w:rPr>
          <w:sz w:val="28"/>
          <w:szCs w:val="28"/>
        </w:rPr>
        <w:br/>
      </w:r>
      <w:r w:rsidRPr="00DC6EEA">
        <w:rPr>
          <w:sz w:val="28"/>
          <w:szCs w:val="28"/>
        </w:rPr>
        <w:t>в установленном порядке Министерством финансов Российской Федерации, действующим на момент представления Сведений об обязательстве (далее - действующие коды</w:t>
      </w:r>
      <w:r w:rsidRPr="00C50E0C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31677C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предмет бюджетного обязательства, указанный в Сведениях </w:t>
      </w:r>
      <w:r w:rsidR="00A94CC6">
        <w:rPr>
          <w:sz w:val="28"/>
          <w:szCs w:val="28"/>
        </w:rPr>
        <w:br/>
      </w:r>
      <w:r w:rsidRPr="00DC6EEA">
        <w:rPr>
          <w:sz w:val="28"/>
          <w:szCs w:val="28"/>
        </w:rPr>
        <w:t>об обязательстве, должен соответствовать указанному по соответствующей строке коду классификации операций сектора государственного управления, относящегося к расходам бюджета (далее - код КОСГУ);</w:t>
      </w:r>
      <w:r>
        <w:rPr>
          <w:sz w:val="28"/>
          <w:szCs w:val="28"/>
        </w:rPr>
        <w:t xml:space="preserve"> 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E87AF2">
        <w:rPr>
          <w:sz w:val="28"/>
          <w:szCs w:val="28"/>
        </w:rPr>
        <w:t xml:space="preserve">коды КОСГУ и коды видов расходов классификации расходов бюджетов, указанные в Сведениях об обязательстве, должны быть увязаны </w:t>
      </w:r>
      <w:r w:rsidR="00A94CC6">
        <w:rPr>
          <w:sz w:val="28"/>
          <w:szCs w:val="28"/>
        </w:rPr>
        <w:br/>
      </w:r>
      <w:r w:rsidRPr="00E87AF2">
        <w:rPr>
          <w:sz w:val="28"/>
          <w:szCs w:val="28"/>
        </w:rPr>
        <w:t>в соответствии с требованиями указаний о порядке применения бюджетной классификации Российской Федерации, утвержденных Министерством финансов Российской Федерации.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6" w:name="Par166"/>
      <w:bookmarkEnd w:id="6"/>
      <w:r w:rsidRPr="00DC6EEA">
        <w:rPr>
          <w:sz w:val="28"/>
          <w:szCs w:val="28"/>
        </w:rPr>
        <w:t xml:space="preserve">2.5. При приеме от получателя 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 Сведений </w:t>
      </w:r>
      <w:r w:rsidR="00A94CC6">
        <w:rPr>
          <w:sz w:val="28"/>
          <w:szCs w:val="28"/>
        </w:rPr>
        <w:br/>
      </w:r>
      <w:r w:rsidRPr="00DC6EEA">
        <w:rPr>
          <w:sz w:val="28"/>
          <w:szCs w:val="28"/>
        </w:rPr>
        <w:t>об обязательстве на бумажном носителе также проверяется: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соответствие формы представленных Сведений об обязательстве </w:t>
      </w:r>
      <w:r>
        <w:rPr>
          <w:sz w:val="28"/>
          <w:szCs w:val="28"/>
        </w:rPr>
        <w:t xml:space="preserve">установленной </w:t>
      </w:r>
      <w:r w:rsidRPr="00DC6EEA">
        <w:rPr>
          <w:sz w:val="28"/>
          <w:szCs w:val="28"/>
        </w:rPr>
        <w:t>форме;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отсутствие в представленных Сведениях об обязательстве на бумажном носителе исправлений, не соответствующих требованиям, установленным настоящим Порядком или не заверенных в </w:t>
      </w:r>
      <w:r>
        <w:rPr>
          <w:sz w:val="28"/>
          <w:szCs w:val="28"/>
        </w:rPr>
        <w:t>порядке</w:t>
      </w:r>
      <w:r w:rsidRPr="00DC6EEA">
        <w:rPr>
          <w:sz w:val="28"/>
          <w:szCs w:val="28"/>
        </w:rPr>
        <w:t>, установленном настоящим Порядком;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идентичность реквизитов и показателей, отраженных в Сведениях </w:t>
      </w:r>
      <w:r w:rsidR="00A94CC6">
        <w:rPr>
          <w:sz w:val="28"/>
          <w:szCs w:val="28"/>
        </w:rPr>
        <w:br/>
      </w:r>
      <w:r w:rsidRPr="00DC6EEA">
        <w:rPr>
          <w:sz w:val="28"/>
          <w:szCs w:val="28"/>
        </w:rPr>
        <w:t>об обязательстве на бумажном носителе, реквизитам и показателям, содержащимся в Сведениях об обязательстве, представленных на машинном носителе.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7" w:name="Par171"/>
      <w:bookmarkEnd w:id="7"/>
      <w:r w:rsidRPr="00DC6EEA">
        <w:rPr>
          <w:sz w:val="28"/>
          <w:szCs w:val="28"/>
        </w:rPr>
        <w:t>Ошибки в документе на бумажном носителе исправляются путем зачеркивания неправильного текста (числового значения) и написанием над зачеркнутым текстом (числовым значением) исправленного текста (исправленного числового значения). Зачеркивание производится одной чертой так, чтобы можно было прочитать исправленное.</w:t>
      </w:r>
    </w:p>
    <w:p w:rsidR="00A94CC6" w:rsidRDefault="0031677C" w:rsidP="00A94CC6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Исправления в документе на бумажном носителе оговариваются надписью </w:t>
      </w:r>
      <w:r w:rsidR="00A94CC6">
        <w:rPr>
          <w:sz w:val="28"/>
          <w:szCs w:val="28"/>
        </w:rPr>
        <w:t>«</w:t>
      </w:r>
      <w:r w:rsidRPr="00DC6EEA">
        <w:rPr>
          <w:sz w:val="28"/>
          <w:szCs w:val="28"/>
        </w:rPr>
        <w:t>исправлено</w:t>
      </w:r>
      <w:r w:rsidR="00A94CC6">
        <w:rPr>
          <w:sz w:val="28"/>
          <w:szCs w:val="28"/>
        </w:rPr>
        <w:t>»</w:t>
      </w:r>
      <w:r w:rsidRPr="00DC6EEA">
        <w:rPr>
          <w:sz w:val="28"/>
          <w:szCs w:val="28"/>
        </w:rPr>
        <w:t xml:space="preserve"> и заверяются лицами, подписавшими документ, </w:t>
      </w:r>
      <w:r w:rsidR="00A94CC6">
        <w:rPr>
          <w:sz w:val="28"/>
          <w:szCs w:val="28"/>
        </w:rPr>
        <w:br/>
      </w:r>
      <w:r w:rsidRPr="00DC6EEA">
        <w:rPr>
          <w:sz w:val="28"/>
          <w:szCs w:val="28"/>
        </w:rPr>
        <w:t>с указанием даты исправления.</w:t>
      </w:r>
    </w:p>
    <w:p w:rsidR="0031677C" w:rsidRPr="00B8633E" w:rsidRDefault="0031677C" w:rsidP="00A94CC6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E87AF2">
        <w:rPr>
          <w:sz w:val="28"/>
          <w:szCs w:val="28"/>
        </w:rPr>
        <w:t xml:space="preserve">2.6. УФК по Красноярскому краю осуществляет проверку соответствия информации, содержащейся в </w:t>
      </w:r>
      <w:hyperlink r:id="rId9" w:history="1">
        <w:r w:rsidRPr="00E87AF2">
          <w:rPr>
            <w:sz w:val="28"/>
            <w:szCs w:val="28"/>
          </w:rPr>
          <w:t>Сведениях</w:t>
        </w:r>
      </w:hyperlink>
      <w:r w:rsidRPr="00E87AF2">
        <w:rPr>
          <w:sz w:val="28"/>
          <w:szCs w:val="28"/>
        </w:rPr>
        <w:t xml:space="preserve"> об обязательстве документу-основанию в части наименования получателя средств местного бюджета (заказчика), заключившего документ-основание, а также информации, указанной в графах 2, 3, 6, 7, 9 - 10 </w:t>
      </w:r>
      <w:hyperlink r:id="rId10" w:history="1">
        <w:r w:rsidRPr="00E87AF2">
          <w:rPr>
            <w:sz w:val="28"/>
            <w:szCs w:val="28"/>
          </w:rPr>
          <w:t>раздела 1</w:t>
        </w:r>
      </w:hyperlink>
      <w:r w:rsidRPr="00E87AF2">
        <w:rPr>
          <w:sz w:val="28"/>
          <w:szCs w:val="28"/>
        </w:rPr>
        <w:t xml:space="preserve"> </w:t>
      </w:r>
      <w:r w:rsidR="00A94CC6">
        <w:rPr>
          <w:sz w:val="28"/>
          <w:szCs w:val="28"/>
        </w:rPr>
        <w:t>«</w:t>
      </w:r>
      <w:r w:rsidRPr="00E87AF2">
        <w:rPr>
          <w:sz w:val="28"/>
          <w:szCs w:val="28"/>
        </w:rPr>
        <w:t>Реквизиты документа-основания</w:t>
      </w:r>
      <w:r w:rsidR="00A94CC6">
        <w:rPr>
          <w:sz w:val="28"/>
          <w:szCs w:val="28"/>
        </w:rPr>
        <w:t>»</w:t>
      </w:r>
      <w:r w:rsidRPr="00E87AF2">
        <w:rPr>
          <w:sz w:val="28"/>
          <w:szCs w:val="28"/>
        </w:rPr>
        <w:t xml:space="preserve">, 1 - 3 </w:t>
      </w:r>
      <w:hyperlink r:id="rId11" w:history="1">
        <w:r w:rsidRPr="00E87AF2">
          <w:rPr>
            <w:sz w:val="28"/>
            <w:szCs w:val="28"/>
          </w:rPr>
          <w:t>раздела 2</w:t>
        </w:r>
      </w:hyperlink>
      <w:r w:rsidRPr="00E87AF2">
        <w:rPr>
          <w:sz w:val="28"/>
          <w:szCs w:val="28"/>
        </w:rPr>
        <w:t xml:space="preserve"> </w:t>
      </w:r>
      <w:r w:rsidR="00A94CC6">
        <w:rPr>
          <w:sz w:val="28"/>
          <w:szCs w:val="28"/>
        </w:rPr>
        <w:t>«</w:t>
      </w:r>
      <w:r w:rsidRPr="00E87AF2">
        <w:rPr>
          <w:sz w:val="28"/>
          <w:szCs w:val="28"/>
        </w:rPr>
        <w:t>Реквизиты контрагента</w:t>
      </w:r>
      <w:r w:rsidR="00A94CC6">
        <w:rPr>
          <w:sz w:val="28"/>
          <w:szCs w:val="28"/>
        </w:rPr>
        <w:t>»</w:t>
      </w:r>
      <w:r w:rsidRPr="00E87AF2">
        <w:rPr>
          <w:sz w:val="28"/>
          <w:szCs w:val="28"/>
        </w:rPr>
        <w:t xml:space="preserve">, 5, 18 - 23 </w:t>
      </w:r>
      <w:hyperlink r:id="rId12" w:history="1">
        <w:r w:rsidRPr="00E87AF2">
          <w:rPr>
            <w:sz w:val="28"/>
            <w:szCs w:val="28"/>
          </w:rPr>
          <w:t>раздела 5</w:t>
        </w:r>
      </w:hyperlink>
      <w:r w:rsidRPr="00E87AF2">
        <w:rPr>
          <w:sz w:val="28"/>
          <w:szCs w:val="28"/>
        </w:rPr>
        <w:t xml:space="preserve"> </w:t>
      </w:r>
      <w:r w:rsidR="00A94CC6">
        <w:rPr>
          <w:sz w:val="28"/>
          <w:szCs w:val="28"/>
        </w:rPr>
        <w:t>«</w:t>
      </w:r>
      <w:r w:rsidRPr="00E87AF2">
        <w:rPr>
          <w:sz w:val="28"/>
          <w:szCs w:val="28"/>
        </w:rPr>
        <w:t>Расшифровка обязательства</w:t>
      </w:r>
      <w:r w:rsidR="00A94CC6">
        <w:rPr>
          <w:sz w:val="28"/>
          <w:szCs w:val="28"/>
        </w:rPr>
        <w:t>»</w:t>
      </w:r>
      <w:r w:rsidRPr="00E87AF2">
        <w:rPr>
          <w:sz w:val="28"/>
          <w:szCs w:val="28"/>
        </w:rPr>
        <w:t xml:space="preserve"> Сведений об обязательстве.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DC6EEA">
        <w:rPr>
          <w:sz w:val="28"/>
          <w:szCs w:val="28"/>
        </w:rPr>
        <w:t xml:space="preserve">. Сведения об обязательстве, представленные получателем 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 в </w:t>
      </w:r>
      <w:r>
        <w:rPr>
          <w:sz w:val="28"/>
          <w:szCs w:val="28"/>
        </w:rPr>
        <w:t>УФК по Красноярскому краю</w:t>
      </w:r>
      <w:r w:rsidRPr="00DC6EEA">
        <w:rPr>
          <w:sz w:val="28"/>
          <w:szCs w:val="28"/>
        </w:rPr>
        <w:t xml:space="preserve">, подлежат проверке уполномоченным работником </w:t>
      </w:r>
      <w:r>
        <w:rPr>
          <w:sz w:val="28"/>
          <w:szCs w:val="28"/>
        </w:rPr>
        <w:t>УФК по Красноярскому краю</w:t>
      </w:r>
      <w:r w:rsidRPr="00DC6EEA">
        <w:rPr>
          <w:sz w:val="28"/>
          <w:szCs w:val="28"/>
        </w:rPr>
        <w:t xml:space="preserve"> в течение двух </w:t>
      </w:r>
      <w:r w:rsidRPr="00DC6EEA">
        <w:rPr>
          <w:sz w:val="28"/>
          <w:szCs w:val="28"/>
        </w:rPr>
        <w:lastRenderedPageBreak/>
        <w:t>рабочих дней после дня их представления.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Если Сведения об обязательстве не соответствуют требованиям, установленным </w:t>
      </w:r>
      <w:r>
        <w:rPr>
          <w:sz w:val="28"/>
          <w:szCs w:val="28"/>
        </w:rPr>
        <w:t>пунктами 2.3</w:t>
      </w:r>
      <w:r w:rsidR="00A94CC6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2.6 </w:t>
      </w:r>
      <w:r w:rsidRPr="00DC6EEA">
        <w:rPr>
          <w:sz w:val="28"/>
          <w:szCs w:val="28"/>
        </w:rPr>
        <w:t xml:space="preserve">настоящего Порядка, </w:t>
      </w:r>
      <w:r>
        <w:rPr>
          <w:sz w:val="28"/>
          <w:szCs w:val="28"/>
        </w:rPr>
        <w:t xml:space="preserve">УФК </w:t>
      </w:r>
      <w:r w:rsidR="00A94CC6">
        <w:rPr>
          <w:sz w:val="28"/>
          <w:szCs w:val="28"/>
        </w:rPr>
        <w:br/>
      </w:r>
      <w:r>
        <w:rPr>
          <w:sz w:val="28"/>
          <w:szCs w:val="28"/>
        </w:rPr>
        <w:t>по Красноярскому краю</w:t>
      </w:r>
      <w:r w:rsidRPr="00DC6EEA">
        <w:rPr>
          <w:sz w:val="28"/>
          <w:szCs w:val="28"/>
        </w:rPr>
        <w:t xml:space="preserve"> не позднее двух рабочих дней после дня представления получателем 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 Сведений </w:t>
      </w:r>
      <w:r w:rsidR="00A94CC6">
        <w:rPr>
          <w:sz w:val="28"/>
          <w:szCs w:val="28"/>
        </w:rPr>
        <w:br/>
      </w:r>
      <w:r w:rsidRPr="00DC6EEA">
        <w:rPr>
          <w:sz w:val="28"/>
          <w:szCs w:val="28"/>
        </w:rPr>
        <w:t>об обязательстве: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регистрирует в установленном порядке Сведения об обязательстве </w:t>
      </w:r>
      <w:r w:rsidR="00A94CC6">
        <w:rPr>
          <w:sz w:val="28"/>
          <w:szCs w:val="28"/>
        </w:rPr>
        <w:br/>
      </w:r>
      <w:r w:rsidRPr="00DC6EEA">
        <w:rPr>
          <w:sz w:val="28"/>
          <w:szCs w:val="28"/>
        </w:rPr>
        <w:t xml:space="preserve">в </w:t>
      </w:r>
      <w:r>
        <w:rPr>
          <w:sz w:val="28"/>
          <w:szCs w:val="28"/>
        </w:rPr>
        <w:t>Журнале</w:t>
      </w:r>
      <w:r w:rsidRPr="00DC6EEA">
        <w:rPr>
          <w:sz w:val="28"/>
          <w:szCs w:val="28"/>
        </w:rPr>
        <w:t xml:space="preserve"> регистрации неисполненных документов (код формы по КФД 0531804);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возвращает получателю 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 представленные </w:t>
      </w:r>
      <w:r w:rsidR="00A94CC6">
        <w:rPr>
          <w:sz w:val="28"/>
          <w:szCs w:val="28"/>
        </w:rPr>
        <w:br/>
      </w:r>
      <w:r w:rsidRPr="00DC6EEA">
        <w:rPr>
          <w:sz w:val="28"/>
          <w:szCs w:val="28"/>
        </w:rPr>
        <w:t xml:space="preserve">на бумажном носителе Сведения об обязательстве (и прилагаемые к ним документы при их наличии) с приложением </w:t>
      </w:r>
      <w:r>
        <w:rPr>
          <w:sz w:val="28"/>
          <w:szCs w:val="28"/>
        </w:rPr>
        <w:t>Протокола</w:t>
      </w:r>
      <w:r w:rsidRPr="00DC6EEA">
        <w:rPr>
          <w:sz w:val="28"/>
          <w:szCs w:val="28"/>
        </w:rPr>
        <w:t xml:space="preserve"> (код формы по КФД 0531805) либо направляет получателю 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 Протокол </w:t>
      </w:r>
      <w:r w:rsidR="00A94CC6">
        <w:rPr>
          <w:sz w:val="28"/>
          <w:szCs w:val="28"/>
        </w:rPr>
        <w:br/>
      </w:r>
      <w:r w:rsidRPr="00DC6EEA">
        <w:rPr>
          <w:sz w:val="28"/>
          <w:szCs w:val="28"/>
        </w:rPr>
        <w:t xml:space="preserve">в электронном виде, если </w:t>
      </w:r>
      <w:r>
        <w:rPr>
          <w:sz w:val="28"/>
          <w:szCs w:val="28"/>
        </w:rPr>
        <w:t>Сведения</w:t>
      </w:r>
      <w:r w:rsidRPr="00DC6EEA">
        <w:rPr>
          <w:sz w:val="28"/>
          <w:szCs w:val="28"/>
        </w:rPr>
        <w:t xml:space="preserve"> об обязательстве представлялись </w:t>
      </w:r>
      <w:r w:rsidR="00A94CC6">
        <w:rPr>
          <w:sz w:val="28"/>
          <w:szCs w:val="28"/>
        </w:rPr>
        <w:br/>
      </w:r>
      <w:r w:rsidRPr="00DC6EEA">
        <w:rPr>
          <w:sz w:val="28"/>
          <w:szCs w:val="28"/>
        </w:rPr>
        <w:t>в электронном виде.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В </w:t>
      </w:r>
      <w:r>
        <w:rPr>
          <w:sz w:val="28"/>
          <w:szCs w:val="28"/>
        </w:rPr>
        <w:t>Протоколе</w:t>
      </w:r>
      <w:r w:rsidRPr="00DC6EEA">
        <w:rPr>
          <w:sz w:val="28"/>
          <w:szCs w:val="28"/>
        </w:rPr>
        <w:t xml:space="preserve"> указывается причина возврата без исполнения Сведений об обязательстве.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8" w:name="Par202"/>
      <w:bookmarkEnd w:id="8"/>
      <w:r w:rsidRPr="00DC6EEA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DC6EEA">
        <w:rPr>
          <w:sz w:val="28"/>
          <w:szCs w:val="28"/>
        </w:rPr>
        <w:t xml:space="preserve">. При постановке на учет бюджетного обязательства </w:t>
      </w:r>
      <w:r>
        <w:rPr>
          <w:sz w:val="28"/>
          <w:szCs w:val="28"/>
        </w:rPr>
        <w:t xml:space="preserve">УФК </w:t>
      </w:r>
      <w:r w:rsidR="00A94CC6">
        <w:rPr>
          <w:sz w:val="28"/>
          <w:szCs w:val="28"/>
        </w:rPr>
        <w:br/>
      </w:r>
      <w:r>
        <w:rPr>
          <w:sz w:val="28"/>
          <w:szCs w:val="28"/>
        </w:rPr>
        <w:t>по Красноярскому краю</w:t>
      </w:r>
      <w:r w:rsidRPr="00DC6EEA">
        <w:rPr>
          <w:sz w:val="28"/>
          <w:szCs w:val="28"/>
        </w:rPr>
        <w:t xml:space="preserve"> осуществляет проверку на </w:t>
      </w:r>
      <w:proofErr w:type="spellStart"/>
      <w:r w:rsidRPr="00DC6EEA">
        <w:rPr>
          <w:sz w:val="28"/>
          <w:szCs w:val="28"/>
        </w:rPr>
        <w:t>непревышение</w:t>
      </w:r>
      <w:proofErr w:type="spellEnd"/>
      <w:r w:rsidRPr="00DC6EEA">
        <w:rPr>
          <w:sz w:val="28"/>
          <w:szCs w:val="28"/>
        </w:rPr>
        <w:t xml:space="preserve"> суммы бюджетного обязательства по соответствующим кодам классификации расходов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 сумме:</w:t>
      </w:r>
    </w:p>
    <w:p w:rsidR="0031677C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DC6EEA">
        <w:rPr>
          <w:sz w:val="28"/>
          <w:szCs w:val="28"/>
        </w:rPr>
        <w:t xml:space="preserve">неиспользованных доведенных </w:t>
      </w:r>
      <w:r w:rsidRPr="00DA3FE0">
        <w:rPr>
          <w:sz w:val="28"/>
          <w:szCs w:val="28"/>
        </w:rPr>
        <w:t>бюджетных ассигнований или лимитов</w:t>
      </w:r>
      <w:r w:rsidRPr="00DC6EEA">
        <w:rPr>
          <w:sz w:val="28"/>
          <w:szCs w:val="28"/>
        </w:rPr>
        <w:t xml:space="preserve"> бюджетных обязательств (далее - бюджетные данные), отраженным </w:t>
      </w:r>
      <w:r w:rsidR="00A94CC6">
        <w:rPr>
          <w:sz w:val="28"/>
          <w:szCs w:val="28"/>
        </w:rPr>
        <w:br/>
      </w:r>
      <w:r w:rsidRPr="00DC6EEA">
        <w:rPr>
          <w:sz w:val="28"/>
          <w:szCs w:val="28"/>
        </w:rPr>
        <w:t xml:space="preserve">в установленном </w:t>
      </w:r>
      <w:r>
        <w:rPr>
          <w:sz w:val="28"/>
          <w:szCs w:val="28"/>
        </w:rPr>
        <w:t>порядке</w:t>
      </w:r>
      <w:r w:rsidRPr="00DC6EEA">
        <w:rPr>
          <w:sz w:val="28"/>
          <w:szCs w:val="28"/>
        </w:rPr>
        <w:t xml:space="preserve"> на</w:t>
      </w:r>
      <w:r>
        <w:t xml:space="preserve"> </w:t>
      </w:r>
      <w:r w:rsidRPr="00073ED5">
        <w:rPr>
          <w:sz w:val="28"/>
          <w:szCs w:val="28"/>
        </w:rPr>
        <w:t xml:space="preserve">соответствующем лицевом счете получателя бюджетных средств, отдельно для текущего финансового года, для первого </w:t>
      </w:r>
      <w:r w:rsidR="00A94CC6">
        <w:rPr>
          <w:sz w:val="28"/>
          <w:szCs w:val="28"/>
        </w:rPr>
        <w:br/>
      </w:r>
      <w:r w:rsidRPr="00073ED5">
        <w:rPr>
          <w:sz w:val="28"/>
          <w:szCs w:val="28"/>
        </w:rPr>
        <w:t>и для второго года планового периода</w:t>
      </w:r>
      <w:r>
        <w:rPr>
          <w:sz w:val="28"/>
          <w:szCs w:val="28"/>
        </w:rPr>
        <w:t>.</w:t>
      </w:r>
    </w:p>
    <w:p w:rsidR="0031677C" w:rsidRPr="00DC6EEA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9" w:name="Par204"/>
      <w:bookmarkEnd w:id="9"/>
      <w:r w:rsidRPr="00073ED5">
        <w:rPr>
          <w:sz w:val="28"/>
          <w:szCs w:val="28"/>
        </w:rPr>
        <w:t xml:space="preserve">В случае если бюджетное обязательство превышает неиспользованные доведенные бюджетные данные, </w:t>
      </w:r>
      <w:r>
        <w:rPr>
          <w:sz w:val="28"/>
          <w:szCs w:val="28"/>
        </w:rPr>
        <w:t>УФК по Красноярскому краю</w:t>
      </w:r>
      <w:r w:rsidRPr="00073E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отказывает </w:t>
      </w:r>
      <w:r w:rsidR="00A94CC6">
        <w:rPr>
          <w:sz w:val="28"/>
          <w:szCs w:val="28"/>
        </w:rPr>
        <w:br/>
      </w:r>
      <w:r>
        <w:rPr>
          <w:sz w:val="28"/>
          <w:szCs w:val="28"/>
        </w:rPr>
        <w:t xml:space="preserve">в постановке на учет такого бюджетного обязательства получателя средств местного бюджета и </w:t>
      </w:r>
      <w:bookmarkStart w:id="10" w:name="Par211"/>
      <w:bookmarkEnd w:id="10"/>
      <w:r w:rsidRPr="00DC6EEA">
        <w:rPr>
          <w:sz w:val="28"/>
          <w:szCs w:val="28"/>
        </w:rPr>
        <w:t xml:space="preserve">возвращает получателю средств </w:t>
      </w:r>
      <w:r>
        <w:rPr>
          <w:sz w:val="28"/>
          <w:szCs w:val="28"/>
        </w:rPr>
        <w:t>местного</w:t>
      </w:r>
      <w:r w:rsidRPr="00DC6EEA">
        <w:rPr>
          <w:sz w:val="28"/>
          <w:szCs w:val="28"/>
        </w:rPr>
        <w:t xml:space="preserve"> бюджета представленные на бумажном носителе Сведения об обязательстве </w:t>
      </w:r>
      <w:r w:rsidR="00A94CC6">
        <w:rPr>
          <w:sz w:val="28"/>
          <w:szCs w:val="28"/>
        </w:rPr>
        <w:br/>
      </w:r>
      <w:r w:rsidRPr="00DC6EEA">
        <w:rPr>
          <w:sz w:val="28"/>
          <w:szCs w:val="28"/>
        </w:rPr>
        <w:t>(и прилагаемые к ним документы при их наличии</w:t>
      </w:r>
      <w:r w:rsidRPr="00E87AF2">
        <w:rPr>
          <w:sz w:val="28"/>
          <w:szCs w:val="28"/>
        </w:rPr>
        <w:t xml:space="preserve">) с приложением Протокола либо направляет получателю средств местного бюджета Протокол </w:t>
      </w:r>
      <w:r w:rsidR="00A94CC6">
        <w:rPr>
          <w:sz w:val="28"/>
          <w:szCs w:val="28"/>
        </w:rPr>
        <w:br/>
      </w:r>
      <w:r w:rsidRPr="00E87AF2">
        <w:rPr>
          <w:sz w:val="28"/>
          <w:szCs w:val="28"/>
        </w:rPr>
        <w:t xml:space="preserve">в электронном виде, если Сведения об обязательстве представлялись </w:t>
      </w:r>
      <w:r w:rsidR="00A94CC6">
        <w:rPr>
          <w:sz w:val="28"/>
          <w:szCs w:val="28"/>
        </w:rPr>
        <w:br/>
      </w:r>
      <w:r w:rsidRPr="00E87AF2">
        <w:rPr>
          <w:sz w:val="28"/>
          <w:szCs w:val="28"/>
        </w:rPr>
        <w:t>в электронном виде.</w:t>
      </w:r>
    </w:p>
    <w:p w:rsidR="0031677C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073ED5">
        <w:rPr>
          <w:sz w:val="28"/>
          <w:szCs w:val="28"/>
        </w:rPr>
        <w:t xml:space="preserve">При положительном результате проверки соответствия </w:t>
      </w:r>
      <w:r>
        <w:rPr>
          <w:sz w:val="28"/>
          <w:szCs w:val="28"/>
        </w:rPr>
        <w:t xml:space="preserve">Сведений </w:t>
      </w:r>
      <w:r w:rsidR="00A94CC6">
        <w:rPr>
          <w:sz w:val="28"/>
          <w:szCs w:val="28"/>
        </w:rPr>
        <w:br/>
      </w:r>
      <w:r>
        <w:rPr>
          <w:sz w:val="28"/>
          <w:szCs w:val="28"/>
        </w:rPr>
        <w:t>об обязательстве</w:t>
      </w:r>
      <w:r w:rsidRPr="00073ED5">
        <w:rPr>
          <w:sz w:val="28"/>
          <w:szCs w:val="28"/>
        </w:rPr>
        <w:t xml:space="preserve"> требованиям, установленным </w:t>
      </w:r>
      <w:r>
        <w:rPr>
          <w:sz w:val="28"/>
          <w:szCs w:val="28"/>
        </w:rPr>
        <w:t>пунктами 2.3 – 2.6</w:t>
      </w:r>
      <w:r w:rsidRPr="00073ED5">
        <w:rPr>
          <w:sz w:val="28"/>
          <w:szCs w:val="28"/>
        </w:rPr>
        <w:t xml:space="preserve"> настоящего Порядка, а также при положительном результате проведенной проверки при санкционировании оплаты денежных обязательств в случаях, установленных </w:t>
      </w:r>
      <w:r>
        <w:rPr>
          <w:sz w:val="28"/>
          <w:szCs w:val="28"/>
        </w:rPr>
        <w:t>пунктом 2.2</w:t>
      </w:r>
      <w:r w:rsidRPr="00073ED5">
        <w:rPr>
          <w:sz w:val="28"/>
          <w:szCs w:val="28"/>
        </w:rPr>
        <w:t xml:space="preserve"> настоящего Порядка, </w:t>
      </w:r>
      <w:r>
        <w:rPr>
          <w:sz w:val="28"/>
          <w:szCs w:val="28"/>
        </w:rPr>
        <w:t>УФК по Красноярскому краю</w:t>
      </w:r>
      <w:r w:rsidRPr="00073ED5">
        <w:rPr>
          <w:sz w:val="28"/>
          <w:szCs w:val="28"/>
        </w:rPr>
        <w:t xml:space="preserve"> присваивает номер бюджетному обязательству, учитывает его на соответствующем лицевом счете получателя бюджетных средств с отражением в </w:t>
      </w:r>
      <w:r>
        <w:rPr>
          <w:sz w:val="28"/>
          <w:szCs w:val="28"/>
        </w:rPr>
        <w:t>Выписке</w:t>
      </w:r>
      <w:r w:rsidRPr="00073ED5">
        <w:rPr>
          <w:sz w:val="28"/>
          <w:szCs w:val="28"/>
        </w:rPr>
        <w:t xml:space="preserve"> </w:t>
      </w:r>
      <w:r w:rsidR="00A94CC6">
        <w:rPr>
          <w:sz w:val="28"/>
          <w:szCs w:val="28"/>
        </w:rPr>
        <w:br/>
      </w:r>
      <w:r w:rsidRPr="00073ED5">
        <w:rPr>
          <w:sz w:val="28"/>
          <w:szCs w:val="28"/>
        </w:rPr>
        <w:t xml:space="preserve">из лицевого счета получателя бюджетных средств (код формы по КФД 0531759), представленной в установленном </w:t>
      </w:r>
      <w:r>
        <w:rPr>
          <w:sz w:val="28"/>
          <w:szCs w:val="28"/>
        </w:rPr>
        <w:t>порядке</w:t>
      </w:r>
      <w:r w:rsidRPr="00073ED5">
        <w:rPr>
          <w:sz w:val="28"/>
          <w:szCs w:val="28"/>
        </w:rPr>
        <w:t xml:space="preserve"> получателю средств </w:t>
      </w:r>
      <w:r>
        <w:rPr>
          <w:sz w:val="28"/>
          <w:szCs w:val="28"/>
        </w:rPr>
        <w:t>местного</w:t>
      </w:r>
      <w:r w:rsidRPr="00073ED5">
        <w:rPr>
          <w:sz w:val="28"/>
          <w:szCs w:val="28"/>
        </w:rPr>
        <w:t xml:space="preserve"> бюджета.</w:t>
      </w:r>
    </w:p>
    <w:p w:rsidR="0031677C" w:rsidRPr="00440614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40614">
        <w:rPr>
          <w:sz w:val="28"/>
          <w:szCs w:val="28"/>
        </w:rPr>
        <w:lastRenderedPageBreak/>
        <w:t xml:space="preserve">Учетный номер бюджетного обязательства является уникальным </w:t>
      </w:r>
      <w:r w:rsidR="00A94CC6">
        <w:rPr>
          <w:sz w:val="28"/>
          <w:szCs w:val="28"/>
        </w:rPr>
        <w:br/>
      </w:r>
      <w:r w:rsidRPr="00440614">
        <w:rPr>
          <w:sz w:val="28"/>
          <w:szCs w:val="28"/>
        </w:rPr>
        <w:t>и не подлежит изменению, в том числе при изменении отдельных реквизитов бюджетного обязательства или его перерегистрации.</w:t>
      </w:r>
    </w:p>
    <w:p w:rsidR="0031677C" w:rsidRPr="00440614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11" w:name="Par243"/>
      <w:bookmarkEnd w:id="11"/>
      <w:r w:rsidRPr="00440614">
        <w:rPr>
          <w:sz w:val="28"/>
          <w:szCs w:val="28"/>
        </w:rPr>
        <w:t xml:space="preserve">2.9. Одно поставленное на учет бюджетное обязательство может содержать несколько позиций с разными кодами классификации расходов </w:t>
      </w:r>
      <w:r>
        <w:rPr>
          <w:sz w:val="28"/>
          <w:szCs w:val="28"/>
        </w:rPr>
        <w:t>местного</w:t>
      </w:r>
      <w:r w:rsidRPr="00440614">
        <w:rPr>
          <w:sz w:val="28"/>
          <w:szCs w:val="28"/>
        </w:rPr>
        <w:t xml:space="preserve"> бюджета.</w:t>
      </w:r>
    </w:p>
    <w:p w:rsidR="0031677C" w:rsidRPr="00440614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12" w:name="Par246"/>
      <w:bookmarkEnd w:id="12"/>
      <w:r w:rsidRPr="006B3BE8">
        <w:rPr>
          <w:sz w:val="28"/>
          <w:szCs w:val="28"/>
        </w:rPr>
        <w:t xml:space="preserve">2.10. Бюджетные обязательства, поставленные на учет в УФК </w:t>
      </w:r>
      <w:r w:rsidR="00A94CC6">
        <w:rPr>
          <w:sz w:val="28"/>
          <w:szCs w:val="28"/>
        </w:rPr>
        <w:br/>
      </w:r>
      <w:r w:rsidRPr="006B3BE8">
        <w:rPr>
          <w:sz w:val="28"/>
          <w:szCs w:val="28"/>
        </w:rPr>
        <w:t xml:space="preserve">по Красноярскому краю на определенную дату, подлежащие исполнению </w:t>
      </w:r>
      <w:r w:rsidR="00A94CC6">
        <w:rPr>
          <w:sz w:val="28"/>
          <w:szCs w:val="28"/>
        </w:rPr>
        <w:br/>
      </w:r>
      <w:r w:rsidRPr="006B3BE8">
        <w:rPr>
          <w:sz w:val="28"/>
          <w:szCs w:val="28"/>
        </w:rPr>
        <w:t>в текущем финансовом году и в плановом периоде, отражаются в Журнале действующих в текущем финансовом году бюджетных обязательств (далее - Журнал действующих обязательств) (код формы по КФД 0531704).</w:t>
      </w:r>
    </w:p>
    <w:p w:rsidR="0031677C" w:rsidRPr="00440614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13" w:name="Par248"/>
      <w:bookmarkEnd w:id="13"/>
      <w:r w:rsidRPr="00440614">
        <w:rPr>
          <w:sz w:val="28"/>
          <w:szCs w:val="28"/>
        </w:rPr>
        <w:t>2.1</w:t>
      </w:r>
      <w:r>
        <w:rPr>
          <w:sz w:val="28"/>
          <w:szCs w:val="28"/>
        </w:rPr>
        <w:t>1</w:t>
      </w:r>
      <w:r w:rsidRPr="00440614">
        <w:rPr>
          <w:sz w:val="28"/>
          <w:szCs w:val="28"/>
        </w:rPr>
        <w:t xml:space="preserve">. Внесение изменений в бюджетное обязательство осуществляется на основании Заявки на внесение изменений в бюджетное обязательство, оформленной получателем средств </w:t>
      </w:r>
      <w:r>
        <w:rPr>
          <w:sz w:val="28"/>
          <w:szCs w:val="28"/>
        </w:rPr>
        <w:t>местного</w:t>
      </w:r>
      <w:r w:rsidRPr="00440614">
        <w:rPr>
          <w:sz w:val="28"/>
          <w:szCs w:val="28"/>
        </w:rPr>
        <w:t xml:space="preserve"> бюджета (код формы по КФД 0531705) (далее - Заявка на внесение изменений в обязательство), представленной в </w:t>
      </w:r>
      <w:r>
        <w:rPr>
          <w:sz w:val="28"/>
          <w:szCs w:val="28"/>
        </w:rPr>
        <w:t>отдел УФК по Красноярскому краю</w:t>
      </w:r>
      <w:r w:rsidRPr="00440614">
        <w:rPr>
          <w:sz w:val="28"/>
          <w:szCs w:val="28"/>
        </w:rPr>
        <w:t>, в котором открыт соответствующий лицевой счет получателя бюджетных средств.</w:t>
      </w:r>
    </w:p>
    <w:p w:rsidR="0031677C" w:rsidRPr="00440614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40614">
        <w:rPr>
          <w:sz w:val="28"/>
          <w:szCs w:val="28"/>
        </w:rPr>
        <w:t xml:space="preserve">Заявка на внесение изменений в обязательство представляется </w:t>
      </w:r>
      <w:r w:rsidR="00A94CC6">
        <w:rPr>
          <w:sz w:val="28"/>
          <w:szCs w:val="28"/>
        </w:rPr>
        <w:br/>
      </w:r>
      <w:r w:rsidRPr="00440614">
        <w:rPr>
          <w:sz w:val="28"/>
          <w:szCs w:val="28"/>
        </w:rPr>
        <w:t xml:space="preserve">с приложением документа, предусматривающего внесение изменений </w:t>
      </w:r>
      <w:r w:rsidR="00A94CC6">
        <w:rPr>
          <w:sz w:val="28"/>
          <w:szCs w:val="28"/>
        </w:rPr>
        <w:br/>
      </w:r>
      <w:r w:rsidRPr="00440614">
        <w:rPr>
          <w:sz w:val="28"/>
          <w:szCs w:val="28"/>
        </w:rPr>
        <w:t>в документ - основание (далее - изменение в документ - основание)</w:t>
      </w:r>
      <w:r>
        <w:rPr>
          <w:sz w:val="28"/>
          <w:szCs w:val="28"/>
        </w:rPr>
        <w:t>.</w:t>
      </w:r>
    </w:p>
    <w:p w:rsidR="0031677C" w:rsidRPr="00440614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40614">
        <w:rPr>
          <w:sz w:val="28"/>
          <w:szCs w:val="28"/>
        </w:rPr>
        <w:t xml:space="preserve">Изменение в документ-основание представляется в </w:t>
      </w:r>
      <w:r>
        <w:rPr>
          <w:sz w:val="28"/>
          <w:szCs w:val="28"/>
        </w:rPr>
        <w:t xml:space="preserve">УФК </w:t>
      </w:r>
      <w:r w:rsidR="00A94CC6">
        <w:rPr>
          <w:sz w:val="28"/>
          <w:szCs w:val="28"/>
        </w:rPr>
        <w:br/>
      </w:r>
      <w:r>
        <w:rPr>
          <w:sz w:val="28"/>
          <w:szCs w:val="28"/>
        </w:rPr>
        <w:t>по Красноярскому</w:t>
      </w:r>
      <w:r w:rsidRPr="00440614">
        <w:rPr>
          <w:sz w:val="28"/>
          <w:szCs w:val="28"/>
        </w:rPr>
        <w:t xml:space="preserve"> </w:t>
      </w:r>
      <w:r w:rsidRPr="00487F74">
        <w:rPr>
          <w:sz w:val="28"/>
          <w:szCs w:val="28"/>
        </w:rPr>
        <w:t>краю</w:t>
      </w:r>
      <w:r>
        <w:rPr>
          <w:sz w:val="28"/>
          <w:szCs w:val="28"/>
        </w:rPr>
        <w:t xml:space="preserve"> </w:t>
      </w:r>
      <w:r w:rsidRPr="00440614">
        <w:rPr>
          <w:sz w:val="28"/>
          <w:szCs w:val="28"/>
        </w:rPr>
        <w:t>в порядке, аналогичном установленному пункт</w:t>
      </w:r>
      <w:r>
        <w:rPr>
          <w:sz w:val="28"/>
          <w:szCs w:val="28"/>
        </w:rPr>
        <w:t>ом</w:t>
      </w:r>
      <w:r w:rsidRPr="00440614">
        <w:rPr>
          <w:sz w:val="28"/>
          <w:szCs w:val="28"/>
        </w:rPr>
        <w:t xml:space="preserve"> 2.1 настоящего Порядка.</w:t>
      </w:r>
      <w:r>
        <w:rPr>
          <w:sz w:val="28"/>
          <w:szCs w:val="28"/>
        </w:rPr>
        <w:t xml:space="preserve"> </w:t>
      </w:r>
    </w:p>
    <w:p w:rsidR="0031677C" w:rsidRPr="00440614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40614">
        <w:rPr>
          <w:sz w:val="28"/>
          <w:szCs w:val="28"/>
        </w:rPr>
        <w:t xml:space="preserve">В случае внесения изменений в бюджетное обязательство в части реквизитов и показателей, которые в соответствии с требованиями настоящего Порядка не подлежат проверке </w:t>
      </w:r>
      <w:r>
        <w:rPr>
          <w:sz w:val="28"/>
          <w:szCs w:val="28"/>
        </w:rPr>
        <w:t>УФК по Красноярскому краю</w:t>
      </w:r>
      <w:r w:rsidRPr="00440614">
        <w:rPr>
          <w:sz w:val="28"/>
          <w:szCs w:val="28"/>
        </w:rPr>
        <w:t xml:space="preserve"> </w:t>
      </w:r>
      <w:r w:rsidR="00A94CC6">
        <w:rPr>
          <w:sz w:val="28"/>
          <w:szCs w:val="28"/>
        </w:rPr>
        <w:br/>
      </w:r>
      <w:r w:rsidRPr="00440614">
        <w:rPr>
          <w:sz w:val="28"/>
          <w:szCs w:val="28"/>
        </w:rPr>
        <w:t xml:space="preserve">на соответствие документу-основанию, изменение к документу-основанию </w:t>
      </w:r>
      <w:r w:rsidR="00A94CC6">
        <w:rPr>
          <w:sz w:val="28"/>
          <w:szCs w:val="28"/>
        </w:rPr>
        <w:br/>
      </w:r>
      <w:r w:rsidRPr="00440614">
        <w:rPr>
          <w:sz w:val="28"/>
          <w:szCs w:val="28"/>
        </w:rPr>
        <w:t xml:space="preserve">в </w:t>
      </w:r>
      <w:r>
        <w:rPr>
          <w:sz w:val="28"/>
          <w:szCs w:val="28"/>
        </w:rPr>
        <w:t>УФК по Красноярскому краю</w:t>
      </w:r>
      <w:r w:rsidRPr="00440614">
        <w:rPr>
          <w:sz w:val="28"/>
          <w:szCs w:val="28"/>
        </w:rPr>
        <w:t xml:space="preserve"> не представляется.</w:t>
      </w:r>
    </w:p>
    <w:p w:rsidR="0031677C" w:rsidRPr="00440614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40614">
        <w:rPr>
          <w:sz w:val="28"/>
          <w:szCs w:val="28"/>
        </w:rPr>
        <w:t xml:space="preserve">Заявка на внесение изменений в обязательство может представляться вместе с документами для оплаты денежных обязательств </w:t>
      </w:r>
      <w:r w:rsidR="00A94CC6">
        <w:rPr>
          <w:sz w:val="28"/>
          <w:szCs w:val="28"/>
        </w:rPr>
        <w:br/>
      </w:r>
      <w:r w:rsidRPr="00440614">
        <w:rPr>
          <w:sz w:val="28"/>
          <w:szCs w:val="28"/>
        </w:rPr>
        <w:t xml:space="preserve">по соответствующему бюджетному обязательству, представленными </w:t>
      </w:r>
      <w:r w:rsidR="00A94CC6">
        <w:rPr>
          <w:sz w:val="28"/>
          <w:szCs w:val="28"/>
        </w:rPr>
        <w:br/>
      </w:r>
      <w:r w:rsidRPr="00440614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>Порядком</w:t>
      </w:r>
      <w:r w:rsidRPr="00440614">
        <w:rPr>
          <w:sz w:val="28"/>
          <w:szCs w:val="28"/>
        </w:rPr>
        <w:t xml:space="preserve"> санкционирования. В </w:t>
      </w:r>
      <w:r>
        <w:rPr>
          <w:sz w:val="28"/>
          <w:szCs w:val="28"/>
        </w:rPr>
        <w:t>наименовании</w:t>
      </w:r>
      <w:r w:rsidRPr="00440614">
        <w:rPr>
          <w:sz w:val="28"/>
          <w:szCs w:val="28"/>
        </w:rPr>
        <w:t xml:space="preserve"> Заявки </w:t>
      </w:r>
      <w:r w:rsidR="00A94CC6">
        <w:rPr>
          <w:sz w:val="28"/>
          <w:szCs w:val="28"/>
        </w:rPr>
        <w:br/>
      </w:r>
      <w:r w:rsidRPr="00440614">
        <w:rPr>
          <w:sz w:val="28"/>
          <w:szCs w:val="28"/>
        </w:rPr>
        <w:t xml:space="preserve">на внесение изменений в обязательство указывается порядковый номер, присвоенный данному документу в пределах текущего рабочего дня получателем средств </w:t>
      </w:r>
      <w:r>
        <w:rPr>
          <w:sz w:val="28"/>
          <w:szCs w:val="28"/>
        </w:rPr>
        <w:t>местного</w:t>
      </w:r>
      <w:r w:rsidRPr="00440614">
        <w:rPr>
          <w:sz w:val="28"/>
          <w:szCs w:val="28"/>
        </w:rPr>
        <w:t xml:space="preserve"> бюджета, и учетный номер бюджетного обязательства, присвоенный о</w:t>
      </w:r>
      <w:r>
        <w:rPr>
          <w:sz w:val="28"/>
          <w:szCs w:val="28"/>
        </w:rPr>
        <w:t>тделом УФК по Красноярскому краю</w:t>
      </w:r>
      <w:r w:rsidRPr="00440614">
        <w:rPr>
          <w:sz w:val="28"/>
          <w:szCs w:val="28"/>
        </w:rPr>
        <w:t xml:space="preserve"> при постановке на учет бюджетного обязательства.</w:t>
      </w:r>
    </w:p>
    <w:p w:rsidR="0031677C" w:rsidRPr="00440614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УФК по Красноярскому краю</w:t>
      </w:r>
      <w:r w:rsidRPr="00440614">
        <w:rPr>
          <w:sz w:val="28"/>
          <w:szCs w:val="28"/>
        </w:rPr>
        <w:t xml:space="preserve"> в течение двух рабочих дней после дня представления Заявки на внесение изменений в обязательство осуществляет ее проверку в порядке, аналогичном предусмотренному в </w:t>
      </w:r>
      <w:r>
        <w:rPr>
          <w:sz w:val="28"/>
          <w:szCs w:val="28"/>
        </w:rPr>
        <w:t xml:space="preserve">пунктах 2.3 – 2.6 </w:t>
      </w:r>
      <w:r w:rsidRPr="00440614">
        <w:rPr>
          <w:sz w:val="28"/>
          <w:szCs w:val="28"/>
        </w:rPr>
        <w:t>настоящего Порядка. Дополнительно проверяется соответствие учетного номера бюджетного обязательства, указанного в Заявке на внесение изменений в обязательство, номеру бюджетного обязательства, отраженному на соответствующем лицевом счете получателя бюджетных средств.</w:t>
      </w:r>
    </w:p>
    <w:p w:rsidR="0031677C" w:rsidRPr="00AC02C1" w:rsidRDefault="0031677C" w:rsidP="003167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C02C1">
        <w:rPr>
          <w:sz w:val="28"/>
          <w:szCs w:val="28"/>
        </w:rPr>
        <w:t>2.1</w:t>
      </w:r>
      <w:r>
        <w:rPr>
          <w:sz w:val="28"/>
          <w:szCs w:val="28"/>
        </w:rPr>
        <w:t>2</w:t>
      </w:r>
      <w:r w:rsidRPr="00AC02C1">
        <w:rPr>
          <w:sz w:val="28"/>
          <w:szCs w:val="28"/>
        </w:rPr>
        <w:t xml:space="preserve">. Если Заявка на внесение изменений в обязательство </w:t>
      </w:r>
      <w:r w:rsidR="00A94CC6">
        <w:rPr>
          <w:sz w:val="28"/>
          <w:szCs w:val="28"/>
        </w:rPr>
        <w:br/>
      </w:r>
      <w:r w:rsidRPr="00AC02C1">
        <w:rPr>
          <w:sz w:val="28"/>
          <w:szCs w:val="28"/>
        </w:rPr>
        <w:lastRenderedPageBreak/>
        <w:t xml:space="preserve">не соответствует требованиям </w:t>
      </w:r>
      <w:r>
        <w:rPr>
          <w:sz w:val="28"/>
          <w:szCs w:val="28"/>
        </w:rPr>
        <w:t>пункта 2.11</w:t>
      </w:r>
      <w:r w:rsidRPr="00AC02C1">
        <w:rPr>
          <w:sz w:val="28"/>
          <w:szCs w:val="28"/>
        </w:rPr>
        <w:t xml:space="preserve"> настоящего Порядка, </w:t>
      </w:r>
      <w:r>
        <w:rPr>
          <w:sz w:val="28"/>
          <w:szCs w:val="28"/>
        </w:rPr>
        <w:t xml:space="preserve">УФК </w:t>
      </w:r>
      <w:r w:rsidR="00A94CC6">
        <w:rPr>
          <w:sz w:val="28"/>
          <w:szCs w:val="28"/>
        </w:rPr>
        <w:br/>
      </w:r>
      <w:r>
        <w:rPr>
          <w:sz w:val="28"/>
          <w:szCs w:val="28"/>
        </w:rPr>
        <w:t>по Красноярскому краю</w:t>
      </w:r>
      <w:r w:rsidRPr="00AC02C1">
        <w:rPr>
          <w:sz w:val="28"/>
          <w:szCs w:val="28"/>
        </w:rPr>
        <w:t xml:space="preserve"> не позднее двух рабочих дней после дня представления Заявки на внесение изменений в обязательство получателем средств </w:t>
      </w:r>
      <w:r>
        <w:rPr>
          <w:sz w:val="28"/>
          <w:szCs w:val="28"/>
        </w:rPr>
        <w:t>местного</w:t>
      </w:r>
      <w:r w:rsidRPr="00AC02C1">
        <w:rPr>
          <w:sz w:val="28"/>
          <w:szCs w:val="28"/>
        </w:rPr>
        <w:t xml:space="preserve"> бюджета:</w:t>
      </w:r>
    </w:p>
    <w:p w:rsidR="0031677C" w:rsidRPr="00AC02C1" w:rsidRDefault="0031677C" w:rsidP="003167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C02C1">
        <w:rPr>
          <w:sz w:val="28"/>
          <w:szCs w:val="28"/>
        </w:rPr>
        <w:t xml:space="preserve">регистрирует в установленном порядке </w:t>
      </w:r>
      <w:r>
        <w:rPr>
          <w:sz w:val="28"/>
          <w:szCs w:val="28"/>
        </w:rPr>
        <w:t>Заявку</w:t>
      </w:r>
      <w:r w:rsidRPr="00AC02C1">
        <w:rPr>
          <w:sz w:val="28"/>
          <w:szCs w:val="28"/>
        </w:rPr>
        <w:t xml:space="preserve"> на внесение изменений </w:t>
      </w:r>
      <w:r w:rsidR="00A94CC6">
        <w:rPr>
          <w:sz w:val="28"/>
          <w:szCs w:val="28"/>
        </w:rPr>
        <w:br/>
      </w:r>
      <w:r w:rsidRPr="00AC02C1">
        <w:rPr>
          <w:sz w:val="28"/>
          <w:szCs w:val="28"/>
        </w:rPr>
        <w:t xml:space="preserve">в обязательство в </w:t>
      </w:r>
      <w:r>
        <w:rPr>
          <w:sz w:val="28"/>
          <w:szCs w:val="28"/>
        </w:rPr>
        <w:t>Журнале</w:t>
      </w:r>
      <w:r w:rsidRPr="00AC02C1">
        <w:rPr>
          <w:sz w:val="28"/>
          <w:szCs w:val="28"/>
        </w:rPr>
        <w:t xml:space="preserve"> регистрации неисполненных документов;</w:t>
      </w:r>
    </w:p>
    <w:p w:rsidR="0031677C" w:rsidRPr="00AC02C1" w:rsidRDefault="0031677C" w:rsidP="003167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C02C1">
        <w:rPr>
          <w:sz w:val="28"/>
          <w:szCs w:val="28"/>
        </w:rPr>
        <w:t xml:space="preserve">возвращает получателю средств </w:t>
      </w:r>
      <w:r>
        <w:rPr>
          <w:sz w:val="28"/>
          <w:szCs w:val="28"/>
        </w:rPr>
        <w:t>местного</w:t>
      </w:r>
      <w:r w:rsidRPr="00AC02C1">
        <w:rPr>
          <w:sz w:val="28"/>
          <w:szCs w:val="28"/>
        </w:rPr>
        <w:t xml:space="preserve"> бюджета представленную </w:t>
      </w:r>
      <w:r w:rsidR="00A94CC6">
        <w:rPr>
          <w:sz w:val="28"/>
          <w:szCs w:val="28"/>
        </w:rPr>
        <w:br/>
      </w:r>
      <w:r w:rsidRPr="00AC02C1">
        <w:rPr>
          <w:sz w:val="28"/>
          <w:szCs w:val="28"/>
        </w:rPr>
        <w:t xml:space="preserve">на бумажном носителе Заявку на внесение изменений в обязательство </w:t>
      </w:r>
      <w:r w:rsidR="00A94CC6">
        <w:rPr>
          <w:sz w:val="28"/>
          <w:szCs w:val="28"/>
        </w:rPr>
        <w:br/>
      </w:r>
      <w:r w:rsidRPr="00AC02C1">
        <w:rPr>
          <w:sz w:val="28"/>
          <w:szCs w:val="28"/>
        </w:rPr>
        <w:t xml:space="preserve">(и прилагаемые к ней документы, при их наличии) с приложением </w:t>
      </w:r>
      <w:r>
        <w:rPr>
          <w:sz w:val="28"/>
          <w:szCs w:val="28"/>
        </w:rPr>
        <w:t>Протокола</w:t>
      </w:r>
      <w:r w:rsidRPr="00AC02C1">
        <w:rPr>
          <w:sz w:val="28"/>
          <w:szCs w:val="28"/>
        </w:rPr>
        <w:t xml:space="preserve">, в котором указывается причина возврата Заявки на внесение изменений в обязательство без исполнения, либо направляет получателю средств </w:t>
      </w:r>
      <w:r>
        <w:rPr>
          <w:sz w:val="28"/>
          <w:szCs w:val="28"/>
        </w:rPr>
        <w:t>местного</w:t>
      </w:r>
      <w:r w:rsidRPr="00AC02C1">
        <w:rPr>
          <w:sz w:val="28"/>
          <w:szCs w:val="28"/>
        </w:rPr>
        <w:t xml:space="preserve"> бюджета Протокол в электронном виде, если Заявка </w:t>
      </w:r>
      <w:r w:rsidR="00A94CC6">
        <w:rPr>
          <w:sz w:val="28"/>
          <w:szCs w:val="28"/>
        </w:rPr>
        <w:br/>
      </w:r>
      <w:r w:rsidRPr="00AC02C1">
        <w:rPr>
          <w:sz w:val="28"/>
          <w:szCs w:val="28"/>
        </w:rPr>
        <w:t>на внесение изменений в обязательство представлялась в электронном виде.</w:t>
      </w:r>
    </w:p>
    <w:p w:rsidR="0031677C" w:rsidRPr="00AC02C1" w:rsidRDefault="0031677C" w:rsidP="003167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4" w:name="Par270"/>
      <w:bookmarkEnd w:id="14"/>
      <w:r w:rsidRPr="00AC02C1">
        <w:rPr>
          <w:sz w:val="28"/>
          <w:szCs w:val="28"/>
        </w:rPr>
        <w:t>2.1</w:t>
      </w:r>
      <w:r>
        <w:rPr>
          <w:sz w:val="28"/>
          <w:szCs w:val="28"/>
        </w:rPr>
        <w:t>3</w:t>
      </w:r>
      <w:r w:rsidRPr="00AC02C1">
        <w:rPr>
          <w:sz w:val="28"/>
          <w:szCs w:val="28"/>
        </w:rPr>
        <w:t xml:space="preserve">. При внесении получателем средств </w:t>
      </w:r>
      <w:r>
        <w:rPr>
          <w:sz w:val="28"/>
          <w:szCs w:val="28"/>
        </w:rPr>
        <w:t>местного</w:t>
      </w:r>
      <w:r w:rsidRPr="00AC02C1">
        <w:rPr>
          <w:sz w:val="28"/>
          <w:szCs w:val="28"/>
        </w:rPr>
        <w:t xml:space="preserve"> бюджета изменений </w:t>
      </w:r>
      <w:r w:rsidR="00A94CC6">
        <w:rPr>
          <w:sz w:val="28"/>
          <w:szCs w:val="28"/>
        </w:rPr>
        <w:br/>
      </w:r>
      <w:r w:rsidRPr="00AC02C1">
        <w:rPr>
          <w:sz w:val="28"/>
          <w:szCs w:val="28"/>
        </w:rPr>
        <w:t xml:space="preserve">в бюджетное обязательство, учтенное </w:t>
      </w:r>
      <w:r>
        <w:rPr>
          <w:sz w:val="28"/>
          <w:szCs w:val="28"/>
        </w:rPr>
        <w:t>УФК по Красноярскому краю</w:t>
      </w:r>
      <w:r w:rsidRPr="00AC02C1">
        <w:rPr>
          <w:sz w:val="28"/>
          <w:szCs w:val="28"/>
        </w:rPr>
        <w:t xml:space="preserve"> </w:t>
      </w:r>
      <w:r w:rsidR="00A94CC6">
        <w:rPr>
          <w:sz w:val="28"/>
          <w:szCs w:val="28"/>
        </w:rPr>
        <w:br/>
      </w:r>
      <w:r w:rsidRPr="00AC02C1">
        <w:rPr>
          <w:sz w:val="28"/>
          <w:szCs w:val="28"/>
        </w:rPr>
        <w:t xml:space="preserve">в </w:t>
      </w:r>
      <w:r>
        <w:rPr>
          <w:sz w:val="28"/>
          <w:szCs w:val="28"/>
        </w:rPr>
        <w:t>порядке</w:t>
      </w:r>
      <w:r w:rsidRPr="00AC02C1">
        <w:rPr>
          <w:sz w:val="28"/>
          <w:szCs w:val="28"/>
        </w:rPr>
        <w:t xml:space="preserve">, установленном </w:t>
      </w:r>
      <w:r>
        <w:rPr>
          <w:sz w:val="28"/>
          <w:szCs w:val="28"/>
        </w:rPr>
        <w:t>пунктом 2.2</w:t>
      </w:r>
      <w:r w:rsidRPr="00AC02C1">
        <w:rPr>
          <w:sz w:val="28"/>
          <w:szCs w:val="28"/>
        </w:rPr>
        <w:t xml:space="preserve"> настоящего Порядка, в </w:t>
      </w:r>
      <w:r>
        <w:rPr>
          <w:sz w:val="28"/>
          <w:szCs w:val="28"/>
        </w:rPr>
        <w:t>Заявке</w:t>
      </w:r>
      <w:r w:rsidRPr="00AC02C1">
        <w:rPr>
          <w:sz w:val="28"/>
          <w:szCs w:val="28"/>
        </w:rPr>
        <w:t xml:space="preserve"> </w:t>
      </w:r>
      <w:r w:rsidR="00A94CC6">
        <w:rPr>
          <w:sz w:val="28"/>
          <w:szCs w:val="28"/>
        </w:rPr>
        <w:br/>
      </w:r>
      <w:r w:rsidRPr="00AC02C1">
        <w:rPr>
          <w:sz w:val="28"/>
          <w:szCs w:val="28"/>
        </w:rPr>
        <w:t xml:space="preserve">на кассовый расход (код формы по КФД 0531801), оформленной </w:t>
      </w:r>
      <w:r w:rsidR="00A94CC6">
        <w:rPr>
          <w:sz w:val="28"/>
          <w:szCs w:val="28"/>
        </w:rPr>
        <w:br/>
      </w:r>
      <w:r w:rsidRPr="00AC02C1">
        <w:rPr>
          <w:sz w:val="28"/>
          <w:szCs w:val="28"/>
        </w:rPr>
        <w:t xml:space="preserve">в установленном порядке, получатель средств </w:t>
      </w:r>
      <w:r>
        <w:rPr>
          <w:sz w:val="28"/>
          <w:szCs w:val="28"/>
        </w:rPr>
        <w:t>местного</w:t>
      </w:r>
      <w:r w:rsidRPr="00AC02C1">
        <w:rPr>
          <w:sz w:val="28"/>
          <w:szCs w:val="28"/>
        </w:rPr>
        <w:t xml:space="preserve"> бюджета указывает ранее присвоенный </w:t>
      </w:r>
      <w:r>
        <w:rPr>
          <w:sz w:val="28"/>
          <w:szCs w:val="28"/>
        </w:rPr>
        <w:t>отделом УФК по Красноярскому краю</w:t>
      </w:r>
      <w:r w:rsidRPr="00AC02C1">
        <w:rPr>
          <w:sz w:val="28"/>
          <w:szCs w:val="28"/>
        </w:rPr>
        <w:t xml:space="preserve"> номер бюджетного обязательства, подлежащего изменению.</w:t>
      </w:r>
    </w:p>
    <w:p w:rsidR="0031677C" w:rsidRPr="00AC02C1" w:rsidRDefault="0031677C" w:rsidP="003167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5" w:name="Par271"/>
      <w:bookmarkEnd w:id="15"/>
      <w:r w:rsidRPr="00AC02C1">
        <w:rPr>
          <w:sz w:val="28"/>
          <w:szCs w:val="28"/>
        </w:rPr>
        <w:t>2.1</w:t>
      </w:r>
      <w:r>
        <w:rPr>
          <w:sz w:val="28"/>
          <w:szCs w:val="28"/>
        </w:rPr>
        <w:t>4</w:t>
      </w:r>
      <w:r w:rsidRPr="00AC02C1">
        <w:rPr>
          <w:sz w:val="28"/>
          <w:szCs w:val="28"/>
        </w:rPr>
        <w:t xml:space="preserve">. При внесении изменений в бюджетное обязательство </w:t>
      </w:r>
      <w:r>
        <w:rPr>
          <w:sz w:val="28"/>
          <w:szCs w:val="28"/>
        </w:rPr>
        <w:t xml:space="preserve">УФК </w:t>
      </w:r>
      <w:r w:rsidR="00A94CC6">
        <w:rPr>
          <w:sz w:val="28"/>
          <w:szCs w:val="28"/>
        </w:rPr>
        <w:br/>
      </w:r>
      <w:r>
        <w:rPr>
          <w:sz w:val="28"/>
          <w:szCs w:val="28"/>
        </w:rPr>
        <w:t>по Красноярскому краю</w:t>
      </w:r>
      <w:r w:rsidRPr="00AC02C1">
        <w:rPr>
          <w:sz w:val="28"/>
          <w:szCs w:val="28"/>
        </w:rPr>
        <w:t xml:space="preserve"> осуществляет проверку на </w:t>
      </w:r>
      <w:proofErr w:type="spellStart"/>
      <w:r w:rsidRPr="00AC02C1">
        <w:rPr>
          <w:sz w:val="28"/>
          <w:szCs w:val="28"/>
        </w:rPr>
        <w:t>непревышение</w:t>
      </w:r>
      <w:proofErr w:type="spellEnd"/>
      <w:r w:rsidRPr="00AC02C1">
        <w:rPr>
          <w:sz w:val="28"/>
          <w:szCs w:val="28"/>
        </w:rPr>
        <w:t xml:space="preserve"> суммы бюджетного обязательства по соответствующим кодам классификации расходов бюджетов суммам неиспользованных доведенных бюджетных данных отдельно для текущего финансового года, для первого и для второго года планового периода.</w:t>
      </w:r>
    </w:p>
    <w:p w:rsidR="0031677C" w:rsidRPr="00073ED5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16" w:name="Par273"/>
      <w:bookmarkEnd w:id="16"/>
      <w:r w:rsidRPr="00AC02C1">
        <w:rPr>
          <w:sz w:val="28"/>
          <w:szCs w:val="28"/>
        </w:rPr>
        <w:t xml:space="preserve">В случае если измененное бюджетное обязательство получателя средств </w:t>
      </w:r>
      <w:r>
        <w:rPr>
          <w:sz w:val="28"/>
          <w:szCs w:val="28"/>
        </w:rPr>
        <w:t>местного</w:t>
      </w:r>
      <w:r w:rsidRPr="00AC02C1">
        <w:rPr>
          <w:sz w:val="28"/>
          <w:szCs w:val="28"/>
        </w:rPr>
        <w:t xml:space="preserve"> бюджета в неисполненной части превышает неисполненные доведенные бюджетные данные, </w:t>
      </w:r>
      <w:r>
        <w:rPr>
          <w:sz w:val="28"/>
          <w:szCs w:val="28"/>
        </w:rPr>
        <w:t>УФК по Красноярскому краю</w:t>
      </w:r>
      <w:r w:rsidRPr="00073ED5">
        <w:rPr>
          <w:sz w:val="28"/>
          <w:szCs w:val="28"/>
        </w:rPr>
        <w:t xml:space="preserve"> </w:t>
      </w:r>
      <w:r>
        <w:rPr>
          <w:sz w:val="28"/>
          <w:szCs w:val="28"/>
        </w:rPr>
        <w:t>отказывает в постановке на учет такого изменения бюджетного обязательства получателя средств местного бюджета.</w:t>
      </w:r>
    </w:p>
    <w:p w:rsidR="0031677C" w:rsidRPr="00AC02C1" w:rsidRDefault="0031677C" w:rsidP="003167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7" w:name="Par277"/>
      <w:bookmarkEnd w:id="17"/>
      <w:r w:rsidRPr="00AC02C1">
        <w:rPr>
          <w:sz w:val="28"/>
          <w:szCs w:val="28"/>
        </w:rPr>
        <w:t>2.1</w:t>
      </w:r>
      <w:r>
        <w:rPr>
          <w:sz w:val="28"/>
          <w:szCs w:val="28"/>
        </w:rPr>
        <w:t>5</w:t>
      </w:r>
      <w:r w:rsidRPr="00AC02C1">
        <w:rPr>
          <w:sz w:val="28"/>
          <w:szCs w:val="28"/>
        </w:rPr>
        <w:t xml:space="preserve">. При положительном результате проверки Заявки на внесение изменений в соответствии с требованиями, установленными в </w:t>
      </w:r>
      <w:r>
        <w:rPr>
          <w:sz w:val="28"/>
          <w:szCs w:val="28"/>
        </w:rPr>
        <w:t>пункте 2.11</w:t>
      </w:r>
      <w:r w:rsidRPr="00AC02C1">
        <w:rPr>
          <w:sz w:val="28"/>
          <w:szCs w:val="28"/>
        </w:rPr>
        <w:t xml:space="preserve"> настоящего Порядка, </w:t>
      </w:r>
      <w:r>
        <w:rPr>
          <w:sz w:val="28"/>
          <w:szCs w:val="28"/>
        </w:rPr>
        <w:t>УФК по Красноярскому</w:t>
      </w:r>
      <w:r w:rsidRPr="00AC02C1">
        <w:rPr>
          <w:sz w:val="28"/>
          <w:szCs w:val="28"/>
        </w:rPr>
        <w:t xml:space="preserve"> вносит изменения в учтенное бюджетное обязательство получателя средств </w:t>
      </w:r>
      <w:r>
        <w:rPr>
          <w:sz w:val="28"/>
          <w:szCs w:val="28"/>
        </w:rPr>
        <w:t>местного</w:t>
      </w:r>
      <w:r w:rsidRPr="00AC02C1">
        <w:rPr>
          <w:sz w:val="28"/>
          <w:szCs w:val="28"/>
        </w:rPr>
        <w:t xml:space="preserve"> бюджета, </w:t>
      </w:r>
      <w:r w:rsidR="00A94CC6">
        <w:rPr>
          <w:sz w:val="28"/>
          <w:szCs w:val="28"/>
        </w:rPr>
        <w:br/>
      </w:r>
      <w:r w:rsidRPr="00AC02C1">
        <w:rPr>
          <w:sz w:val="28"/>
          <w:szCs w:val="28"/>
        </w:rPr>
        <w:t xml:space="preserve">с отражением в </w:t>
      </w:r>
      <w:r>
        <w:rPr>
          <w:sz w:val="28"/>
          <w:szCs w:val="28"/>
        </w:rPr>
        <w:t>Журнале</w:t>
      </w:r>
      <w:r w:rsidRPr="00AC02C1">
        <w:rPr>
          <w:sz w:val="28"/>
          <w:szCs w:val="28"/>
        </w:rPr>
        <w:t xml:space="preserve"> действующих обязательств.</w:t>
      </w:r>
    </w:p>
    <w:p w:rsidR="0031677C" w:rsidRPr="00AC02C1" w:rsidRDefault="0031677C" w:rsidP="003167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C02C1">
        <w:rPr>
          <w:sz w:val="28"/>
          <w:szCs w:val="28"/>
        </w:rPr>
        <w:t>2.1</w:t>
      </w:r>
      <w:r>
        <w:rPr>
          <w:sz w:val="28"/>
          <w:szCs w:val="28"/>
        </w:rPr>
        <w:t>6</w:t>
      </w:r>
      <w:r w:rsidRPr="00AC02C1">
        <w:rPr>
          <w:sz w:val="28"/>
          <w:szCs w:val="28"/>
        </w:rPr>
        <w:t xml:space="preserve">. Для аннулирования неисполненной части бюджетного обязательства, поставленного на учет в </w:t>
      </w:r>
      <w:r>
        <w:rPr>
          <w:sz w:val="28"/>
          <w:szCs w:val="28"/>
        </w:rPr>
        <w:t>УФК по Красноярскому краю</w:t>
      </w:r>
      <w:r w:rsidRPr="00AC02C1">
        <w:rPr>
          <w:sz w:val="28"/>
          <w:szCs w:val="28"/>
        </w:rPr>
        <w:t xml:space="preserve">, в связи с исполнением (расторжением) документа-основания получатель средств </w:t>
      </w:r>
      <w:r>
        <w:rPr>
          <w:sz w:val="28"/>
          <w:szCs w:val="28"/>
        </w:rPr>
        <w:t>местного</w:t>
      </w:r>
      <w:r w:rsidRPr="00AC02C1">
        <w:rPr>
          <w:sz w:val="28"/>
          <w:szCs w:val="28"/>
        </w:rPr>
        <w:t xml:space="preserve"> бюджета представляет в </w:t>
      </w:r>
      <w:r>
        <w:rPr>
          <w:sz w:val="28"/>
          <w:szCs w:val="28"/>
        </w:rPr>
        <w:t>УФК по Красноярскому краю</w:t>
      </w:r>
      <w:r w:rsidRPr="00AC02C1">
        <w:rPr>
          <w:sz w:val="28"/>
          <w:szCs w:val="28"/>
        </w:rPr>
        <w:t xml:space="preserve"> Заявку </w:t>
      </w:r>
      <w:r w:rsidR="00A94CC6">
        <w:rPr>
          <w:sz w:val="28"/>
          <w:szCs w:val="28"/>
        </w:rPr>
        <w:br/>
      </w:r>
      <w:r w:rsidRPr="00AC02C1">
        <w:rPr>
          <w:sz w:val="28"/>
          <w:szCs w:val="28"/>
        </w:rPr>
        <w:t>на внесение изменений в обязательство.</w:t>
      </w:r>
    </w:p>
    <w:p w:rsidR="0031677C" w:rsidRPr="00AC02C1" w:rsidRDefault="0031677C" w:rsidP="003167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C02C1">
        <w:rPr>
          <w:sz w:val="28"/>
          <w:szCs w:val="28"/>
        </w:rPr>
        <w:t xml:space="preserve">При аннулировании неисполненной части бюджетного обязательства </w:t>
      </w:r>
      <w:r>
        <w:rPr>
          <w:sz w:val="28"/>
          <w:szCs w:val="28"/>
        </w:rPr>
        <w:t>УФК по Красноярскому краю</w:t>
      </w:r>
      <w:r w:rsidRPr="00AC02C1">
        <w:rPr>
          <w:sz w:val="28"/>
          <w:szCs w:val="28"/>
        </w:rPr>
        <w:t xml:space="preserve"> осуществляет проверку представленной Заявки на внесение изменений в обязательство в соответствии с требованиями, установленными в </w:t>
      </w:r>
      <w:r>
        <w:rPr>
          <w:sz w:val="28"/>
          <w:szCs w:val="28"/>
        </w:rPr>
        <w:t xml:space="preserve">пункте 2.11 </w:t>
      </w:r>
      <w:r w:rsidRPr="00AC02C1">
        <w:rPr>
          <w:sz w:val="28"/>
          <w:szCs w:val="28"/>
        </w:rPr>
        <w:t>настоящего Порядка.</w:t>
      </w:r>
    </w:p>
    <w:p w:rsidR="0031677C" w:rsidRPr="00AC02C1" w:rsidRDefault="0031677C" w:rsidP="0031677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AC02C1">
        <w:rPr>
          <w:sz w:val="28"/>
          <w:szCs w:val="28"/>
        </w:rPr>
        <w:t xml:space="preserve">В случае ликвидации получателя средств </w:t>
      </w:r>
      <w:r>
        <w:rPr>
          <w:sz w:val="28"/>
          <w:szCs w:val="28"/>
        </w:rPr>
        <w:t>местного</w:t>
      </w:r>
      <w:r w:rsidRPr="00AC02C1">
        <w:rPr>
          <w:sz w:val="28"/>
          <w:szCs w:val="28"/>
        </w:rPr>
        <w:t xml:space="preserve"> бюджета либо изменения типа </w:t>
      </w:r>
      <w:r>
        <w:rPr>
          <w:sz w:val="28"/>
          <w:szCs w:val="28"/>
        </w:rPr>
        <w:t>муниципального</w:t>
      </w:r>
      <w:r w:rsidRPr="00AC02C1">
        <w:rPr>
          <w:sz w:val="28"/>
          <w:szCs w:val="28"/>
        </w:rPr>
        <w:t xml:space="preserve"> казенного учреждения, аннулирование неисполненной части бюджетного обязательства осуществляется без представления получателем средств </w:t>
      </w:r>
      <w:r>
        <w:rPr>
          <w:sz w:val="28"/>
          <w:szCs w:val="28"/>
        </w:rPr>
        <w:t>местного</w:t>
      </w:r>
      <w:r w:rsidRPr="00AC02C1">
        <w:rPr>
          <w:sz w:val="28"/>
          <w:szCs w:val="28"/>
        </w:rPr>
        <w:t xml:space="preserve"> бюджета (ликвидационной комиссией) изменения к документу-основанию.</w:t>
      </w:r>
    </w:p>
    <w:p w:rsidR="0031677C" w:rsidRPr="00673C13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18" w:name="Par292"/>
      <w:bookmarkEnd w:id="18"/>
      <w:r w:rsidRPr="00AC02C1">
        <w:rPr>
          <w:sz w:val="28"/>
          <w:szCs w:val="28"/>
        </w:rPr>
        <w:t>2.1</w:t>
      </w:r>
      <w:r>
        <w:rPr>
          <w:sz w:val="28"/>
          <w:szCs w:val="28"/>
        </w:rPr>
        <w:t>7</w:t>
      </w:r>
      <w:r w:rsidRPr="00AC02C1">
        <w:rPr>
          <w:sz w:val="28"/>
          <w:szCs w:val="28"/>
        </w:rPr>
        <w:t>. Неисполненная часть бюджетного обязательства на конец текущего финансового года подлежит перерегистрации и учету в очередном финансовом году. При этом если коды бюджетной классификации Российской Федерации, по которым бюджетное обязательство было поставлено на учет в текущем финансовом году</w:t>
      </w:r>
      <w:r w:rsidRPr="00673C13">
        <w:rPr>
          <w:sz w:val="28"/>
          <w:szCs w:val="28"/>
        </w:rPr>
        <w:t>, в очередном финансовом году являются недействующими, то перерегистрация бюджетного обязательства осуществляется по новым кодам бюджетной классификации Российской Федерации.</w:t>
      </w:r>
    </w:p>
    <w:p w:rsidR="0031677C" w:rsidRPr="00673C13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673C13">
        <w:rPr>
          <w:sz w:val="28"/>
          <w:szCs w:val="28"/>
        </w:rPr>
        <w:t xml:space="preserve">Для перерегистрации бюджетного обязательства получатель средств </w:t>
      </w:r>
      <w:r>
        <w:rPr>
          <w:sz w:val="28"/>
          <w:szCs w:val="28"/>
        </w:rPr>
        <w:t>местного</w:t>
      </w:r>
      <w:r w:rsidRPr="00673C13">
        <w:rPr>
          <w:sz w:val="28"/>
          <w:szCs w:val="28"/>
        </w:rPr>
        <w:t xml:space="preserve"> бюджета представляет в о</w:t>
      </w:r>
      <w:r>
        <w:rPr>
          <w:sz w:val="28"/>
          <w:szCs w:val="28"/>
        </w:rPr>
        <w:t>тдел УФК по Красноярскому краю</w:t>
      </w:r>
      <w:r w:rsidRPr="00673C13">
        <w:rPr>
          <w:sz w:val="28"/>
          <w:szCs w:val="28"/>
        </w:rPr>
        <w:t xml:space="preserve"> Заявку на перерегистрацию бюджетного обязательства (далее - Заявка </w:t>
      </w:r>
      <w:r w:rsidR="00224E4A">
        <w:rPr>
          <w:sz w:val="28"/>
          <w:szCs w:val="28"/>
        </w:rPr>
        <w:br/>
      </w:r>
      <w:r w:rsidRPr="00673C13">
        <w:rPr>
          <w:sz w:val="28"/>
          <w:szCs w:val="28"/>
        </w:rPr>
        <w:t xml:space="preserve">на перерегистрацию обязательства) (код формы по КФД 0531706). Заявка </w:t>
      </w:r>
      <w:r w:rsidR="00224E4A">
        <w:rPr>
          <w:sz w:val="28"/>
          <w:szCs w:val="28"/>
        </w:rPr>
        <w:br/>
      </w:r>
      <w:r w:rsidRPr="00673C13">
        <w:rPr>
          <w:sz w:val="28"/>
          <w:szCs w:val="28"/>
        </w:rPr>
        <w:t xml:space="preserve">на перерегистрацию обязательства может представляться вместе </w:t>
      </w:r>
      <w:r w:rsidR="00224E4A">
        <w:rPr>
          <w:sz w:val="28"/>
          <w:szCs w:val="28"/>
        </w:rPr>
        <w:br/>
      </w:r>
      <w:r w:rsidRPr="00673C13">
        <w:rPr>
          <w:sz w:val="28"/>
          <w:szCs w:val="28"/>
        </w:rPr>
        <w:t>с документами для оплаты денежных обязательств.</w:t>
      </w:r>
    </w:p>
    <w:p w:rsidR="0031677C" w:rsidRPr="00673C13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УФК по Красноярскому краю</w:t>
      </w:r>
      <w:r w:rsidRPr="00673C13">
        <w:rPr>
          <w:sz w:val="28"/>
          <w:szCs w:val="28"/>
        </w:rPr>
        <w:t xml:space="preserve"> осуществляет проверку представленной Заявки на перерегистрацию обязательства в порядке, аналогичном предусмотренному </w:t>
      </w:r>
      <w:r>
        <w:rPr>
          <w:sz w:val="28"/>
          <w:szCs w:val="28"/>
        </w:rPr>
        <w:t>пунктами 2.3 – 2.6</w:t>
      </w:r>
      <w:r w:rsidRPr="00673C13">
        <w:rPr>
          <w:sz w:val="28"/>
          <w:szCs w:val="28"/>
        </w:rPr>
        <w:t xml:space="preserve"> настоящего Порядка. Дополнительно проверяется соответствие учетного номера бюджетного обязательства, указанного в Заявке на перерегистрацию обязательства, номеру, отраженному на соответствующем лицевом счете получателя бюджетных средств.</w:t>
      </w:r>
    </w:p>
    <w:p w:rsidR="0031677C" w:rsidRPr="00673C13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673C13">
        <w:rPr>
          <w:sz w:val="28"/>
          <w:szCs w:val="28"/>
        </w:rPr>
        <w:t>2.1</w:t>
      </w:r>
      <w:r>
        <w:rPr>
          <w:sz w:val="28"/>
          <w:szCs w:val="28"/>
        </w:rPr>
        <w:t>8</w:t>
      </w:r>
      <w:r w:rsidRPr="00673C13">
        <w:rPr>
          <w:sz w:val="28"/>
          <w:szCs w:val="28"/>
        </w:rPr>
        <w:t xml:space="preserve">. Если Заявка на перерегистрацию обязательства не соответствует требованиям </w:t>
      </w:r>
      <w:r>
        <w:rPr>
          <w:sz w:val="28"/>
          <w:szCs w:val="28"/>
        </w:rPr>
        <w:t>пункта 2.17</w:t>
      </w:r>
      <w:r w:rsidRPr="00673C13">
        <w:rPr>
          <w:sz w:val="28"/>
          <w:szCs w:val="28"/>
        </w:rPr>
        <w:t xml:space="preserve"> настоящего Порядка, </w:t>
      </w:r>
      <w:r>
        <w:rPr>
          <w:sz w:val="28"/>
          <w:szCs w:val="28"/>
        </w:rPr>
        <w:t>УФК по Красноярскому краю</w:t>
      </w:r>
      <w:r w:rsidRPr="00673C13">
        <w:rPr>
          <w:sz w:val="28"/>
          <w:szCs w:val="28"/>
        </w:rPr>
        <w:t xml:space="preserve"> не позднее двух рабочих дней после дня представления Заявки </w:t>
      </w:r>
      <w:r w:rsidR="00224E4A">
        <w:rPr>
          <w:sz w:val="28"/>
          <w:szCs w:val="28"/>
        </w:rPr>
        <w:br/>
      </w:r>
      <w:r w:rsidRPr="00673C13">
        <w:rPr>
          <w:sz w:val="28"/>
          <w:szCs w:val="28"/>
        </w:rPr>
        <w:t>на перерегистрацию обязательства:</w:t>
      </w:r>
    </w:p>
    <w:p w:rsidR="0031677C" w:rsidRPr="00B776C7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B776C7">
        <w:rPr>
          <w:sz w:val="28"/>
          <w:szCs w:val="28"/>
        </w:rPr>
        <w:t xml:space="preserve">регистрирует в установленном порядке такую </w:t>
      </w:r>
      <w:r>
        <w:rPr>
          <w:sz w:val="28"/>
          <w:szCs w:val="28"/>
        </w:rPr>
        <w:t>Заявку</w:t>
      </w:r>
      <w:r w:rsidRPr="00B776C7">
        <w:rPr>
          <w:sz w:val="28"/>
          <w:szCs w:val="28"/>
        </w:rPr>
        <w:t xml:space="preserve"> </w:t>
      </w:r>
      <w:r w:rsidR="00224E4A">
        <w:rPr>
          <w:sz w:val="28"/>
          <w:szCs w:val="28"/>
        </w:rPr>
        <w:br/>
      </w:r>
      <w:r w:rsidRPr="00B776C7">
        <w:rPr>
          <w:sz w:val="28"/>
          <w:szCs w:val="28"/>
        </w:rPr>
        <w:t xml:space="preserve">на перерегистрацию обязательства в </w:t>
      </w:r>
      <w:r>
        <w:rPr>
          <w:sz w:val="28"/>
          <w:szCs w:val="28"/>
        </w:rPr>
        <w:t>Журнале</w:t>
      </w:r>
      <w:r w:rsidRPr="00B776C7">
        <w:rPr>
          <w:sz w:val="28"/>
          <w:szCs w:val="28"/>
        </w:rPr>
        <w:t xml:space="preserve"> регистрации неисполненных документов</w:t>
      </w:r>
      <w:r>
        <w:rPr>
          <w:sz w:val="28"/>
          <w:szCs w:val="28"/>
        </w:rPr>
        <w:t>;</w:t>
      </w:r>
    </w:p>
    <w:p w:rsidR="0031677C" w:rsidRPr="00B776C7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B776C7">
        <w:rPr>
          <w:sz w:val="28"/>
          <w:szCs w:val="28"/>
        </w:rPr>
        <w:t xml:space="preserve">возвращает получателю средств </w:t>
      </w:r>
      <w:r>
        <w:rPr>
          <w:sz w:val="28"/>
          <w:szCs w:val="28"/>
        </w:rPr>
        <w:t>местного</w:t>
      </w:r>
      <w:r w:rsidRPr="00B776C7">
        <w:rPr>
          <w:sz w:val="28"/>
          <w:szCs w:val="28"/>
        </w:rPr>
        <w:t xml:space="preserve"> бюджета представленную </w:t>
      </w:r>
      <w:r w:rsidR="00224E4A">
        <w:rPr>
          <w:sz w:val="28"/>
          <w:szCs w:val="28"/>
        </w:rPr>
        <w:br/>
      </w:r>
      <w:r w:rsidRPr="00B776C7">
        <w:rPr>
          <w:sz w:val="28"/>
          <w:szCs w:val="28"/>
        </w:rPr>
        <w:t xml:space="preserve">на бумажном носителе </w:t>
      </w:r>
      <w:r>
        <w:rPr>
          <w:sz w:val="28"/>
          <w:szCs w:val="28"/>
        </w:rPr>
        <w:t>Заявку</w:t>
      </w:r>
      <w:r w:rsidRPr="00B776C7">
        <w:rPr>
          <w:sz w:val="28"/>
          <w:szCs w:val="28"/>
        </w:rPr>
        <w:t xml:space="preserve"> на перерегистрацию обязательства </w:t>
      </w:r>
      <w:r w:rsidR="00224E4A">
        <w:rPr>
          <w:sz w:val="28"/>
          <w:szCs w:val="28"/>
        </w:rPr>
        <w:br/>
      </w:r>
      <w:r w:rsidRPr="00B776C7">
        <w:rPr>
          <w:sz w:val="28"/>
          <w:szCs w:val="28"/>
        </w:rPr>
        <w:t xml:space="preserve">(и прилагаемые к ней документы, при их наличии) с приложением </w:t>
      </w:r>
      <w:r>
        <w:rPr>
          <w:sz w:val="28"/>
          <w:szCs w:val="28"/>
        </w:rPr>
        <w:t>Протокола</w:t>
      </w:r>
      <w:r w:rsidRPr="00B776C7">
        <w:rPr>
          <w:sz w:val="28"/>
          <w:szCs w:val="28"/>
        </w:rPr>
        <w:t xml:space="preserve">, в котором указывается причина возврата Заявки </w:t>
      </w:r>
      <w:r w:rsidR="00224E4A">
        <w:rPr>
          <w:sz w:val="28"/>
          <w:szCs w:val="28"/>
        </w:rPr>
        <w:br/>
      </w:r>
      <w:r w:rsidRPr="00B776C7">
        <w:rPr>
          <w:sz w:val="28"/>
          <w:szCs w:val="28"/>
        </w:rPr>
        <w:t xml:space="preserve">на перерегистрацию обязательства без исполнения, либо направляет получателю средств </w:t>
      </w:r>
      <w:r>
        <w:rPr>
          <w:sz w:val="28"/>
          <w:szCs w:val="28"/>
        </w:rPr>
        <w:t>местного</w:t>
      </w:r>
      <w:r w:rsidRPr="00B776C7">
        <w:rPr>
          <w:sz w:val="28"/>
          <w:szCs w:val="28"/>
        </w:rPr>
        <w:t xml:space="preserve"> бюджета Протокол в электронном виде, если Заявка на перерегистрацию обязательства представлялась в электронном виде.</w:t>
      </w:r>
    </w:p>
    <w:p w:rsidR="0031677C" w:rsidRPr="00B776C7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B776C7">
        <w:rPr>
          <w:sz w:val="28"/>
          <w:szCs w:val="28"/>
        </w:rPr>
        <w:t>2.</w:t>
      </w:r>
      <w:r>
        <w:rPr>
          <w:sz w:val="28"/>
          <w:szCs w:val="28"/>
        </w:rPr>
        <w:t>19</w:t>
      </w:r>
      <w:r w:rsidRPr="00B776C7">
        <w:rPr>
          <w:sz w:val="28"/>
          <w:szCs w:val="28"/>
        </w:rPr>
        <w:t xml:space="preserve">. При положительном результате проверки в соответствии </w:t>
      </w:r>
      <w:r w:rsidR="00224E4A">
        <w:rPr>
          <w:sz w:val="28"/>
          <w:szCs w:val="28"/>
        </w:rPr>
        <w:br/>
      </w:r>
      <w:r w:rsidRPr="00B776C7">
        <w:rPr>
          <w:sz w:val="28"/>
          <w:szCs w:val="28"/>
        </w:rPr>
        <w:t xml:space="preserve">с требованиями, установленными </w:t>
      </w:r>
      <w:r>
        <w:rPr>
          <w:sz w:val="28"/>
          <w:szCs w:val="28"/>
        </w:rPr>
        <w:t>пунктом 2.17</w:t>
      </w:r>
      <w:r w:rsidRPr="00B776C7">
        <w:rPr>
          <w:sz w:val="28"/>
          <w:szCs w:val="28"/>
        </w:rPr>
        <w:t xml:space="preserve"> настоящего Порядка, </w:t>
      </w:r>
      <w:r>
        <w:rPr>
          <w:sz w:val="28"/>
          <w:szCs w:val="28"/>
        </w:rPr>
        <w:t xml:space="preserve">УФК </w:t>
      </w:r>
      <w:r w:rsidR="00224E4A">
        <w:rPr>
          <w:sz w:val="28"/>
          <w:szCs w:val="28"/>
        </w:rPr>
        <w:br/>
      </w:r>
      <w:r>
        <w:rPr>
          <w:sz w:val="28"/>
          <w:szCs w:val="28"/>
        </w:rPr>
        <w:t>по Красноярскому краю</w:t>
      </w:r>
      <w:r w:rsidRPr="00B776C7">
        <w:rPr>
          <w:sz w:val="28"/>
          <w:szCs w:val="28"/>
        </w:rPr>
        <w:t xml:space="preserve"> осуществляет перерегистрацию бюджетного обязательства с отражением в </w:t>
      </w:r>
      <w:r>
        <w:rPr>
          <w:sz w:val="28"/>
          <w:szCs w:val="28"/>
        </w:rPr>
        <w:t>Журнале</w:t>
      </w:r>
      <w:r w:rsidRPr="00B776C7">
        <w:rPr>
          <w:sz w:val="28"/>
          <w:szCs w:val="28"/>
        </w:rPr>
        <w:t xml:space="preserve"> действующих обязательств.</w:t>
      </w:r>
    </w:p>
    <w:p w:rsidR="0031677C" w:rsidRPr="00B776C7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19" w:name="Par306"/>
      <w:bookmarkStart w:id="20" w:name="Par313"/>
      <w:bookmarkEnd w:id="19"/>
      <w:bookmarkEnd w:id="20"/>
      <w:r w:rsidRPr="00B776C7">
        <w:rPr>
          <w:sz w:val="28"/>
          <w:szCs w:val="28"/>
        </w:rPr>
        <w:lastRenderedPageBreak/>
        <w:t>2.2</w:t>
      </w:r>
      <w:r>
        <w:rPr>
          <w:sz w:val="28"/>
          <w:szCs w:val="28"/>
        </w:rPr>
        <w:t>0</w:t>
      </w:r>
      <w:r w:rsidRPr="00B776C7">
        <w:rPr>
          <w:sz w:val="28"/>
          <w:szCs w:val="28"/>
        </w:rPr>
        <w:t xml:space="preserve">. Учет </w:t>
      </w:r>
      <w:r>
        <w:rPr>
          <w:sz w:val="28"/>
          <w:szCs w:val="28"/>
        </w:rPr>
        <w:t>УФК по Красноярскому краю</w:t>
      </w:r>
      <w:r w:rsidRPr="00B776C7">
        <w:rPr>
          <w:sz w:val="28"/>
          <w:szCs w:val="28"/>
        </w:rPr>
        <w:t xml:space="preserve"> бюджетных обязательств получателей средств </w:t>
      </w:r>
      <w:r>
        <w:rPr>
          <w:sz w:val="28"/>
          <w:szCs w:val="28"/>
        </w:rPr>
        <w:t>местного</w:t>
      </w:r>
      <w:r w:rsidRPr="00B776C7">
        <w:rPr>
          <w:sz w:val="28"/>
          <w:szCs w:val="28"/>
        </w:rPr>
        <w:t xml:space="preserve"> бюджета, полномочия по исполнению которых в установленном порядке переданы другому участнику бюджетного процесса, не являющемуся в соответствии с Бюджетным кодексом Российской Федерации получателем бюджетных средств (далее - </w:t>
      </w:r>
      <w:proofErr w:type="spellStart"/>
      <w:r w:rsidRPr="00B776C7">
        <w:rPr>
          <w:sz w:val="28"/>
          <w:szCs w:val="28"/>
        </w:rPr>
        <w:t>неучастник</w:t>
      </w:r>
      <w:proofErr w:type="spellEnd"/>
      <w:r w:rsidRPr="00B776C7">
        <w:rPr>
          <w:sz w:val="28"/>
          <w:szCs w:val="28"/>
        </w:rPr>
        <w:t xml:space="preserve"> бюджетного процесса), осуществляется в соответствии с настоящим Порядком с учетом следующих особенностей.</w:t>
      </w:r>
    </w:p>
    <w:p w:rsidR="0031677C" w:rsidRPr="00B776C7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B776C7">
        <w:rPr>
          <w:sz w:val="28"/>
          <w:szCs w:val="28"/>
        </w:rPr>
        <w:t xml:space="preserve">В </w:t>
      </w:r>
      <w:r>
        <w:rPr>
          <w:sz w:val="28"/>
          <w:szCs w:val="28"/>
        </w:rPr>
        <w:t>Сведениях</w:t>
      </w:r>
      <w:r w:rsidRPr="00B776C7">
        <w:rPr>
          <w:sz w:val="28"/>
          <w:szCs w:val="28"/>
        </w:rPr>
        <w:t xml:space="preserve"> об обязательстве указывается код по </w:t>
      </w:r>
      <w:r>
        <w:rPr>
          <w:sz w:val="28"/>
          <w:szCs w:val="28"/>
        </w:rPr>
        <w:t>Перечню участников бюджетного процесса</w:t>
      </w:r>
      <w:r w:rsidRPr="00B776C7">
        <w:rPr>
          <w:sz w:val="28"/>
          <w:szCs w:val="28"/>
        </w:rPr>
        <w:t xml:space="preserve"> получателя средств </w:t>
      </w:r>
      <w:r>
        <w:rPr>
          <w:sz w:val="28"/>
          <w:szCs w:val="28"/>
        </w:rPr>
        <w:t>местного</w:t>
      </w:r>
      <w:r w:rsidRPr="00B776C7">
        <w:rPr>
          <w:sz w:val="28"/>
          <w:szCs w:val="28"/>
        </w:rPr>
        <w:t xml:space="preserve"> бюджета, который передал свои полномочия. При этом указывается номер лицевого счета для учета операций по переданным полномочиям получателя бюджетных средств.</w:t>
      </w:r>
    </w:p>
    <w:p w:rsidR="0031677C" w:rsidRPr="00B776C7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B776C7">
        <w:rPr>
          <w:sz w:val="28"/>
          <w:szCs w:val="28"/>
        </w:rPr>
        <w:t>В случае если бюджетное обязательство, переданное на исполнение другому участнику бюджетного процесса (</w:t>
      </w:r>
      <w:proofErr w:type="spellStart"/>
      <w:r w:rsidRPr="00B776C7">
        <w:rPr>
          <w:sz w:val="28"/>
          <w:szCs w:val="28"/>
        </w:rPr>
        <w:t>неучастнику</w:t>
      </w:r>
      <w:proofErr w:type="spellEnd"/>
      <w:r w:rsidRPr="00B776C7">
        <w:rPr>
          <w:sz w:val="28"/>
          <w:szCs w:val="28"/>
        </w:rPr>
        <w:t xml:space="preserve"> бюджетного процесса (далее - переданное бюджетное обязательство) либо измененное переданное бюджетное обязательство превышает неиспользованные доведенные бюджетные данные, то </w:t>
      </w:r>
      <w:r>
        <w:rPr>
          <w:sz w:val="28"/>
          <w:szCs w:val="28"/>
        </w:rPr>
        <w:t>УФК по Красноярскому краю</w:t>
      </w:r>
      <w:r w:rsidRPr="00073E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отказывает </w:t>
      </w:r>
      <w:r w:rsidR="00224E4A">
        <w:rPr>
          <w:sz w:val="28"/>
          <w:szCs w:val="28"/>
        </w:rPr>
        <w:br/>
      </w:r>
      <w:r>
        <w:rPr>
          <w:sz w:val="28"/>
          <w:szCs w:val="28"/>
        </w:rPr>
        <w:t>в постановке на учет такого бюджетного обязательства.</w:t>
      </w:r>
    </w:p>
    <w:p w:rsidR="0031677C" w:rsidRPr="00AD439E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21" w:name="Par322"/>
      <w:bookmarkEnd w:id="21"/>
      <w:r w:rsidRPr="00AD439E">
        <w:rPr>
          <w:sz w:val="28"/>
          <w:szCs w:val="28"/>
        </w:rPr>
        <w:t>2.2</w:t>
      </w:r>
      <w:r>
        <w:rPr>
          <w:sz w:val="28"/>
          <w:szCs w:val="28"/>
        </w:rPr>
        <w:t>1</w:t>
      </w:r>
      <w:r w:rsidRPr="00AD439E">
        <w:rPr>
          <w:sz w:val="28"/>
          <w:szCs w:val="28"/>
        </w:rPr>
        <w:t xml:space="preserve">. Передача учтенных </w:t>
      </w:r>
      <w:r>
        <w:rPr>
          <w:sz w:val="28"/>
          <w:szCs w:val="28"/>
        </w:rPr>
        <w:t>УФК по Красноярскому краю</w:t>
      </w:r>
      <w:r w:rsidRPr="00AD439E">
        <w:rPr>
          <w:sz w:val="28"/>
          <w:szCs w:val="28"/>
        </w:rPr>
        <w:t xml:space="preserve"> бюджетных обязательств осуществляется на основании Акта приемки-передачи принятых на учет бюджетных обязательств при реорганизации участников бюджетного процесса (далее - Акт приемки-передачи бюджетных обязательств)</w:t>
      </w:r>
      <w:r>
        <w:rPr>
          <w:sz w:val="28"/>
          <w:szCs w:val="28"/>
        </w:rPr>
        <w:t xml:space="preserve"> </w:t>
      </w:r>
      <w:r w:rsidRPr="00AD439E">
        <w:rPr>
          <w:sz w:val="28"/>
          <w:szCs w:val="28"/>
        </w:rPr>
        <w:t>(код формы по КФД 0531727).</w:t>
      </w:r>
    </w:p>
    <w:p w:rsidR="0031677C" w:rsidRPr="00AD439E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AD439E">
        <w:rPr>
          <w:sz w:val="28"/>
          <w:szCs w:val="28"/>
        </w:rPr>
        <w:t xml:space="preserve">В случае реорганизации получатель средств </w:t>
      </w:r>
      <w:r>
        <w:rPr>
          <w:sz w:val="28"/>
          <w:szCs w:val="28"/>
        </w:rPr>
        <w:t>местного</w:t>
      </w:r>
      <w:r w:rsidRPr="00AD439E">
        <w:rPr>
          <w:sz w:val="28"/>
          <w:szCs w:val="28"/>
        </w:rPr>
        <w:t xml:space="preserve"> бюджета представляет подписанный участвующими в реорганизации получателями средств </w:t>
      </w:r>
      <w:r>
        <w:rPr>
          <w:sz w:val="28"/>
          <w:szCs w:val="28"/>
        </w:rPr>
        <w:t>местного</w:t>
      </w:r>
      <w:r w:rsidRPr="00AD439E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Акт</w:t>
      </w:r>
      <w:r w:rsidRPr="00AD439E">
        <w:rPr>
          <w:sz w:val="28"/>
          <w:szCs w:val="28"/>
        </w:rPr>
        <w:t xml:space="preserve"> приемки-передачи бюджетных обязательств </w:t>
      </w:r>
      <w:r w:rsidR="00224E4A">
        <w:rPr>
          <w:sz w:val="28"/>
          <w:szCs w:val="28"/>
        </w:rPr>
        <w:br/>
      </w:r>
      <w:r w:rsidRPr="00AD439E">
        <w:rPr>
          <w:sz w:val="28"/>
          <w:szCs w:val="28"/>
        </w:rPr>
        <w:t>в о</w:t>
      </w:r>
      <w:r>
        <w:rPr>
          <w:sz w:val="28"/>
          <w:szCs w:val="28"/>
        </w:rPr>
        <w:t>тдел УФК по Красноярскому краю</w:t>
      </w:r>
      <w:r w:rsidRPr="00AD439E">
        <w:rPr>
          <w:sz w:val="28"/>
          <w:szCs w:val="28"/>
        </w:rPr>
        <w:t xml:space="preserve"> по месту его обслуживания, который осуществляет проверку показателей, отраженных в Акте приемки-передачи бюджетных обязательств, на соответствие показателям, отраженным </w:t>
      </w:r>
      <w:r w:rsidR="00224E4A">
        <w:rPr>
          <w:sz w:val="28"/>
          <w:szCs w:val="28"/>
        </w:rPr>
        <w:br/>
      </w:r>
      <w:r w:rsidRPr="00AD439E">
        <w:rPr>
          <w:sz w:val="28"/>
          <w:szCs w:val="28"/>
        </w:rPr>
        <w:t xml:space="preserve">на соответствующем лицевом счете получателя бюджетных средств, открытом реорганизуемому получателю средств </w:t>
      </w:r>
      <w:r>
        <w:rPr>
          <w:sz w:val="28"/>
          <w:szCs w:val="28"/>
        </w:rPr>
        <w:t>местного</w:t>
      </w:r>
      <w:r w:rsidRPr="00AD439E">
        <w:rPr>
          <w:sz w:val="28"/>
          <w:szCs w:val="28"/>
        </w:rPr>
        <w:t xml:space="preserve"> бюджета.</w:t>
      </w:r>
    </w:p>
    <w:p w:rsidR="0031677C" w:rsidRPr="00AD439E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AD439E">
        <w:rPr>
          <w:sz w:val="28"/>
          <w:szCs w:val="28"/>
        </w:rPr>
        <w:t xml:space="preserve">При положительном результате проверки </w:t>
      </w:r>
      <w:r>
        <w:rPr>
          <w:sz w:val="28"/>
          <w:szCs w:val="28"/>
        </w:rPr>
        <w:t>Акт</w:t>
      </w:r>
      <w:r w:rsidRPr="00AD439E">
        <w:rPr>
          <w:sz w:val="28"/>
          <w:szCs w:val="28"/>
        </w:rPr>
        <w:t xml:space="preserve"> приемки-передачи бюджетных обязательств с отметкой </w:t>
      </w:r>
      <w:r>
        <w:rPr>
          <w:sz w:val="28"/>
          <w:szCs w:val="28"/>
        </w:rPr>
        <w:t>УФК по Красноярскому краю</w:t>
      </w:r>
      <w:r w:rsidRPr="00AD439E">
        <w:rPr>
          <w:sz w:val="28"/>
          <w:szCs w:val="28"/>
        </w:rPr>
        <w:t xml:space="preserve"> </w:t>
      </w:r>
      <w:r w:rsidR="00224E4A">
        <w:rPr>
          <w:sz w:val="28"/>
          <w:szCs w:val="28"/>
        </w:rPr>
        <w:br/>
      </w:r>
      <w:r w:rsidRPr="00AD439E">
        <w:rPr>
          <w:sz w:val="28"/>
          <w:szCs w:val="28"/>
        </w:rPr>
        <w:t xml:space="preserve">о подтверждении правильности отраженных в нем показателей представляется в </w:t>
      </w:r>
      <w:r>
        <w:rPr>
          <w:sz w:val="28"/>
          <w:szCs w:val="28"/>
        </w:rPr>
        <w:t xml:space="preserve">отдел УФК по Красноярскому краю </w:t>
      </w:r>
      <w:r w:rsidRPr="00AD439E">
        <w:rPr>
          <w:sz w:val="28"/>
          <w:szCs w:val="28"/>
        </w:rPr>
        <w:t xml:space="preserve">по месту обслуживания получателя средств </w:t>
      </w:r>
      <w:r>
        <w:rPr>
          <w:sz w:val="28"/>
          <w:szCs w:val="28"/>
        </w:rPr>
        <w:t>местного</w:t>
      </w:r>
      <w:r w:rsidRPr="00AD439E">
        <w:rPr>
          <w:sz w:val="28"/>
          <w:szCs w:val="28"/>
        </w:rPr>
        <w:t xml:space="preserve"> бюджета, которому переданы функции реорганизуемого получателя средств </w:t>
      </w:r>
      <w:r>
        <w:rPr>
          <w:sz w:val="28"/>
          <w:szCs w:val="28"/>
        </w:rPr>
        <w:t>местного</w:t>
      </w:r>
      <w:r w:rsidRPr="00AD439E">
        <w:rPr>
          <w:sz w:val="28"/>
          <w:szCs w:val="28"/>
        </w:rPr>
        <w:t xml:space="preserve"> бюджета, для отражения в учете </w:t>
      </w:r>
      <w:r>
        <w:rPr>
          <w:sz w:val="28"/>
          <w:szCs w:val="28"/>
        </w:rPr>
        <w:t>УФК по Красноярскому краю</w:t>
      </w:r>
      <w:r w:rsidRPr="00AD439E">
        <w:rPr>
          <w:sz w:val="28"/>
          <w:szCs w:val="28"/>
        </w:rPr>
        <w:t xml:space="preserve"> и на лицевом счете получателя бюджетных средств.</w:t>
      </w:r>
    </w:p>
    <w:p w:rsidR="00224E4A" w:rsidRDefault="00224E4A" w:rsidP="0031677C">
      <w:pPr>
        <w:widowControl w:val="0"/>
        <w:autoSpaceDE w:val="0"/>
        <w:autoSpaceDN w:val="0"/>
        <w:adjustRightInd w:val="0"/>
        <w:ind w:firstLine="680"/>
        <w:jc w:val="center"/>
        <w:outlineLvl w:val="1"/>
        <w:rPr>
          <w:sz w:val="28"/>
          <w:szCs w:val="28"/>
        </w:rPr>
      </w:pPr>
      <w:bookmarkStart w:id="22" w:name="Par332"/>
      <w:bookmarkEnd w:id="22"/>
    </w:p>
    <w:p w:rsidR="0031677C" w:rsidRPr="00AD439E" w:rsidRDefault="0031677C" w:rsidP="0031677C">
      <w:pPr>
        <w:widowControl w:val="0"/>
        <w:autoSpaceDE w:val="0"/>
        <w:autoSpaceDN w:val="0"/>
        <w:adjustRightInd w:val="0"/>
        <w:ind w:firstLine="68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Pr="00AD439E">
        <w:rPr>
          <w:sz w:val="28"/>
          <w:szCs w:val="28"/>
        </w:rPr>
        <w:t>. Порядок учета бюджетных обязательств получателей</w:t>
      </w:r>
    </w:p>
    <w:p w:rsidR="0031677C" w:rsidRPr="00AD439E" w:rsidRDefault="0031677C" w:rsidP="0031677C">
      <w:pPr>
        <w:widowControl w:val="0"/>
        <w:autoSpaceDE w:val="0"/>
        <w:autoSpaceDN w:val="0"/>
        <w:adjustRightInd w:val="0"/>
        <w:ind w:firstLine="680"/>
        <w:jc w:val="center"/>
        <w:rPr>
          <w:sz w:val="28"/>
          <w:szCs w:val="28"/>
        </w:rPr>
      </w:pPr>
      <w:r w:rsidRPr="00AD439E">
        <w:rPr>
          <w:sz w:val="28"/>
          <w:szCs w:val="28"/>
        </w:rPr>
        <w:t xml:space="preserve">средств </w:t>
      </w:r>
      <w:r>
        <w:rPr>
          <w:sz w:val="28"/>
          <w:szCs w:val="28"/>
        </w:rPr>
        <w:t>местного</w:t>
      </w:r>
      <w:r w:rsidRPr="00AD439E">
        <w:rPr>
          <w:sz w:val="28"/>
          <w:szCs w:val="28"/>
        </w:rPr>
        <w:t xml:space="preserve"> бюджета по исполнительным документам</w:t>
      </w:r>
    </w:p>
    <w:p w:rsidR="0031677C" w:rsidRPr="00AD439E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31677C" w:rsidRPr="00AD439E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AD439E">
        <w:rPr>
          <w:sz w:val="28"/>
          <w:szCs w:val="28"/>
        </w:rPr>
        <w:t xml:space="preserve">3.1. Основанием для постановки на учет бюджетных обязательств, возникающих на основании исполнительных документов, является </w:t>
      </w:r>
      <w:r w:rsidRPr="00AD439E">
        <w:rPr>
          <w:sz w:val="28"/>
          <w:szCs w:val="28"/>
        </w:rPr>
        <w:lastRenderedPageBreak/>
        <w:t xml:space="preserve">представленная получателем средств </w:t>
      </w:r>
      <w:r>
        <w:rPr>
          <w:sz w:val="28"/>
          <w:szCs w:val="28"/>
        </w:rPr>
        <w:t>местного</w:t>
      </w:r>
      <w:r w:rsidRPr="00AD439E">
        <w:rPr>
          <w:sz w:val="28"/>
          <w:szCs w:val="28"/>
        </w:rPr>
        <w:t xml:space="preserve"> бюджета - должником </w:t>
      </w:r>
      <w:r w:rsidR="00224E4A">
        <w:rPr>
          <w:sz w:val="28"/>
          <w:szCs w:val="28"/>
        </w:rPr>
        <w:br/>
      </w:r>
      <w:r w:rsidRPr="00AD439E">
        <w:rPr>
          <w:sz w:val="28"/>
          <w:szCs w:val="28"/>
        </w:rPr>
        <w:t xml:space="preserve">в произвольной письменной форме информация об источнике образования задолженности и кодах бюджетной классификации, по которым должны быть произведены расходы </w:t>
      </w:r>
      <w:r>
        <w:rPr>
          <w:sz w:val="28"/>
          <w:szCs w:val="28"/>
        </w:rPr>
        <w:t>местного</w:t>
      </w:r>
      <w:r w:rsidRPr="00AD439E">
        <w:rPr>
          <w:sz w:val="28"/>
          <w:szCs w:val="28"/>
        </w:rPr>
        <w:t xml:space="preserve"> бюджета по исполнению исполнительного документа (далее - Информация).</w:t>
      </w:r>
    </w:p>
    <w:p w:rsidR="0031677C" w:rsidRPr="00AD439E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AD439E">
        <w:rPr>
          <w:sz w:val="28"/>
          <w:szCs w:val="28"/>
        </w:rPr>
        <w:t xml:space="preserve">3.2. </w:t>
      </w:r>
      <w:r>
        <w:rPr>
          <w:sz w:val="28"/>
          <w:szCs w:val="28"/>
        </w:rPr>
        <w:t>УФК по Красноярскому краю</w:t>
      </w:r>
      <w:r w:rsidRPr="00AD439E">
        <w:rPr>
          <w:sz w:val="28"/>
          <w:szCs w:val="28"/>
        </w:rPr>
        <w:t xml:space="preserve"> по месту предоставления Информации формирует Сведения об обязательстве с указанием в </w:t>
      </w:r>
      <w:r>
        <w:rPr>
          <w:sz w:val="28"/>
          <w:szCs w:val="28"/>
        </w:rPr>
        <w:t>разделе 3   «</w:t>
      </w:r>
      <w:r w:rsidRPr="00AD439E">
        <w:rPr>
          <w:sz w:val="28"/>
          <w:szCs w:val="28"/>
        </w:rPr>
        <w:t>Реквизиты исполнительного документа</w:t>
      </w:r>
      <w:r>
        <w:rPr>
          <w:sz w:val="28"/>
          <w:szCs w:val="28"/>
        </w:rPr>
        <w:t>»</w:t>
      </w:r>
      <w:r w:rsidRPr="00AD439E">
        <w:rPr>
          <w:sz w:val="28"/>
          <w:szCs w:val="28"/>
        </w:rPr>
        <w:t xml:space="preserve"> Сведений об обязательстве реквизитов соответствующего исполнительного документа.</w:t>
      </w:r>
    </w:p>
    <w:p w:rsidR="0031677C" w:rsidRPr="00AD439E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AD439E">
        <w:rPr>
          <w:sz w:val="28"/>
          <w:szCs w:val="28"/>
        </w:rPr>
        <w:t xml:space="preserve">При формировании </w:t>
      </w:r>
      <w:r>
        <w:rPr>
          <w:sz w:val="28"/>
          <w:szCs w:val="28"/>
        </w:rPr>
        <w:t>Сведений</w:t>
      </w:r>
      <w:r w:rsidRPr="00AD439E">
        <w:rPr>
          <w:sz w:val="28"/>
          <w:szCs w:val="28"/>
        </w:rPr>
        <w:t xml:space="preserve"> об обязательстве по бюджетным обязательствам, возникающим на основании исполнительных документов </w:t>
      </w:r>
      <w:r w:rsidR="00224E4A">
        <w:rPr>
          <w:sz w:val="28"/>
          <w:szCs w:val="28"/>
        </w:rPr>
        <w:br/>
      </w:r>
      <w:r w:rsidRPr="00AD439E">
        <w:rPr>
          <w:sz w:val="28"/>
          <w:szCs w:val="28"/>
        </w:rPr>
        <w:t xml:space="preserve">по единовременным выплатам, в </w:t>
      </w:r>
      <w:r>
        <w:rPr>
          <w:sz w:val="28"/>
          <w:szCs w:val="28"/>
        </w:rPr>
        <w:t>разделе 5</w:t>
      </w:r>
      <w:r w:rsidRPr="00AD439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D439E">
        <w:rPr>
          <w:sz w:val="28"/>
          <w:szCs w:val="28"/>
        </w:rPr>
        <w:t>Расшифровка обязательства</w:t>
      </w:r>
      <w:r>
        <w:rPr>
          <w:sz w:val="28"/>
          <w:szCs w:val="28"/>
        </w:rPr>
        <w:t>»</w:t>
      </w:r>
      <w:r w:rsidRPr="00AD439E">
        <w:rPr>
          <w:sz w:val="28"/>
          <w:szCs w:val="28"/>
        </w:rPr>
        <w:t xml:space="preserve"> Сведений об обязательстве указывается сумма по исполнительному документу по кодам классификации расходов бюджетов, указанным получателем средств </w:t>
      </w:r>
      <w:r>
        <w:rPr>
          <w:sz w:val="28"/>
          <w:szCs w:val="28"/>
        </w:rPr>
        <w:t>местного</w:t>
      </w:r>
      <w:r w:rsidRPr="00AD439E">
        <w:rPr>
          <w:sz w:val="28"/>
          <w:szCs w:val="28"/>
        </w:rPr>
        <w:t xml:space="preserve"> бюджета - должником в Информации.</w:t>
      </w:r>
    </w:p>
    <w:p w:rsidR="0031677C" w:rsidRPr="00AD439E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AD439E">
        <w:rPr>
          <w:sz w:val="28"/>
          <w:szCs w:val="28"/>
        </w:rPr>
        <w:t xml:space="preserve">При формировании Сведений об обязательстве по бюджетным обязательствам, возникающим на основании исполнительных документов, выплаты по которым имеют периодический характер, заполняется график выплат в </w:t>
      </w:r>
      <w:r>
        <w:rPr>
          <w:sz w:val="28"/>
          <w:szCs w:val="28"/>
        </w:rPr>
        <w:t>разделе 5</w:t>
      </w:r>
      <w:r w:rsidRPr="00AD439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AD439E">
        <w:rPr>
          <w:sz w:val="28"/>
          <w:szCs w:val="28"/>
        </w:rPr>
        <w:t>Расшифровка обязательства</w:t>
      </w:r>
      <w:r>
        <w:rPr>
          <w:sz w:val="28"/>
          <w:szCs w:val="28"/>
        </w:rPr>
        <w:t>»</w:t>
      </w:r>
      <w:r w:rsidRPr="00AD439E">
        <w:rPr>
          <w:sz w:val="28"/>
          <w:szCs w:val="28"/>
        </w:rPr>
        <w:t xml:space="preserve"> Сведений об обязательстве по кодам классификации расходов бюджетов, указанным получателем средств </w:t>
      </w:r>
      <w:r>
        <w:rPr>
          <w:sz w:val="28"/>
          <w:szCs w:val="28"/>
        </w:rPr>
        <w:t>местного</w:t>
      </w:r>
      <w:r w:rsidRPr="00AD439E">
        <w:rPr>
          <w:sz w:val="28"/>
          <w:szCs w:val="28"/>
        </w:rPr>
        <w:t xml:space="preserve"> бюджета - должником в Информации.</w:t>
      </w:r>
    </w:p>
    <w:p w:rsidR="0031677C" w:rsidRPr="00AD439E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AD439E">
        <w:rPr>
          <w:sz w:val="28"/>
          <w:szCs w:val="28"/>
        </w:rPr>
        <w:t xml:space="preserve">График заполняется до конца текущего финансового года с учетом периодичности выплат, в котором указывается итоговая сумма выплат </w:t>
      </w:r>
      <w:r w:rsidR="00224E4A">
        <w:rPr>
          <w:sz w:val="28"/>
          <w:szCs w:val="28"/>
        </w:rPr>
        <w:br/>
      </w:r>
      <w:r w:rsidRPr="00AD439E">
        <w:rPr>
          <w:sz w:val="28"/>
          <w:szCs w:val="28"/>
        </w:rPr>
        <w:t xml:space="preserve">в текущем финансовом году в целом по бюджетному обязательству. </w:t>
      </w:r>
      <w:r w:rsidR="00224E4A">
        <w:rPr>
          <w:sz w:val="28"/>
          <w:szCs w:val="28"/>
        </w:rPr>
        <w:br/>
      </w:r>
      <w:r w:rsidRPr="00AD439E">
        <w:rPr>
          <w:sz w:val="28"/>
          <w:szCs w:val="28"/>
        </w:rPr>
        <w:t xml:space="preserve">Дата окончания срока действия такого бюджетного обязательства </w:t>
      </w:r>
      <w:r w:rsidR="00224E4A">
        <w:rPr>
          <w:sz w:val="28"/>
          <w:szCs w:val="28"/>
        </w:rPr>
        <w:br/>
      </w:r>
      <w:r w:rsidRPr="00AD439E">
        <w:rPr>
          <w:sz w:val="28"/>
          <w:szCs w:val="28"/>
        </w:rPr>
        <w:t>в Сведениях об обязательстве не указывается.</w:t>
      </w:r>
    </w:p>
    <w:p w:rsidR="0031677C" w:rsidRPr="008A279D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AD439E">
        <w:rPr>
          <w:sz w:val="28"/>
          <w:szCs w:val="28"/>
        </w:rPr>
        <w:t xml:space="preserve">При формировании Сведений об обязательстве по бюджетным обязательствам, возникающим на основании исполнительных документов, выплаты по которым имеют периодический характер с ограничением </w:t>
      </w:r>
      <w:r w:rsidR="00224E4A">
        <w:rPr>
          <w:sz w:val="28"/>
          <w:szCs w:val="28"/>
        </w:rPr>
        <w:br/>
      </w:r>
      <w:r w:rsidRPr="00AD439E">
        <w:rPr>
          <w:sz w:val="28"/>
          <w:szCs w:val="28"/>
        </w:rPr>
        <w:t xml:space="preserve">по сроку действия, который заканчивается </w:t>
      </w:r>
      <w:r w:rsidRPr="008A279D">
        <w:rPr>
          <w:sz w:val="28"/>
          <w:szCs w:val="28"/>
        </w:rPr>
        <w:t xml:space="preserve">ранее окончания текущего финансового года, заполняется график выплат в </w:t>
      </w:r>
      <w:r>
        <w:rPr>
          <w:sz w:val="28"/>
          <w:szCs w:val="28"/>
        </w:rPr>
        <w:t>разделе 5</w:t>
      </w:r>
      <w:r w:rsidRPr="008A279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A279D">
        <w:rPr>
          <w:sz w:val="28"/>
          <w:szCs w:val="28"/>
        </w:rPr>
        <w:t>Расшифровка обязательства</w:t>
      </w:r>
      <w:r>
        <w:rPr>
          <w:sz w:val="28"/>
          <w:szCs w:val="28"/>
        </w:rPr>
        <w:t>»</w:t>
      </w:r>
      <w:r w:rsidRPr="008A279D">
        <w:rPr>
          <w:sz w:val="28"/>
          <w:szCs w:val="28"/>
        </w:rPr>
        <w:t xml:space="preserve"> Сведений об обязательстве по кодам классификации расходов бюджетов, указанным получателем средств </w:t>
      </w:r>
      <w:r>
        <w:rPr>
          <w:sz w:val="28"/>
          <w:szCs w:val="28"/>
        </w:rPr>
        <w:t>местного</w:t>
      </w:r>
      <w:r w:rsidRPr="008A279D">
        <w:rPr>
          <w:sz w:val="28"/>
          <w:szCs w:val="28"/>
        </w:rPr>
        <w:t xml:space="preserve"> бюджета - должником </w:t>
      </w:r>
      <w:r w:rsidR="00224E4A">
        <w:rPr>
          <w:sz w:val="28"/>
          <w:szCs w:val="28"/>
        </w:rPr>
        <w:br/>
      </w:r>
      <w:r w:rsidRPr="008A279D">
        <w:rPr>
          <w:sz w:val="28"/>
          <w:szCs w:val="28"/>
        </w:rPr>
        <w:t>в Информации.</w:t>
      </w:r>
    </w:p>
    <w:p w:rsidR="0031677C" w:rsidRPr="008A279D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8A279D">
        <w:rPr>
          <w:sz w:val="28"/>
          <w:szCs w:val="28"/>
        </w:rPr>
        <w:t xml:space="preserve">График заполняется на оставшиеся до окончания срока действия исполнительного документа месяцы текущего финансового года с учетом периодичности выплат и содержит итоговую сумму выплат в текущем финансовом году в целом по бюджетному обязательству. В Сведениях </w:t>
      </w:r>
      <w:r w:rsidR="00224E4A">
        <w:rPr>
          <w:sz w:val="28"/>
          <w:szCs w:val="28"/>
        </w:rPr>
        <w:br/>
      </w:r>
      <w:r w:rsidRPr="008A279D">
        <w:rPr>
          <w:sz w:val="28"/>
          <w:szCs w:val="28"/>
        </w:rPr>
        <w:t>об обязательстве указывается дата окончания срока действия такого бюджетного обязательства.</w:t>
      </w:r>
    </w:p>
    <w:p w:rsidR="0031677C" w:rsidRPr="008A279D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23" w:name="Par344"/>
      <w:bookmarkEnd w:id="23"/>
      <w:r w:rsidRPr="008A279D">
        <w:rPr>
          <w:sz w:val="28"/>
          <w:szCs w:val="28"/>
        </w:rPr>
        <w:t xml:space="preserve">3.3. В случае если в </w:t>
      </w:r>
      <w:r>
        <w:rPr>
          <w:sz w:val="28"/>
          <w:szCs w:val="28"/>
        </w:rPr>
        <w:t>УФК по Красноярскому краю</w:t>
      </w:r>
      <w:r w:rsidRPr="008A279D">
        <w:rPr>
          <w:sz w:val="28"/>
          <w:szCs w:val="28"/>
        </w:rPr>
        <w:t xml:space="preserve"> ранее было учтено бюджетное обязательство, по которому представлен исполнительный документ, то в Информации должна содержаться ссылка на учетный номер ранее учтенного бюджетного обязательства.</w:t>
      </w:r>
    </w:p>
    <w:p w:rsidR="0031677C" w:rsidRPr="008A279D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УФК по Красноярскому краю</w:t>
      </w:r>
      <w:r w:rsidRPr="008A279D">
        <w:rPr>
          <w:sz w:val="28"/>
          <w:szCs w:val="28"/>
        </w:rPr>
        <w:t xml:space="preserve"> по месту предоставления Информации </w:t>
      </w:r>
      <w:r w:rsidRPr="008A279D">
        <w:rPr>
          <w:sz w:val="28"/>
          <w:szCs w:val="28"/>
        </w:rPr>
        <w:lastRenderedPageBreak/>
        <w:t xml:space="preserve">формирует в соответствии с требованиями, установленными настоящим Порядком, Заявку на внесение изменений в обязательство с указанием </w:t>
      </w:r>
      <w:r w:rsidR="00224E4A">
        <w:rPr>
          <w:sz w:val="28"/>
          <w:szCs w:val="28"/>
        </w:rPr>
        <w:br/>
      </w:r>
      <w:r w:rsidRPr="008A279D">
        <w:rPr>
          <w:sz w:val="28"/>
          <w:szCs w:val="28"/>
        </w:rPr>
        <w:t xml:space="preserve">в </w:t>
      </w:r>
      <w:r>
        <w:rPr>
          <w:sz w:val="28"/>
          <w:szCs w:val="28"/>
        </w:rPr>
        <w:t>разделе 3</w:t>
      </w:r>
      <w:r w:rsidRPr="008A279D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A279D">
        <w:rPr>
          <w:sz w:val="28"/>
          <w:szCs w:val="28"/>
        </w:rPr>
        <w:t>Реквизиты исполнительного документа</w:t>
      </w:r>
      <w:r>
        <w:rPr>
          <w:sz w:val="28"/>
          <w:szCs w:val="28"/>
        </w:rPr>
        <w:t>»</w:t>
      </w:r>
      <w:r w:rsidRPr="008A279D">
        <w:rPr>
          <w:sz w:val="28"/>
          <w:szCs w:val="28"/>
        </w:rPr>
        <w:t xml:space="preserve"> Заявки на внесение изменений в обязательство реквизитов соответствующего исполнительного документа.</w:t>
      </w:r>
    </w:p>
    <w:p w:rsidR="0031677C" w:rsidRPr="008A279D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8A279D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Заявки</w:t>
      </w:r>
      <w:r w:rsidRPr="008A279D">
        <w:rPr>
          <w:sz w:val="28"/>
          <w:szCs w:val="28"/>
        </w:rPr>
        <w:t xml:space="preserve"> на внесение изменений в обязательство </w:t>
      </w:r>
      <w:r>
        <w:rPr>
          <w:sz w:val="28"/>
          <w:szCs w:val="28"/>
        </w:rPr>
        <w:t xml:space="preserve">УФК </w:t>
      </w:r>
      <w:r w:rsidR="00224E4A">
        <w:rPr>
          <w:sz w:val="28"/>
          <w:szCs w:val="28"/>
        </w:rPr>
        <w:br/>
      </w:r>
      <w:r>
        <w:rPr>
          <w:sz w:val="28"/>
          <w:szCs w:val="28"/>
        </w:rPr>
        <w:t>по Красноярскому краю</w:t>
      </w:r>
      <w:r w:rsidRPr="008A279D">
        <w:rPr>
          <w:sz w:val="28"/>
          <w:szCs w:val="28"/>
        </w:rPr>
        <w:t xml:space="preserve"> вносит изменения в учтенное бюджетное обязательство получателя средств </w:t>
      </w:r>
      <w:r>
        <w:rPr>
          <w:sz w:val="28"/>
          <w:szCs w:val="28"/>
        </w:rPr>
        <w:t>местного</w:t>
      </w:r>
      <w:r w:rsidRPr="008A279D">
        <w:rPr>
          <w:sz w:val="28"/>
          <w:szCs w:val="28"/>
        </w:rPr>
        <w:t xml:space="preserve"> бюджета, и данное изменение учитывается на соответствующем лицевом счете получателя средств </w:t>
      </w:r>
      <w:r>
        <w:rPr>
          <w:sz w:val="28"/>
          <w:szCs w:val="28"/>
        </w:rPr>
        <w:t>местного</w:t>
      </w:r>
      <w:r w:rsidRPr="008A279D">
        <w:rPr>
          <w:sz w:val="28"/>
          <w:szCs w:val="28"/>
        </w:rPr>
        <w:t xml:space="preserve"> бюджета.</w:t>
      </w:r>
    </w:p>
    <w:p w:rsidR="0031677C" w:rsidRPr="008A279D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24" w:name="Par347"/>
      <w:bookmarkEnd w:id="24"/>
      <w:r w:rsidRPr="008A279D">
        <w:rPr>
          <w:sz w:val="28"/>
          <w:szCs w:val="28"/>
        </w:rPr>
        <w:t xml:space="preserve">3.4. В случае если получатель средств </w:t>
      </w:r>
      <w:r>
        <w:rPr>
          <w:sz w:val="28"/>
          <w:szCs w:val="28"/>
        </w:rPr>
        <w:t>местного</w:t>
      </w:r>
      <w:r w:rsidRPr="008A279D">
        <w:rPr>
          <w:sz w:val="28"/>
          <w:szCs w:val="28"/>
        </w:rPr>
        <w:t xml:space="preserve"> бюджета - должник </w:t>
      </w:r>
      <w:r w:rsidR="00224E4A">
        <w:rPr>
          <w:sz w:val="28"/>
          <w:szCs w:val="28"/>
        </w:rPr>
        <w:br/>
      </w:r>
      <w:r w:rsidRPr="008A279D">
        <w:rPr>
          <w:sz w:val="28"/>
          <w:szCs w:val="28"/>
        </w:rPr>
        <w:t xml:space="preserve">не согласен с показателями учтенных </w:t>
      </w:r>
      <w:r>
        <w:rPr>
          <w:sz w:val="28"/>
          <w:szCs w:val="28"/>
        </w:rPr>
        <w:t>УФК по Красноярскому краю</w:t>
      </w:r>
      <w:r w:rsidRPr="008A279D">
        <w:rPr>
          <w:sz w:val="28"/>
          <w:szCs w:val="28"/>
        </w:rPr>
        <w:t xml:space="preserve"> бюджетных обязательств, возникающих на основании исполнительных документов, содержащимися в представленной ему Выписке из лицевого счета получателя бюджетных средств, получатель средств </w:t>
      </w:r>
      <w:r>
        <w:rPr>
          <w:sz w:val="28"/>
          <w:szCs w:val="28"/>
        </w:rPr>
        <w:t>местного</w:t>
      </w:r>
      <w:r w:rsidRPr="008A279D">
        <w:rPr>
          <w:sz w:val="28"/>
          <w:szCs w:val="28"/>
        </w:rPr>
        <w:t xml:space="preserve"> бюджета - должник представляет в о</w:t>
      </w:r>
      <w:r>
        <w:rPr>
          <w:sz w:val="28"/>
          <w:szCs w:val="28"/>
        </w:rPr>
        <w:t>тдел УФК по Красноярскому краю</w:t>
      </w:r>
      <w:r w:rsidRPr="008A279D">
        <w:rPr>
          <w:sz w:val="28"/>
          <w:szCs w:val="28"/>
        </w:rPr>
        <w:t xml:space="preserve"> </w:t>
      </w:r>
      <w:r w:rsidR="00224E4A">
        <w:rPr>
          <w:sz w:val="28"/>
          <w:szCs w:val="28"/>
        </w:rPr>
        <w:br/>
      </w:r>
      <w:r w:rsidRPr="008A279D">
        <w:rPr>
          <w:sz w:val="28"/>
          <w:szCs w:val="28"/>
        </w:rPr>
        <w:t xml:space="preserve">в произвольной письменной форме информацию об этом, на основании которой </w:t>
      </w:r>
      <w:r>
        <w:rPr>
          <w:sz w:val="28"/>
          <w:szCs w:val="28"/>
        </w:rPr>
        <w:t>УФК по Красноярскому краю</w:t>
      </w:r>
      <w:r w:rsidRPr="008A279D">
        <w:rPr>
          <w:sz w:val="28"/>
          <w:szCs w:val="28"/>
        </w:rPr>
        <w:t xml:space="preserve"> вносит изменения в ранее учтенное бюджетное обязательство, возникающее на основании исполнительного документа, в порядке, установленном </w:t>
      </w:r>
      <w:r>
        <w:rPr>
          <w:sz w:val="28"/>
          <w:szCs w:val="28"/>
        </w:rPr>
        <w:t>пунктом 3.3</w:t>
      </w:r>
      <w:r w:rsidRPr="008A279D">
        <w:rPr>
          <w:sz w:val="28"/>
          <w:szCs w:val="28"/>
        </w:rPr>
        <w:t xml:space="preserve"> настоящего Порядка.</w:t>
      </w:r>
    </w:p>
    <w:p w:rsidR="0031677C" w:rsidRPr="008A279D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8A279D">
        <w:rPr>
          <w:sz w:val="28"/>
          <w:szCs w:val="28"/>
        </w:rPr>
        <w:t xml:space="preserve">3.5. При внесении получателем бюджетных средств - должником изменений в Информацию в части кодов бюджетной классификации Российской Федерации, по которым должен быть исполнен исполнительный документ, или при предъявлении получателем средств </w:t>
      </w:r>
      <w:r>
        <w:rPr>
          <w:sz w:val="28"/>
          <w:szCs w:val="28"/>
        </w:rPr>
        <w:t>местного</w:t>
      </w:r>
      <w:r w:rsidRPr="008A279D">
        <w:rPr>
          <w:sz w:val="28"/>
          <w:szCs w:val="28"/>
        </w:rPr>
        <w:t xml:space="preserve"> бюджета - должником в </w:t>
      </w:r>
      <w:r>
        <w:rPr>
          <w:sz w:val="28"/>
          <w:szCs w:val="28"/>
        </w:rPr>
        <w:t xml:space="preserve">УФК по Красноярскому краю </w:t>
      </w:r>
      <w:r w:rsidRPr="008A279D">
        <w:rPr>
          <w:sz w:val="28"/>
          <w:szCs w:val="28"/>
        </w:rPr>
        <w:t xml:space="preserve">документа, подтверждающего исполнение исполнительного документа, документа об отсрочке, о рассрочке или об отложении исполнения судебных актов либо документа, отменяющего или приостанавливающего исполнение судебного акта, на основании которого выдан исполнительный документ, </w:t>
      </w:r>
      <w:r>
        <w:rPr>
          <w:sz w:val="28"/>
          <w:szCs w:val="28"/>
        </w:rPr>
        <w:t>УФК по Красноярскому краю</w:t>
      </w:r>
      <w:r w:rsidRPr="008A279D">
        <w:rPr>
          <w:sz w:val="28"/>
          <w:szCs w:val="28"/>
        </w:rPr>
        <w:t xml:space="preserve"> вносит изменения в ранее учтенное бюджетное обязательство в порядке, установленном в </w:t>
      </w:r>
      <w:r>
        <w:rPr>
          <w:sz w:val="28"/>
          <w:szCs w:val="28"/>
        </w:rPr>
        <w:t>пунктах 3.3</w:t>
      </w:r>
      <w:r w:rsidRPr="008A279D">
        <w:rPr>
          <w:sz w:val="28"/>
          <w:szCs w:val="28"/>
        </w:rPr>
        <w:t xml:space="preserve"> и </w:t>
      </w:r>
      <w:r>
        <w:rPr>
          <w:sz w:val="28"/>
          <w:szCs w:val="28"/>
        </w:rPr>
        <w:t>3.4</w:t>
      </w:r>
      <w:r w:rsidRPr="008A279D">
        <w:rPr>
          <w:sz w:val="28"/>
          <w:szCs w:val="28"/>
        </w:rPr>
        <w:t xml:space="preserve"> настоящего Порядка.</w:t>
      </w:r>
    </w:p>
    <w:p w:rsidR="0031677C" w:rsidRPr="008A279D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8A279D">
        <w:rPr>
          <w:sz w:val="28"/>
          <w:szCs w:val="28"/>
        </w:rPr>
        <w:t xml:space="preserve">В случае ликвидации получателя средств </w:t>
      </w:r>
      <w:r>
        <w:rPr>
          <w:sz w:val="28"/>
          <w:szCs w:val="28"/>
        </w:rPr>
        <w:t>местного</w:t>
      </w:r>
      <w:r w:rsidRPr="008A279D">
        <w:rPr>
          <w:sz w:val="28"/>
          <w:szCs w:val="28"/>
        </w:rPr>
        <w:t xml:space="preserve"> бюджета либо изменения типа </w:t>
      </w:r>
      <w:r>
        <w:rPr>
          <w:sz w:val="28"/>
          <w:szCs w:val="28"/>
        </w:rPr>
        <w:t>муниципального</w:t>
      </w:r>
      <w:r w:rsidRPr="008A279D">
        <w:rPr>
          <w:sz w:val="28"/>
          <w:szCs w:val="28"/>
        </w:rPr>
        <w:t xml:space="preserve"> казенного учреждения не позднее пяти рабочих дней со дня отзыва с соответствующего лицевого счета получателя бюджетных средств неисполненных бюджетных данных получатель средств </w:t>
      </w:r>
      <w:r>
        <w:rPr>
          <w:sz w:val="28"/>
          <w:szCs w:val="28"/>
        </w:rPr>
        <w:t>местного</w:t>
      </w:r>
      <w:r w:rsidRPr="008A279D">
        <w:rPr>
          <w:sz w:val="28"/>
          <w:szCs w:val="28"/>
        </w:rPr>
        <w:t xml:space="preserve"> бюджета - должник представляет в </w:t>
      </w:r>
      <w:r>
        <w:rPr>
          <w:sz w:val="28"/>
          <w:szCs w:val="28"/>
        </w:rPr>
        <w:t>УФК по Красноярскому краю</w:t>
      </w:r>
      <w:r w:rsidRPr="008A279D">
        <w:rPr>
          <w:sz w:val="28"/>
          <w:szCs w:val="28"/>
        </w:rPr>
        <w:t xml:space="preserve"> Информацию, в которой указывается номер ранее учтенного бюджетного обязательства и неисполненная часть бюджетного обязательства, подлежащая аннулированию.</w:t>
      </w:r>
    </w:p>
    <w:p w:rsidR="0031677C" w:rsidRPr="008A279D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8A279D">
        <w:rPr>
          <w:sz w:val="28"/>
          <w:szCs w:val="28"/>
        </w:rPr>
        <w:t xml:space="preserve">В соответствии с представленной Информацией </w:t>
      </w:r>
      <w:r>
        <w:rPr>
          <w:sz w:val="28"/>
          <w:szCs w:val="28"/>
        </w:rPr>
        <w:t xml:space="preserve">УФК </w:t>
      </w:r>
      <w:r w:rsidR="00224E4A">
        <w:rPr>
          <w:sz w:val="28"/>
          <w:szCs w:val="28"/>
        </w:rPr>
        <w:br/>
      </w:r>
      <w:r>
        <w:rPr>
          <w:sz w:val="28"/>
          <w:szCs w:val="28"/>
        </w:rPr>
        <w:t>по Красноярскому краю</w:t>
      </w:r>
      <w:r w:rsidRPr="008A279D">
        <w:rPr>
          <w:sz w:val="28"/>
          <w:szCs w:val="28"/>
        </w:rPr>
        <w:t xml:space="preserve"> вносит изменения в ранее учтенное бюджетное обязательство по исполнительному документу в порядке, установленном </w:t>
      </w:r>
      <w:r>
        <w:rPr>
          <w:sz w:val="28"/>
          <w:szCs w:val="28"/>
        </w:rPr>
        <w:t>пунктами 3.3 и 3.4</w:t>
      </w:r>
      <w:r w:rsidRPr="008A279D">
        <w:rPr>
          <w:sz w:val="28"/>
          <w:szCs w:val="28"/>
        </w:rPr>
        <w:t xml:space="preserve"> настоящего Порядка.</w:t>
      </w:r>
    </w:p>
    <w:p w:rsidR="0031677C" w:rsidRPr="008A279D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8A279D">
        <w:rPr>
          <w:sz w:val="28"/>
          <w:szCs w:val="28"/>
        </w:rPr>
        <w:t xml:space="preserve">Если при изменении типа </w:t>
      </w:r>
      <w:r w:rsidRPr="00487F74">
        <w:rPr>
          <w:sz w:val="28"/>
          <w:szCs w:val="28"/>
        </w:rPr>
        <w:t>муниципального</w:t>
      </w:r>
      <w:r w:rsidRPr="00E87AF2">
        <w:rPr>
          <w:sz w:val="28"/>
          <w:szCs w:val="28"/>
        </w:rPr>
        <w:t xml:space="preserve"> казенного</w:t>
      </w:r>
      <w:r w:rsidRPr="008A279D">
        <w:rPr>
          <w:sz w:val="28"/>
          <w:szCs w:val="28"/>
        </w:rPr>
        <w:t xml:space="preserve"> учреждения либо ликвидации получателя средств </w:t>
      </w:r>
      <w:r>
        <w:rPr>
          <w:sz w:val="28"/>
          <w:szCs w:val="28"/>
        </w:rPr>
        <w:t>местного</w:t>
      </w:r>
      <w:r w:rsidRPr="008A279D">
        <w:rPr>
          <w:sz w:val="28"/>
          <w:szCs w:val="28"/>
        </w:rPr>
        <w:t xml:space="preserve"> бюджета Информация </w:t>
      </w:r>
      <w:r w:rsidR="00224E4A">
        <w:rPr>
          <w:sz w:val="28"/>
          <w:szCs w:val="28"/>
        </w:rPr>
        <w:br/>
      </w:r>
      <w:r w:rsidRPr="008A279D">
        <w:rPr>
          <w:sz w:val="28"/>
          <w:szCs w:val="28"/>
        </w:rPr>
        <w:lastRenderedPageBreak/>
        <w:t xml:space="preserve">не представлена в срок, установленный настоящим пунктом, </w:t>
      </w:r>
      <w:r>
        <w:rPr>
          <w:sz w:val="28"/>
          <w:szCs w:val="28"/>
        </w:rPr>
        <w:t xml:space="preserve">УФК </w:t>
      </w:r>
      <w:r w:rsidR="00224E4A">
        <w:rPr>
          <w:sz w:val="28"/>
          <w:szCs w:val="28"/>
        </w:rPr>
        <w:br/>
      </w:r>
      <w:r>
        <w:rPr>
          <w:sz w:val="28"/>
          <w:szCs w:val="28"/>
        </w:rPr>
        <w:t>по Красноярскому краю</w:t>
      </w:r>
      <w:r w:rsidRPr="008A279D">
        <w:rPr>
          <w:sz w:val="28"/>
          <w:szCs w:val="28"/>
        </w:rPr>
        <w:t xml:space="preserve"> аннулирует неисполненную часть бюджетного обязательства по исполнительному документу на основании Заявки </w:t>
      </w:r>
      <w:r w:rsidR="00224E4A">
        <w:rPr>
          <w:sz w:val="28"/>
          <w:szCs w:val="28"/>
        </w:rPr>
        <w:br/>
      </w:r>
      <w:r w:rsidRPr="008A279D">
        <w:rPr>
          <w:sz w:val="28"/>
          <w:szCs w:val="28"/>
        </w:rPr>
        <w:t xml:space="preserve">на внесение изменений в обязательство, сформированной им в соответствии с информацией, имеющейся в </w:t>
      </w:r>
      <w:r>
        <w:rPr>
          <w:sz w:val="28"/>
          <w:szCs w:val="28"/>
        </w:rPr>
        <w:t>УФК по Красноярскому краю.</w:t>
      </w:r>
    </w:p>
    <w:p w:rsidR="0031677C" w:rsidRPr="00443242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8A279D">
        <w:rPr>
          <w:sz w:val="28"/>
          <w:szCs w:val="28"/>
        </w:rPr>
        <w:t xml:space="preserve">3.6. </w:t>
      </w:r>
      <w:r w:rsidRPr="00443242">
        <w:rPr>
          <w:sz w:val="28"/>
          <w:szCs w:val="28"/>
        </w:rPr>
        <w:t>Бюджетное обязательство, возникающее на основании исполнительного документа, неисполненное на конец текущего финансового года в полном объеме, подлежит перерегистрации и учету в объеме неисполненной его части в очередном финансовом году в следующем порядке.</w:t>
      </w:r>
    </w:p>
    <w:p w:rsidR="0031677C" w:rsidRPr="00443242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43242">
        <w:rPr>
          <w:sz w:val="28"/>
          <w:szCs w:val="28"/>
        </w:rPr>
        <w:t xml:space="preserve">Бюджетное обязательство, возникающее на основании исполнительного документа по единовременным выплатам, подлежит перерегистрации в отчетном финансовом году на основании представленной получателем средств </w:t>
      </w:r>
      <w:r>
        <w:rPr>
          <w:sz w:val="28"/>
          <w:szCs w:val="28"/>
        </w:rPr>
        <w:t>местного</w:t>
      </w:r>
      <w:r w:rsidRPr="00443242">
        <w:rPr>
          <w:sz w:val="28"/>
          <w:szCs w:val="28"/>
        </w:rPr>
        <w:t xml:space="preserve"> бюджета - должником в произвольной письменной форме информации о неисполненной части бюджетного обязательства, в которой, в том числе, должна быть указана ссылка на ранее учтенное бюджетное обязательство.</w:t>
      </w:r>
    </w:p>
    <w:p w:rsidR="0031677C" w:rsidRPr="00443242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43242">
        <w:rPr>
          <w:sz w:val="28"/>
          <w:szCs w:val="28"/>
        </w:rPr>
        <w:t xml:space="preserve">Бюджетное обязательство, возникающее на основании исполнительного документа, выплаты по которому имеют периодический характер, в случае, если коды бюджетной классификации Российской Федерации, по которым данное бюджетное обязательство было поставлено на учет в </w:t>
      </w:r>
      <w:r>
        <w:rPr>
          <w:sz w:val="28"/>
          <w:szCs w:val="28"/>
        </w:rPr>
        <w:t>УФК по Красноярскому краю</w:t>
      </w:r>
      <w:r w:rsidRPr="00443242">
        <w:rPr>
          <w:sz w:val="28"/>
          <w:szCs w:val="28"/>
        </w:rPr>
        <w:t xml:space="preserve">, являются действующими, подлежит перерегистрации в очередном финансовом году на сумму выплаты очередного периода без представления Информации получателем средств </w:t>
      </w:r>
      <w:r>
        <w:rPr>
          <w:sz w:val="28"/>
          <w:szCs w:val="28"/>
        </w:rPr>
        <w:t>местного</w:t>
      </w:r>
      <w:r w:rsidRPr="00443242">
        <w:rPr>
          <w:sz w:val="28"/>
          <w:szCs w:val="28"/>
        </w:rPr>
        <w:t xml:space="preserve"> бюджета - должником.</w:t>
      </w:r>
    </w:p>
    <w:p w:rsidR="0031677C" w:rsidRPr="00443242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43242">
        <w:rPr>
          <w:sz w:val="28"/>
          <w:szCs w:val="28"/>
        </w:rPr>
        <w:t xml:space="preserve">В случае если коды бюджетной классификации Российской Федерации, по которым данное бюджетное обязательство было поставлено на учет </w:t>
      </w:r>
      <w:r w:rsidR="00224E4A">
        <w:rPr>
          <w:sz w:val="28"/>
          <w:szCs w:val="28"/>
        </w:rPr>
        <w:br/>
      </w:r>
      <w:r w:rsidRPr="00443242">
        <w:rPr>
          <w:sz w:val="28"/>
          <w:szCs w:val="28"/>
        </w:rPr>
        <w:t xml:space="preserve">в </w:t>
      </w:r>
      <w:r>
        <w:rPr>
          <w:sz w:val="28"/>
          <w:szCs w:val="28"/>
        </w:rPr>
        <w:t>УФК по Красноярскому краю</w:t>
      </w:r>
      <w:r w:rsidRPr="00443242">
        <w:rPr>
          <w:sz w:val="28"/>
          <w:szCs w:val="28"/>
        </w:rPr>
        <w:t xml:space="preserve">, являются недействующими, </w:t>
      </w:r>
      <w:r>
        <w:rPr>
          <w:sz w:val="28"/>
          <w:szCs w:val="28"/>
        </w:rPr>
        <w:t xml:space="preserve">УФК </w:t>
      </w:r>
      <w:r w:rsidR="00224E4A">
        <w:rPr>
          <w:sz w:val="28"/>
          <w:szCs w:val="28"/>
        </w:rPr>
        <w:br/>
      </w:r>
      <w:r>
        <w:rPr>
          <w:sz w:val="28"/>
          <w:szCs w:val="28"/>
        </w:rPr>
        <w:t>по Красноярскому краю</w:t>
      </w:r>
      <w:r w:rsidRPr="00443242">
        <w:rPr>
          <w:sz w:val="28"/>
          <w:szCs w:val="28"/>
        </w:rPr>
        <w:t xml:space="preserve"> осуществляется перерегистрация бюджетного обязательства на основании информации, представленной получателем средств </w:t>
      </w:r>
      <w:r>
        <w:rPr>
          <w:sz w:val="28"/>
          <w:szCs w:val="28"/>
        </w:rPr>
        <w:t>местного</w:t>
      </w:r>
      <w:r w:rsidRPr="00443242">
        <w:rPr>
          <w:sz w:val="28"/>
          <w:szCs w:val="28"/>
        </w:rPr>
        <w:t xml:space="preserve"> бюджета - должником в произвольной письменной форме </w:t>
      </w:r>
      <w:r w:rsidR="00224E4A">
        <w:rPr>
          <w:sz w:val="28"/>
          <w:szCs w:val="28"/>
        </w:rPr>
        <w:br/>
      </w:r>
      <w:r w:rsidRPr="00443242">
        <w:rPr>
          <w:sz w:val="28"/>
          <w:szCs w:val="28"/>
        </w:rPr>
        <w:t>о неисполненной части бюджетного обязательства, в которой, в том числе, должна быть указана ссылка на учетный номер ранее зарегистрированного бюджетного обязательства.</w:t>
      </w:r>
    </w:p>
    <w:p w:rsidR="0031677C" w:rsidRPr="00443242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УФК по Красноярскому краю</w:t>
      </w:r>
      <w:r w:rsidRPr="00443242">
        <w:rPr>
          <w:sz w:val="28"/>
          <w:szCs w:val="28"/>
        </w:rPr>
        <w:t xml:space="preserve"> по месту предоставления указанной </w:t>
      </w:r>
      <w:r w:rsidR="00224E4A">
        <w:rPr>
          <w:sz w:val="28"/>
          <w:szCs w:val="28"/>
        </w:rPr>
        <w:br/>
      </w:r>
      <w:r w:rsidRPr="00443242">
        <w:rPr>
          <w:sz w:val="28"/>
          <w:szCs w:val="28"/>
        </w:rPr>
        <w:t xml:space="preserve">в настоящем пункте настоящего Порядка информации формирует </w:t>
      </w:r>
      <w:r w:rsidR="00224E4A">
        <w:rPr>
          <w:sz w:val="28"/>
          <w:szCs w:val="28"/>
        </w:rPr>
        <w:br/>
      </w:r>
      <w:r w:rsidRPr="00443242">
        <w:rPr>
          <w:sz w:val="28"/>
          <w:szCs w:val="28"/>
        </w:rPr>
        <w:t xml:space="preserve">в соответствии с требованиями, установленными настоящим Порядком, Заявку на перерегистрацию обязательства с указанием в </w:t>
      </w:r>
      <w:r>
        <w:rPr>
          <w:sz w:val="28"/>
          <w:szCs w:val="28"/>
        </w:rPr>
        <w:t>разделе 3</w:t>
      </w:r>
      <w:r w:rsidRPr="00443242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43242">
        <w:rPr>
          <w:sz w:val="28"/>
          <w:szCs w:val="28"/>
        </w:rPr>
        <w:t>Реквизиты исполнительного документа</w:t>
      </w:r>
      <w:r>
        <w:rPr>
          <w:sz w:val="28"/>
          <w:szCs w:val="28"/>
        </w:rPr>
        <w:t>»</w:t>
      </w:r>
      <w:r w:rsidRPr="00443242">
        <w:rPr>
          <w:sz w:val="28"/>
          <w:szCs w:val="28"/>
        </w:rPr>
        <w:t xml:space="preserve"> Заявки на перерегистрацию обязательства реквизитов соответствующего исполнительного документа.</w:t>
      </w:r>
    </w:p>
    <w:p w:rsidR="0031677C" w:rsidRPr="00443242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43242">
        <w:rPr>
          <w:sz w:val="28"/>
          <w:szCs w:val="28"/>
        </w:rPr>
        <w:t xml:space="preserve">На основании сформированной </w:t>
      </w:r>
      <w:r>
        <w:rPr>
          <w:sz w:val="28"/>
          <w:szCs w:val="28"/>
        </w:rPr>
        <w:t>Заявки</w:t>
      </w:r>
      <w:r w:rsidRPr="00443242">
        <w:rPr>
          <w:sz w:val="28"/>
          <w:szCs w:val="28"/>
        </w:rPr>
        <w:t xml:space="preserve"> на перерегистрацию обязательства </w:t>
      </w:r>
      <w:r>
        <w:rPr>
          <w:sz w:val="28"/>
          <w:szCs w:val="28"/>
        </w:rPr>
        <w:t>УФК по Красноярскому краю</w:t>
      </w:r>
      <w:r w:rsidRPr="00443242">
        <w:rPr>
          <w:sz w:val="28"/>
          <w:szCs w:val="28"/>
        </w:rPr>
        <w:t xml:space="preserve"> осуществляет перерегистрацию бюджетного обязательства, и данное бюджетное обязательство учитывается на соответствующем лицевом счете получателя средств </w:t>
      </w:r>
      <w:r>
        <w:rPr>
          <w:sz w:val="28"/>
          <w:szCs w:val="28"/>
        </w:rPr>
        <w:t>местного</w:t>
      </w:r>
      <w:r w:rsidRPr="00443242">
        <w:rPr>
          <w:sz w:val="28"/>
          <w:szCs w:val="28"/>
        </w:rPr>
        <w:t xml:space="preserve"> бюджета - должника.</w:t>
      </w:r>
    </w:p>
    <w:p w:rsidR="0031677C" w:rsidRPr="00443242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31677C" w:rsidRDefault="0031677C" w:rsidP="0031677C">
      <w:pPr>
        <w:widowControl w:val="0"/>
        <w:autoSpaceDE w:val="0"/>
        <w:autoSpaceDN w:val="0"/>
        <w:adjustRightInd w:val="0"/>
        <w:ind w:firstLine="680"/>
        <w:jc w:val="center"/>
        <w:outlineLvl w:val="1"/>
        <w:rPr>
          <w:sz w:val="28"/>
          <w:szCs w:val="28"/>
        </w:rPr>
      </w:pPr>
      <w:bookmarkStart w:id="25" w:name="Par362"/>
      <w:bookmarkEnd w:id="25"/>
      <w:r>
        <w:rPr>
          <w:sz w:val="28"/>
          <w:szCs w:val="28"/>
        </w:rPr>
        <w:t>4</w:t>
      </w:r>
      <w:r w:rsidRPr="00443242">
        <w:rPr>
          <w:sz w:val="28"/>
          <w:szCs w:val="28"/>
        </w:rPr>
        <w:t>. Представление информации о бюджетных</w:t>
      </w:r>
      <w:r>
        <w:rPr>
          <w:sz w:val="28"/>
          <w:szCs w:val="28"/>
        </w:rPr>
        <w:t xml:space="preserve"> </w:t>
      </w:r>
      <w:r w:rsidRPr="00443242">
        <w:rPr>
          <w:sz w:val="28"/>
          <w:szCs w:val="28"/>
        </w:rPr>
        <w:t xml:space="preserve">обязательствах получателей средств </w:t>
      </w:r>
      <w:r>
        <w:rPr>
          <w:sz w:val="28"/>
          <w:szCs w:val="28"/>
        </w:rPr>
        <w:t>местного</w:t>
      </w:r>
      <w:r w:rsidRPr="00443242">
        <w:rPr>
          <w:sz w:val="28"/>
          <w:szCs w:val="28"/>
        </w:rPr>
        <w:t xml:space="preserve"> бюджета,</w:t>
      </w:r>
      <w:r>
        <w:rPr>
          <w:sz w:val="28"/>
          <w:szCs w:val="28"/>
        </w:rPr>
        <w:t xml:space="preserve"> </w:t>
      </w:r>
      <w:r w:rsidRPr="00443242">
        <w:rPr>
          <w:sz w:val="28"/>
          <w:szCs w:val="28"/>
        </w:rPr>
        <w:t xml:space="preserve">учтенных </w:t>
      </w:r>
    </w:p>
    <w:p w:rsidR="0031677C" w:rsidRPr="00443242" w:rsidRDefault="0031677C" w:rsidP="0031677C">
      <w:pPr>
        <w:widowControl w:val="0"/>
        <w:autoSpaceDE w:val="0"/>
        <w:autoSpaceDN w:val="0"/>
        <w:adjustRightInd w:val="0"/>
        <w:ind w:firstLine="680"/>
        <w:jc w:val="center"/>
        <w:outlineLvl w:val="1"/>
        <w:rPr>
          <w:sz w:val="28"/>
          <w:szCs w:val="28"/>
        </w:rPr>
      </w:pPr>
      <w:r w:rsidRPr="00443242">
        <w:rPr>
          <w:sz w:val="28"/>
          <w:szCs w:val="28"/>
        </w:rPr>
        <w:t xml:space="preserve">в </w:t>
      </w:r>
      <w:r>
        <w:rPr>
          <w:sz w:val="28"/>
          <w:szCs w:val="28"/>
        </w:rPr>
        <w:t>УФК по Красноярскому краю</w:t>
      </w:r>
    </w:p>
    <w:p w:rsidR="0031677C" w:rsidRPr="00443242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31677C" w:rsidRPr="00443242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43242">
        <w:rPr>
          <w:sz w:val="28"/>
          <w:szCs w:val="28"/>
        </w:rPr>
        <w:t xml:space="preserve">4.1. Ежемесячно и по запросу получателя средств </w:t>
      </w:r>
      <w:r>
        <w:rPr>
          <w:sz w:val="28"/>
          <w:szCs w:val="28"/>
        </w:rPr>
        <w:t>местного</w:t>
      </w:r>
      <w:r w:rsidRPr="00443242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УФК по Красноярскому краю</w:t>
      </w:r>
      <w:r w:rsidRPr="00443242">
        <w:rPr>
          <w:sz w:val="28"/>
          <w:szCs w:val="28"/>
        </w:rPr>
        <w:t xml:space="preserve"> по месту его обслуживания предоставляет Справку об исполнении принятых на учет бюджетных обязательств (далее - Справка об исполнении обязательств)</w:t>
      </w:r>
      <w:r>
        <w:rPr>
          <w:sz w:val="28"/>
          <w:szCs w:val="28"/>
        </w:rPr>
        <w:t xml:space="preserve"> (К</w:t>
      </w:r>
      <w:r w:rsidRPr="00443242">
        <w:rPr>
          <w:sz w:val="28"/>
          <w:szCs w:val="28"/>
        </w:rPr>
        <w:t>од формы по КФД 0531707).</w:t>
      </w:r>
    </w:p>
    <w:p w:rsidR="0031677C" w:rsidRPr="00443242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43242">
        <w:rPr>
          <w:sz w:val="28"/>
          <w:szCs w:val="28"/>
        </w:rPr>
        <w:t xml:space="preserve">Справка об исполнении обязательств формируется по состоянию на 1-е число каждого месяца и по состоянию на дату, указанную в запросе получателя средств </w:t>
      </w:r>
      <w:r>
        <w:rPr>
          <w:sz w:val="28"/>
          <w:szCs w:val="28"/>
        </w:rPr>
        <w:t xml:space="preserve">местного </w:t>
      </w:r>
      <w:r w:rsidRPr="00443242">
        <w:rPr>
          <w:sz w:val="28"/>
          <w:szCs w:val="28"/>
        </w:rPr>
        <w:t xml:space="preserve">бюджета, нарастающим итогом с 1 января текущего финансового года и содержит информацию об исполнении бюджетных обязательств, поставленных на учет в </w:t>
      </w:r>
      <w:r>
        <w:rPr>
          <w:sz w:val="28"/>
          <w:szCs w:val="28"/>
        </w:rPr>
        <w:t>УФК по Красноярскому краю</w:t>
      </w:r>
      <w:r w:rsidRPr="00443242">
        <w:rPr>
          <w:sz w:val="28"/>
          <w:szCs w:val="28"/>
        </w:rPr>
        <w:t xml:space="preserve"> на основании Сведений об обязательстве.</w:t>
      </w:r>
    </w:p>
    <w:p w:rsidR="0031677C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26" w:name="Par373"/>
      <w:bookmarkEnd w:id="26"/>
      <w:r w:rsidRPr="00443242">
        <w:rPr>
          <w:sz w:val="28"/>
          <w:szCs w:val="28"/>
        </w:rPr>
        <w:t>4.</w:t>
      </w:r>
      <w:r>
        <w:rPr>
          <w:sz w:val="28"/>
          <w:szCs w:val="28"/>
        </w:rPr>
        <w:t>2</w:t>
      </w:r>
      <w:r w:rsidRPr="00443242">
        <w:rPr>
          <w:sz w:val="28"/>
          <w:szCs w:val="28"/>
        </w:rPr>
        <w:t xml:space="preserve">. Ежемесячно </w:t>
      </w:r>
      <w:r>
        <w:rPr>
          <w:sz w:val="28"/>
          <w:szCs w:val="28"/>
        </w:rPr>
        <w:t xml:space="preserve">не позднее 10 числа месяца, следующего за отчетным, </w:t>
      </w:r>
      <w:r w:rsidRPr="0044324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УФК по Красноярскому краю предоставляет финансовому органу </w:t>
      </w:r>
      <w:r w:rsidR="00224E4A">
        <w:rPr>
          <w:sz w:val="28"/>
          <w:szCs w:val="28"/>
        </w:rPr>
        <w:br/>
      </w:r>
      <w:r>
        <w:rPr>
          <w:sz w:val="28"/>
          <w:szCs w:val="28"/>
        </w:rPr>
        <w:t>по состоянию на 1-е число каждого месяца</w:t>
      </w:r>
      <w:r w:rsidRPr="00443242">
        <w:rPr>
          <w:sz w:val="28"/>
          <w:szCs w:val="28"/>
        </w:rPr>
        <w:t xml:space="preserve"> Отчет об исполнении бюджетных обязательств (код формы по КФД 0531709)</w:t>
      </w:r>
      <w:r>
        <w:rPr>
          <w:sz w:val="28"/>
          <w:szCs w:val="28"/>
        </w:rPr>
        <w:t>.</w:t>
      </w:r>
    </w:p>
    <w:p w:rsidR="0031677C" w:rsidRPr="00443242" w:rsidRDefault="0031677C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</w:p>
    <w:p w:rsidR="0031677C" w:rsidRPr="000C6BA6" w:rsidRDefault="0031677C" w:rsidP="0031677C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27" w:name="Par404"/>
      <w:bookmarkEnd w:id="27"/>
      <w:r w:rsidRPr="000C6BA6">
        <w:rPr>
          <w:sz w:val="28"/>
          <w:szCs w:val="28"/>
        </w:rPr>
        <w:t>5. Указания по заполнению документов, предусмотренных</w:t>
      </w:r>
    </w:p>
    <w:p w:rsidR="0031677C" w:rsidRPr="000C6BA6" w:rsidRDefault="0031677C" w:rsidP="0031677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C6BA6">
        <w:rPr>
          <w:sz w:val="28"/>
          <w:szCs w:val="28"/>
        </w:rPr>
        <w:t>настоящим Порядком</w:t>
      </w:r>
    </w:p>
    <w:p w:rsidR="0031677C" w:rsidRPr="000C6BA6" w:rsidRDefault="0031677C" w:rsidP="0031677C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312154" w:rsidRPr="00EA234C" w:rsidRDefault="00312154" w:rsidP="0031677C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bookmarkStart w:id="28" w:name="Par407"/>
      <w:bookmarkEnd w:id="28"/>
      <w:r w:rsidRPr="00EA234C">
        <w:rPr>
          <w:sz w:val="28"/>
          <w:szCs w:val="28"/>
        </w:rPr>
        <w:t>5.1. В случа</w:t>
      </w:r>
      <w:r w:rsidR="002551BF" w:rsidRPr="00EA234C">
        <w:rPr>
          <w:sz w:val="28"/>
          <w:szCs w:val="28"/>
        </w:rPr>
        <w:t>ях</w:t>
      </w:r>
      <w:r w:rsidRPr="00EA234C">
        <w:rPr>
          <w:sz w:val="28"/>
          <w:szCs w:val="28"/>
        </w:rPr>
        <w:t>, когда в настоящем Порядке предусмотрено оформление документов (сведени</w:t>
      </w:r>
      <w:r w:rsidR="002551BF" w:rsidRPr="00EA234C">
        <w:rPr>
          <w:sz w:val="28"/>
          <w:szCs w:val="28"/>
        </w:rPr>
        <w:t>й</w:t>
      </w:r>
      <w:r w:rsidRPr="00EA234C">
        <w:rPr>
          <w:sz w:val="28"/>
          <w:szCs w:val="28"/>
        </w:rPr>
        <w:t>, информаци</w:t>
      </w:r>
      <w:r w:rsidR="002551BF" w:rsidRPr="00EA234C">
        <w:rPr>
          <w:sz w:val="28"/>
          <w:szCs w:val="28"/>
        </w:rPr>
        <w:t>и</w:t>
      </w:r>
      <w:r w:rsidRPr="00EA234C">
        <w:rPr>
          <w:sz w:val="28"/>
          <w:szCs w:val="28"/>
        </w:rPr>
        <w:t>, справ</w:t>
      </w:r>
      <w:r w:rsidR="002551BF" w:rsidRPr="00EA234C">
        <w:rPr>
          <w:sz w:val="28"/>
          <w:szCs w:val="28"/>
        </w:rPr>
        <w:t>ок</w:t>
      </w:r>
      <w:r w:rsidRPr="00EA234C">
        <w:rPr>
          <w:sz w:val="28"/>
          <w:szCs w:val="28"/>
        </w:rPr>
        <w:t xml:space="preserve">) по формам КФД, </w:t>
      </w:r>
      <w:r w:rsidRPr="00EA234C">
        <w:rPr>
          <w:sz w:val="28"/>
          <w:szCs w:val="28"/>
        </w:rPr>
        <w:br/>
        <w:t>при оформлении указанных документов (сведени</w:t>
      </w:r>
      <w:r w:rsidR="002551BF" w:rsidRPr="00EA234C">
        <w:rPr>
          <w:sz w:val="28"/>
          <w:szCs w:val="28"/>
        </w:rPr>
        <w:t>й</w:t>
      </w:r>
      <w:r w:rsidRPr="00EA234C">
        <w:rPr>
          <w:sz w:val="28"/>
          <w:szCs w:val="28"/>
        </w:rPr>
        <w:t>, информаци</w:t>
      </w:r>
      <w:r w:rsidR="002551BF" w:rsidRPr="00EA234C">
        <w:rPr>
          <w:sz w:val="28"/>
          <w:szCs w:val="28"/>
        </w:rPr>
        <w:t>и</w:t>
      </w:r>
      <w:r w:rsidRPr="00EA234C">
        <w:rPr>
          <w:sz w:val="28"/>
          <w:szCs w:val="28"/>
        </w:rPr>
        <w:t>, справ</w:t>
      </w:r>
      <w:r w:rsidR="002551BF" w:rsidRPr="00EA234C">
        <w:rPr>
          <w:sz w:val="28"/>
          <w:szCs w:val="28"/>
        </w:rPr>
        <w:t>о</w:t>
      </w:r>
      <w:r w:rsidRPr="00EA234C">
        <w:rPr>
          <w:sz w:val="28"/>
          <w:szCs w:val="28"/>
        </w:rPr>
        <w:t xml:space="preserve">к) используются соответствующие приложения к Порядку учета бюджетных обязательств получателей средств федерального бюджета, утвержденному приказом Министерства финансов Российской Федерации от 19.09.2008 </w:t>
      </w:r>
      <w:r w:rsidRPr="00EA234C">
        <w:rPr>
          <w:sz w:val="28"/>
          <w:szCs w:val="28"/>
        </w:rPr>
        <w:br/>
        <w:t>№ 98н.</w:t>
      </w:r>
    </w:p>
    <w:p w:rsidR="005D036C" w:rsidRDefault="00312154" w:rsidP="00312154">
      <w:pPr>
        <w:widowControl w:val="0"/>
        <w:autoSpaceDE w:val="0"/>
        <w:autoSpaceDN w:val="0"/>
        <w:adjustRightInd w:val="0"/>
        <w:ind w:firstLine="680"/>
        <w:jc w:val="both"/>
      </w:pPr>
      <w:r w:rsidRPr="00EA234C">
        <w:rPr>
          <w:sz w:val="28"/>
          <w:szCs w:val="28"/>
        </w:rPr>
        <w:t>5.2.</w:t>
      </w:r>
      <w:r>
        <w:rPr>
          <w:sz w:val="28"/>
          <w:szCs w:val="28"/>
        </w:rPr>
        <w:t xml:space="preserve"> </w:t>
      </w:r>
      <w:r w:rsidR="0031677C">
        <w:rPr>
          <w:sz w:val="28"/>
          <w:szCs w:val="28"/>
        </w:rPr>
        <w:t>Ф</w:t>
      </w:r>
      <w:r w:rsidR="0031677C" w:rsidRPr="000C6BA6">
        <w:rPr>
          <w:sz w:val="28"/>
          <w:szCs w:val="28"/>
        </w:rPr>
        <w:t>ормировани</w:t>
      </w:r>
      <w:r w:rsidR="0031677C">
        <w:rPr>
          <w:sz w:val="28"/>
          <w:szCs w:val="28"/>
        </w:rPr>
        <w:t>е</w:t>
      </w:r>
      <w:r w:rsidR="0031677C" w:rsidRPr="000C6BA6">
        <w:rPr>
          <w:sz w:val="28"/>
          <w:szCs w:val="28"/>
        </w:rPr>
        <w:t xml:space="preserve"> документов, предусмотренных настоящим Порядком, </w:t>
      </w:r>
      <w:r w:rsidR="0031677C">
        <w:rPr>
          <w:sz w:val="28"/>
          <w:szCs w:val="28"/>
        </w:rPr>
        <w:t>осуществляется с учетом правил, предусмотренных разделом</w:t>
      </w:r>
      <w:r>
        <w:rPr>
          <w:sz w:val="28"/>
          <w:szCs w:val="28"/>
        </w:rPr>
        <w:br/>
      </w:r>
      <w:r w:rsidR="0031677C">
        <w:rPr>
          <w:sz w:val="28"/>
          <w:szCs w:val="28"/>
          <w:lang w:val="en-US"/>
        </w:rPr>
        <w:t>V</w:t>
      </w:r>
      <w:r w:rsidR="0031677C" w:rsidRPr="00DA3FE0">
        <w:rPr>
          <w:sz w:val="28"/>
          <w:szCs w:val="28"/>
        </w:rPr>
        <w:t xml:space="preserve"> </w:t>
      </w:r>
      <w:r w:rsidR="0031677C">
        <w:rPr>
          <w:sz w:val="28"/>
          <w:szCs w:val="28"/>
        </w:rPr>
        <w:t xml:space="preserve">приказа Министерства финансов Российской Федерации от 19.09.2008 </w:t>
      </w:r>
      <w:r>
        <w:rPr>
          <w:sz w:val="28"/>
          <w:szCs w:val="28"/>
        </w:rPr>
        <w:br/>
      </w:r>
      <w:r w:rsidR="0031677C">
        <w:rPr>
          <w:sz w:val="28"/>
          <w:szCs w:val="28"/>
        </w:rPr>
        <w:t>№ 98н «О порядке учета бюджетных обязательств получателей средств федерального бюджета».</w:t>
      </w:r>
      <w:r w:rsidR="0031677C" w:rsidRPr="000C6BA6">
        <w:rPr>
          <w:sz w:val="28"/>
          <w:szCs w:val="28"/>
        </w:rPr>
        <w:t xml:space="preserve"> </w:t>
      </w:r>
    </w:p>
    <w:sectPr w:rsidR="005D036C" w:rsidSect="005D036C">
      <w:headerReference w:type="default" r:id="rId13"/>
      <w:footerReference w:type="even" r:id="rId14"/>
      <w:footerReference w:type="default" r:id="rId15"/>
      <w:pgSz w:w="11905" w:h="16838"/>
      <w:pgMar w:top="1134" w:right="850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0EF" w:rsidRDefault="00C900EF" w:rsidP="00D75A79">
      <w:r>
        <w:separator/>
      </w:r>
    </w:p>
  </w:endnote>
  <w:endnote w:type="continuationSeparator" w:id="0">
    <w:p w:rsidR="00C900EF" w:rsidRDefault="00C900EF" w:rsidP="00D75A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05B" w:rsidRDefault="009B568E" w:rsidP="005D036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D405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405B" w:rsidRDefault="008D405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05B" w:rsidRDefault="008D405B" w:rsidP="005D036C">
    <w:pPr>
      <w:pStyle w:val="a3"/>
      <w:framePr w:wrap="around" w:vAnchor="text" w:hAnchor="margin" w:xAlign="center" w:y="1"/>
      <w:rPr>
        <w:rStyle w:val="a5"/>
      </w:rPr>
    </w:pPr>
  </w:p>
  <w:p w:rsidR="008D405B" w:rsidRDefault="008D405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0EF" w:rsidRDefault="00C900EF" w:rsidP="00D75A79">
      <w:r>
        <w:separator/>
      </w:r>
    </w:p>
  </w:footnote>
  <w:footnote w:type="continuationSeparator" w:id="0">
    <w:p w:rsidR="00C900EF" w:rsidRDefault="00C900EF" w:rsidP="00D75A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05B" w:rsidRDefault="009B568E" w:rsidP="00D51457">
    <w:pPr>
      <w:pStyle w:val="ad"/>
      <w:jc w:val="center"/>
    </w:pPr>
    <w:fldSimple w:instr=" PAGE   \* MERGEFORMAT ">
      <w:r w:rsidR="006F5996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677C"/>
    <w:rsid w:val="0005008E"/>
    <w:rsid w:val="00096245"/>
    <w:rsid w:val="00125601"/>
    <w:rsid w:val="0015561A"/>
    <w:rsid w:val="00175346"/>
    <w:rsid w:val="001A4AB1"/>
    <w:rsid w:val="00224E4A"/>
    <w:rsid w:val="002551BF"/>
    <w:rsid w:val="00312154"/>
    <w:rsid w:val="0031677C"/>
    <w:rsid w:val="00371CE9"/>
    <w:rsid w:val="003D4F18"/>
    <w:rsid w:val="004012B4"/>
    <w:rsid w:val="005438CF"/>
    <w:rsid w:val="005867D2"/>
    <w:rsid w:val="005B14BB"/>
    <w:rsid w:val="005D036C"/>
    <w:rsid w:val="006F5996"/>
    <w:rsid w:val="007F51D6"/>
    <w:rsid w:val="007F5521"/>
    <w:rsid w:val="00813C33"/>
    <w:rsid w:val="00834638"/>
    <w:rsid w:val="00861855"/>
    <w:rsid w:val="008A1B19"/>
    <w:rsid w:val="008D405B"/>
    <w:rsid w:val="009304A8"/>
    <w:rsid w:val="00977EE7"/>
    <w:rsid w:val="00986BDD"/>
    <w:rsid w:val="009B568E"/>
    <w:rsid w:val="00A00743"/>
    <w:rsid w:val="00A94CC6"/>
    <w:rsid w:val="00B31CB1"/>
    <w:rsid w:val="00C21243"/>
    <w:rsid w:val="00C900EF"/>
    <w:rsid w:val="00CB3A76"/>
    <w:rsid w:val="00D178B4"/>
    <w:rsid w:val="00D4756A"/>
    <w:rsid w:val="00D51457"/>
    <w:rsid w:val="00D75A79"/>
    <w:rsid w:val="00DC01F9"/>
    <w:rsid w:val="00DD2720"/>
    <w:rsid w:val="00DE1C6E"/>
    <w:rsid w:val="00DF61E9"/>
    <w:rsid w:val="00EA234C"/>
    <w:rsid w:val="00EA57E8"/>
    <w:rsid w:val="00F12A65"/>
    <w:rsid w:val="00F353A7"/>
    <w:rsid w:val="00F756B1"/>
    <w:rsid w:val="00FE3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77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31677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31677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1677C"/>
  </w:style>
  <w:style w:type="character" w:styleId="a6">
    <w:name w:val="annotation reference"/>
    <w:uiPriority w:val="99"/>
    <w:semiHidden/>
    <w:unhideWhenUsed/>
    <w:rsid w:val="00A0074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A00743"/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A007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A00743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A0074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0074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A00743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D514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rsid w:val="00D51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uiPriority w:val="99"/>
    <w:unhideWhenUsed/>
    <w:rsid w:val="008A1B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3990C4E3E8938ABE56155E8CDF2FAAFA1D05DB86B72804B9CB75FCE93AD2E9DFE4FCC2748057D5B6y4B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83990C4E3E8938ABE56155E8CDF2FAAFA1D05DB86B72804B9CB75FCE93AD2E9DFE4FCC2748057D5B6y4B" TargetMode="External"/><Relationship Id="rId12" Type="http://schemas.openxmlformats.org/officeDocument/2006/relationships/hyperlink" Target="consultantplus://offline/ref=A0B4DC0A8531AFAECA54F9D11BAA8301E7661E7841F1E0687C13873E2BED9C2E503FC02BDBODO8B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idra.org.ru" TargetMode="External"/><Relationship Id="rId11" Type="http://schemas.openxmlformats.org/officeDocument/2006/relationships/hyperlink" Target="consultantplus://offline/ref=A0B4DC0A8531AFAECA54F9D11BAA8301E7661E7841F1E0687C13873E2BED9C2E503FC02BDAODODB" TargetMode="External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A0B4DC0A8531AFAECA54F9D11BAA8301E7661E7841F1E0687C13873E2BED9C2E503FC02BDAODOEB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0B4DC0A8531AFAECA54F9D11BAA8301E7661E7841F1E0687C13873E2BED9C2E503FC02BD8ODO6B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6027</Words>
  <Characters>34355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40302</CharactersWithSpaces>
  <SharedDoc>false</SharedDoc>
  <HLinks>
    <vt:vector size="42" baseType="variant">
      <vt:variant>
        <vt:i4>4194384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consultantplus://offline/ref=A0B4DC0A8531AFAECA54F9D11BAA8301E7661E7841F1E0687C13873E2BED9C2E503FC02BDBODO8B</vt:lpwstr>
      </vt:variant>
      <vt:variant>
        <vt:lpwstr/>
      </vt:variant>
      <vt:variant>
        <vt:i4>4194319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consultantplus://offline/ref=A0B4DC0A8531AFAECA54F9D11BAA8301E7661E7841F1E0687C13873E2BED9C2E503FC02BDAODODB</vt:lpwstr>
      </vt:variant>
      <vt:variant>
        <vt:lpwstr/>
      </vt:variant>
      <vt:variant>
        <vt:i4>4194318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consultantplus://offline/ref=A0B4DC0A8531AFAECA54F9D11BAA8301E7661E7841F1E0687C13873E2BED9C2E503FC02BDAODOEB</vt:lpwstr>
      </vt:variant>
      <vt:variant>
        <vt:lpwstr/>
      </vt:variant>
      <vt:variant>
        <vt:i4>4194308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consultantplus://offline/ref=A0B4DC0A8531AFAECA54F9D11BAA8301E7661E7841F1E0687C13873E2BED9C2E503FC02BD8ODO6B</vt:lpwstr>
      </vt:variant>
      <vt:variant>
        <vt:lpwstr/>
      </vt:variant>
      <vt:variant>
        <vt:i4>6881338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consultantplus://offline/ref=F83990C4E3E8938ABE56155E8CDF2FAAFA1D05DB86B72804B9CB75FCE93AD2E9DFE4FCC2748057D5B6y4B</vt:lpwstr>
      </vt:variant>
      <vt:variant>
        <vt:lpwstr/>
      </vt:variant>
      <vt:variant>
        <vt:i4>6881338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consultantplus://offline/ref=F83990C4E3E8938ABE56155E8CDF2FAAFA1D05DB86B72804B9CB75FCE93AD2E9DFE4FCC2748057D5B6y4B</vt:lpwstr>
      </vt:variant>
      <vt:variant>
        <vt:lpwstr/>
      </vt:variant>
      <vt:variant>
        <vt:i4>3604527</vt:i4>
      </vt:variant>
      <vt:variant>
        <vt:i4>0</vt:i4>
      </vt:variant>
      <vt:variant>
        <vt:i4>0</vt:i4>
      </vt:variant>
      <vt:variant>
        <vt:i4>5</vt:i4>
      </vt:variant>
      <vt:variant>
        <vt:lpwstr>http://www.idra.org.ru/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С. Булаш</dc:creator>
  <cp:lastModifiedBy>Admin</cp:lastModifiedBy>
  <cp:revision>3</cp:revision>
  <cp:lastPrinted>2014-08-27T09:43:00Z</cp:lastPrinted>
  <dcterms:created xsi:type="dcterms:W3CDTF">2014-10-08T08:26:00Z</dcterms:created>
  <dcterms:modified xsi:type="dcterms:W3CDTF">2014-10-08T08:27:00Z</dcterms:modified>
</cp:coreProperties>
</file>