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3CC" w:rsidRPr="00945A6D" w:rsidRDefault="00F163CC" w:rsidP="00F163CC">
      <w:pPr>
        <w:autoSpaceDE w:val="0"/>
        <w:autoSpaceDN w:val="0"/>
        <w:adjustRightInd w:val="0"/>
        <w:spacing w:after="0" w:line="240" w:lineRule="auto"/>
        <w:ind w:left="8460" w:hanging="3924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D42AB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F163CC" w:rsidRPr="00945A6D" w:rsidRDefault="00F163CC" w:rsidP="00F163CC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</w:rPr>
      </w:pPr>
      <w:r w:rsidRPr="00945A6D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</w:t>
      </w:r>
      <w:proofErr w:type="spellStart"/>
      <w:r w:rsidR="00FF12B8">
        <w:rPr>
          <w:rFonts w:ascii="Times New Roman" w:eastAsia="Calibri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</w:p>
    <w:p w:rsidR="00F163CC" w:rsidRPr="00945A6D" w:rsidRDefault="00F163CC" w:rsidP="00F163CC">
      <w:pPr>
        <w:autoSpaceDE w:val="0"/>
        <w:autoSpaceDN w:val="0"/>
        <w:adjustRightInd w:val="0"/>
        <w:spacing w:after="0" w:line="240" w:lineRule="auto"/>
        <w:ind w:left="4536"/>
        <w:rPr>
          <w:rFonts w:ascii="Calibri" w:eastAsia="Calibri" w:hAnsi="Calibri" w:cs="Times New Roman"/>
        </w:rPr>
      </w:pPr>
      <w:r w:rsidRPr="00945A6D">
        <w:rPr>
          <w:rFonts w:ascii="Times New Roman" w:eastAsia="Calibri" w:hAnsi="Times New Roman" w:cs="Times New Roman"/>
          <w:sz w:val="28"/>
          <w:szCs w:val="28"/>
        </w:rPr>
        <w:t>«</w:t>
      </w:r>
      <w:r w:rsidR="00FF12B8">
        <w:rPr>
          <w:rFonts w:ascii="Times New Roman" w:eastAsia="Calibri" w:hAnsi="Times New Roman" w:cs="Times New Roman"/>
          <w:sz w:val="28"/>
          <w:szCs w:val="28"/>
        </w:rPr>
        <w:t>Создание условий для р</w:t>
      </w:r>
      <w:r w:rsidRPr="00945A6D">
        <w:rPr>
          <w:rFonts w:ascii="Times New Roman" w:eastAsia="Calibri" w:hAnsi="Times New Roman" w:cs="Times New Roman"/>
          <w:sz w:val="28"/>
          <w:szCs w:val="28"/>
        </w:rPr>
        <w:t>азв</w:t>
      </w:r>
      <w:r>
        <w:rPr>
          <w:rFonts w:ascii="Times New Roman" w:eastAsia="Calibri" w:hAnsi="Times New Roman" w:cs="Times New Roman"/>
          <w:sz w:val="28"/>
          <w:szCs w:val="28"/>
        </w:rPr>
        <w:t>ити</w:t>
      </w:r>
      <w:r w:rsidR="00FF12B8"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образования  </w:t>
      </w:r>
      <w:proofErr w:type="spellStart"/>
      <w:r w:rsidR="00FF12B8">
        <w:rPr>
          <w:rFonts w:ascii="Times New Roman" w:eastAsia="Calibri" w:hAnsi="Times New Roman" w:cs="Times New Roman"/>
          <w:sz w:val="28"/>
          <w:szCs w:val="28"/>
        </w:rPr>
        <w:t>Идринского</w:t>
      </w:r>
      <w:proofErr w:type="spellEnd"/>
      <w:r w:rsidR="00FF12B8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AA7EB3">
        <w:rPr>
          <w:rFonts w:ascii="Times New Roman" w:eastAsia="Calibri" w:hAnsi="Times New Roman" w:cs="Times New Roman"/>
          <w:sz w:val="28"/>
          <w:szCs w:val="28"/>
        </w:rPr>
        <w:t>района»</w:t>
      </w:r>
    </w:p>
    <w:p w:rsidR="00F163CC" w:rsidRDefault="00F163CC" w:rsidP="00320C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76AA" w:rsidRDefault="005D7E5F" w:rsidP="006276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</w:t>
      </w:r>
      <w:r w:rsidR="00F163CC">
        <w:rPr>
          <w:rFonts w:ascii="Times New Roman" w:hAnsi="Times New Roman" w:cs="Times New Roman"/>
          <w:sz w:val="28"/>
          <w:szCs w:val="28"/>
        </w:rPr>
        <w:t xml:space="preserve">а 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ABB">
        <w:rPr>
          <w:rFonts w:ascii="Times New Roman" w:hAnsi="Times New Roman" w:cs="Times New Roman"/>
          <w:sz w:val="28"/>
          <w:szCs w:val="28"/>
        </w:rPr>
        <w:t>2</w:t>
      </w:r>
      <w:r w:rsidR="008120B0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Обеспечение реализации муниципальной программы и прочие мероприятия</w:t>
      </w:r>
      <w:r w:rsidR="00A82616">
        <w:rPr>
          <w:rFonts w:ascii="Times New Roman" w:hAnsi="Times New Roman" w:cs="Times New Roman"/>
          <w:sz w:val="28"/>
          <w:szCs w:val="28"/>
        </w:rPr>
        <w:t xml:space="preserve"> </w:t>
      </w:r>
      <w:r w:rsidR="00FC56FA">
        <w:rPr>
          <w:rFonts w:ascii="Times New Roman" w:hAnsi="Times New Roman" w:cs="Times New Roman"/>
          <w:sz w:val="28"/>
          <w:szCs w:val="28"/>
        </w:rPr>
        <w:t>в сфере</w:t>
      </w:r>
      <w:r w:rsidR="00D979F2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8120B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163CC" w:rsidRPr="00F163CC" w:rsidRDefault="00F163CC" w:rsidP="00F163CC">
      <w:pPr>
        <w:pStyle w:val="a4"/>
        <w:numPr>
          <w:ilvl w:val="0"/>
          <w:numId w:val="6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tbl>
      <w:tblPr>
        <w:tblStyle w:val="a3"/>
        <w:tblW w:w="0" w:type="auto"/>
        <w:tblLook w:val="04A0"/>
      </w:tblPr>
      <w:tblGrid>
        <w:gridCol w:w="3652"/>
        <w:gridCol w:w="5919"/>
      </w:tblGrid>
      <w:tr w:rsidR="006276AA" w:rsidTr="006276AA">
        <w:tc>
          <w:tcPr>
            <w:tcW w:w="3652" w:type="dxa"/>
          </w:tcPr>
          <w:p w:rsidR="006276AA" w:rsidRDefault="006276AA" w:rsidP="008120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</w:t>
            </w:r>
            <w:r w:rsidR="008120B0">
              <w:rPr>
                <w:rFonts w:ascii="Times New Roman" w:eastAsia="Calibri" w:hAnsi="Times New Roman" w:cs="Times New Roman"/>
                <w:sz w:val="28"/>
                <w:szCs w:val="28"/>
              </w:rPr>
              <w:t>под</w:t>
            </w:r>
            <w:r w:rsidRPr="009E2217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19" w:type="dxa"/>
          </w:tcPr>
          <w:p w:rsidR="006276AA" w:rsidRDefault="00F163CC" w:rsidP="00FC56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D7E5F"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муниципальной программы и прочие мероприятия</w:t>
            </w:r>
            <w:r w:rsidR="00D979F2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FC56FA">
              <w:rPr>
                <w:rFonts w:ascii="Times New Roman" w:hAnsi="Times New Roman" w:cs="Times New Roman"/>
                <w:sz w:val="28"/>
                <w:szCs w:val="28"/>
              </w:rPr>
              <w:t>сфере</w:t>
            </w:r>
            <w:r w:rsidR="00D979F2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276AA" w:rsidTr="006276AA">
        <w:tc>
          <w:tcPr>
            <w:tcW w:w="3652" w:type="dxa"/>
          </w:tcPr>
          <w:p w:rsidR="006276AA" w:rsidRPr="009E2217" w:rsidRDefault="008120B0" w:rsidP="006276A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  <w:p w:rsidR="006276AA" w:rsidRDefault="006276AA" w:rsidP="00627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8120B0" w:rsidRDefault="00F163CC" w:rsidP="009F10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F12B8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</w:t>
            </w:r>
            <w:r w:rsidR="008120B0">
              <w:rPr>
                <w:rFonts w:ascii="Times New Roman" w:hAnsi="Times New Roman" w:cs="Times New Roman"/>
                <w:sz w:val="28"/>
                <w:szCs w:val="28"/>
              </w:rPr>
              <w:t>азвити</w:t>
            </w:r>
            <w:r w:rsidR="00FF12B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8120B0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</w:t>
            </w:r>
            <w:proofErr w:type="spellStart"/>
            <w:r w:rsidR="00FF12B8">
              <w:rPr>
                <w:rFonts w:ascii="Times New Roman" w:hAnsi="Times New Roman" w:cs="Times New Roman"/>
                <w:sz w:val="28"/>
                <w:szCs w:val="28"/>
              </w:rPr>
              <w:t>Идринского</w:t>
            </w:r>
            <w:proofErr w:type="spellEnd"/>
            <w:r w:rsidR="00AA7EB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276AA" w:rsidRDefault="006276AA" w:rsidP="00627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6AA" w:rsidTr="006276AA">
        <w:tc>
          <w:tcPr>
            <w:tcW w:w="3652" w:type="dxa"/>
          </w:tcPr>
          <w:p w:rsidR="006276AA" w:rsidRDefault="007E4C69" w:rsidP="00F163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C69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</w:t>
            </w:r>
            <w:r w:rsidR="00F163CC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919" w:type="dxa"/>
          </w:tcPr>
          <w:p w:rsidR="006276AA" w:rsidRDefault="00767242" w:rsidP="0032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</w:t>
            </w:r>
            <w:proofErr w:type="spellStart"/>
            <w:r w:rsidR="00FF12B8">
              <w:rPr>
                <w:rFonts w:ascii="Times New Roman" w:hAnsi="Times New Roman" w:cs="Times New Roman"/>
                <w:sz w:val="28"/>
                <w:szCs w:val="28"/>
              </w:rPr>
              <w:t>Идринского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8D1E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D1EC4" w:rsidRDefault="008D1EC4" w:rsidP="00320C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6AA" w:rsidTr="006276AA">
        <w:tc>
          <w:tcPr>
            <w:tcW w:w="3652" w:type="dxa"/>
          </w:tcPr>
          <w:p w:rsidR="006276AA" w:rsidRDefault="008120B0" w:rsidP="008120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Цель</w:t>
            </w:r>
            <w:r w:rsidR="00AB78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E4C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задачи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</w:t>
            </w:r>
            <w:r w:rsidR="006276AA" w:rsidRPr="009E2217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19" w:type="dxa"/>
          </w:tcPr>
          <w:p w:rsidR="008F2E24" w:rsidRDefault="007E4C69" w:rsidP="0097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355122">
              <w:rPr>
                <w:rFonts w:ascii="Times New Roman" w:hAnsi="Times New Roman" w:cs="Times New Roman"/>
                <w:sz w:val="28"/>
                <w:szCs w:val="28"/>
              </w:rPr>
              <w:t>: Создание условий для эффективного управления отраслью.</w:t>
            </w:r>
          </w:p>
          <w:p w:rsidR="007E4C69" w:rsidRDefault="007E4C69" w:rsidP="0097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:rsidR="007E4C69" w:rsidRDefault="007E4C69" w:rsidP="009722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355122">
              <w:rPr>
                <w:rFonts w:ascii="Times New Roman" w:hAnsi="Times New Roman" w:cs="Times New Roman"/>
                <w:sz w:val="28"/>
                <w:szCs w:val="28"/>
              </w:rPr>
              <w:t>Обеспеч</w:t>
            </w:r>
            <w:r w:rsidR="00D86689">
              <w:rPr>
                <w:rFonts w:ascii="Times New Roman" w:hAnsi="Times New Roman" w:cs="Times New Roman"/>
                <w:sz w:val="28"/>
                <w:szCs w:val="28"/>
              </w:rPr>
              <w:t xml:space="preserve">ить </w:t>
            </w:r>
            <w:r w:rsidR="00355122">
              <w:rPr>
                <w:rFonts w:ascii="Times New Roman" w:hAnsi="Times New Roman" w:cs="Times New Roman"/>
                <w:sz w:val="28"/>
                <w:szCs w:val="28"/>
              </w:rPr>
              <w:t>стабильно</w:t>
            </w:r>
            <w:r w:rsidR="00D8668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55122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функционировани</w:t>
            </w:r>
            <w:r w:rsidR="00D8668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55122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образования и учреждений, обеспечивающих деятельность образовательных учреждений, направленно</w:t>
            </w:r>
            <w:r w:rsidR="00D8668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55122">
              <w:rPr>
                <w:rFonts w:ascii="Times New Roman" w:hAnsi="Times New Roman" w:cs="Times New Roman"/>
                <w:sz w:val="28"/>
                <w:szCs w:val="28"/>
              </w:rPr>
              <w:t xml:space="preserve"> на эффективное управление отраслью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E4C69" w:rsidRPr="00972211" w:rsidRDefault="007E4C69" w:rsidP="003551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5B9C" w:rsidTr="006276AA">
        <w:tc>
          <w:tcPr>
            <w:tcW w:w="3652" w:type="dxa"/>
          </w:tcPr>
          <w:p w:rsidR="00C05B9C" w:rsidRDefault="00C05B9C" w:rsidP="006276A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5919" w:type="dxa"/>
          </w:tcPr>
          <w:p w:rsidR="00F163CC" w:rsidRDefault="00086398" w:rsidP="000A5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индикаторы, показатели подпрограммы представлены </w:t>
            </w:r>
            <w:r w:rsidR="00323E1F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0A58C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приложении </w:t>
            </w:r>
          </w:p>
          <w:p w:rsidR="00C05B9C" w:rsidRDefault="00F163CC" w:rsidP="000A5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323E1F">
              <w:rPr>
                <w:rFonts w:ascii="Times New Roman" w:hAnsi="Times New Roman" w:cs="Times New Roman"/>
                <w:sz w:val="28"/>
                <w:szCs w:val="28"/>
              </w:rPr>
              <w:t>1 к подпрограмм</w:t>
            </w:r>
            <w:r w:rsidR="000A58C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  <w:p w:rsidR="00FA5AC3" w:rsidRDefault="00FA5AC3" w:rsidP="000A58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6AA" w:rsidTr="006276AA">
        <w:tc>
          <w:tcPr>
            <w:tcW w:w="3652" w:type="dxa"/>
          </w:tcPr>
          <w:p w:rsidR="006276AA" w:rsidRPr="00EF7F44" w:rsidRDefault="00DE252C" w:rsidP="00EF7F4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6276AA">
              <w:rPr>
                <w:rFonts w:ascii="Times New Roman" w:eastAsia="Calibri" w:hAnsi="Times New Roman" w:cs="Times New Roman"/>
                <w:sz w:val="28"/>
                <w:szCs w:val="28"/>
              </w:rPr>
              <w:t>рокиреализации</w:t>
            </w:r>
            <w:proofErr w:type="spellEnd"/>
            <w:r w:rsidR="006276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</w:t>
            </w:r>
            <w:r w:rsidR="006276AA" w:rsidRPr="009E2217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19" w:type="dxa"/>
          </w:tcPr>
          <w:p w:rsidR="006276AA" w:rsidRDefault="008F2E24" w:rsidP="00AA7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201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C05B9C" w:rsidTr="006276AA">
        <w:tc>
          <w:tcPr>
            <w:tcW w:w="3652" w:type="dxa"/>
          </w:tcPr>
          <w:p w:rsidR="00C05B9C" w:rsidRDefault="00C05B9C" w:rsidP="00DE25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5919" w:type="dxa"/>
          </w:tcPr>
          <w:p w:rsidR="00C05B9C" w:rsidRDefault="00086398" w:rsidP="008F2E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финансируется за счет средств  местного бюджет</w:t>
            </w:r>
            <w:r w:rsidR="00FF12B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6398" w:rsidRDefault="00086398" w:rsidP="008F2E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</w:t>
            </w:r>
            <w:r w:rsidR="00FA64A6">
              <w:rPr>
                <w:rFonts w:ascii="Times New Roman" w:hAnsi="Times New Roman" w:cs="Times New Roman"/>
                <w:sz w:val="28"/>
                <w:szCs w:val="28"/>
              </w:rPr>
              <w:t xml:space="preserve">ания подпрограммы составит 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F7F44">
              <w:rPr>
                <w:rFonts w:ascii="Times New Roman" w:hAnsi="Times New Roman" w:cs="Times New Roman"/>
                <w:sz w:val="28"/>
                <w:szCs w:val="28"/>
              </w:rPr>
              <w:t>1762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F7F44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r w:rsidR="00FA64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 по годам:</w:t>
            </w:r>
          </w:p>
          <w:p w:rsidR="00086398" w:rsidRDefault="00086398" w:rsidP="008F2E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FA64A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7F44">
              <w:rPr>
                <w:rFonts w:ascii="Times New Roman" w:hAnsi="Times New Roman" w:cs="Times New Roman"/>
                <w:sz w:val="28"/>
                <w:szCs w:val="28"/>
              </w:rPr>
              <w:t>7254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F7F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A64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ублей, в том числе</w:t>
            </w:r>
          </w:p>
          <w:p w:rsidR="00086398" w:rsidRDefault="00FA64A6" w:rsidP="008D1E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7F44">
              <w:rPr>
                <w:rFonts w:ascii="Times New Roman" w:hAnsi="Times New Roman" w:cs="Times New Roman"/>
                <w:sz w:val="28"/>
                <w:szCs w:val="28"/>
              </w:rPr>
              <w:t>7254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F7F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="0008639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08639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086398">
              <w:rPr>
                <w:rFonts w:ascii="Times New Roman" w:hAnsi="Times New Roman" w:cs="Times New Roman"/>
                <w:sz w:val="28"/>
                <w:szCs w:val="28"/>
              </w:rPr>
              <w:t>ублей местного бюджета</w:t>
            </w:r>
            <w:r w:rsidR="008D1EC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D1EC4" w:rsidRPr="008D1EC4" w:rsidRDefault="00320CEB" w:rsidP="008D1E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D1EC4" w:rsidRPr="008D1EC4">
              <w:rPr>
                <w:rFonts w:ascii="Times New Roman" w:hAnsi="Times New Roman" w:cs="Times New Roman"/>
                <w:sz w:val="28"/>
                <w:szCs w:val="28"/>
              </w:rPr>
              <w:t xml:space="preserve"> год -  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7F44">
              <w:rPr>
                <w:rFonts w:ascii="Times New Roman" w:hAnsi="Times New Roman" w:cs="Times New Roman"/>
                <w:sz w:val="28"/>
                <w:szCs w:val="28"/>
              </w:rPr>
              <w:t>7254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F7F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="008D1EC4" w:rsidRPr="008D1EC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8D1EC4" w:rsidRPr="008D1EC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8D1EC4" w:rsidRPr="008D1EC4">
              <w:rPr>
                <w:rFonts w:ascii="Times New Roman" w:hAnsi="Times New Roman" w:cs="Times New Roman"/>
                <w:sz w:val="28"/>
                <w:szCs w:val="28"/>
              </w:rPr>
              <w:t>ублей, в том числе</w:t>
            </w:r>
          </w:p>
          <w:p w:rsidR="008D1EC4" w:rsidRDefault="00EF7F44" w:rsidP="008D1E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17254,120 </w:t>
            </w:r>
            <w:r w:rsidR="008D1EC4" w:rsidRPr="008D1EC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8D1EC4" w:rsidRPr="008D1EC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8D1EC4" w:rsidRPr="008D1EC4">
              <w:rPr>
                <w:rFonts w:ascii="Times New Roman" w:hAnsi="Times New Roman" w:cs="Times New Roman"/>
                <w:sz w:val="28"/>
                <w:szCs w:val="28"/>
              </w:rPr>
              <w:t>ублей местного бюджета;</w:t>
            </w:r>
          </w:p>
          <w:p w:rsidR="008D1EC4" w:rsidRPr="008D1EC4" w:rsidRDefault="00320CEB" w:rsidP="008D1E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A7E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D1EC4" w:rsidRPr="008D1EC4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FA64A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F7F44">
              <w:rPr>
                <w:rFonts w:ascii="Times New Roman" w:hAnsi="Times New Roman" w:cs="Times New Roman"/>
                <w:sz w:val="28"/>
                <w:szCs w:val="28"/>
              </w:rPr>
              <w:t xml:space="preserve">17254,120 </w:t>
            </w:r>
            <w:r w:rsidR="008D1EC4" w:rsidRPr="008D1EC4">
              <w:rPr>
                <w:rFonts w:ascii="Times New Roman" w:hAnsi="Times New Roman" w:cs="Times New Roman"/>
                <w:sz w:val="28"/>
                <w:szCs w:val="28"/>
              </w:rPr>
              <w:t>рублей, в том числе</w:t>
            </w:r>
          </w:p>
          <w:p w:rsidR="008D1EC4" w:rsidRDefault="00EF7F44" w:rsidP="00635E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17254,120 </w:t>
            </w:r>
            <w:r w:rsidR="006825DF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6825D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6825DF">
              <w:rPr>
                <w:rFonts w:ascii="Times New Roman" w:hAnsi="Times New Roman" w:cs="Times New Roman"/>
                <w:sz w:val="28"/>
                <w:szCs w:val="28"/>
              </w:rPr>
              <w:t>ублей местного бюджета.</w:t>
            </w:r>
          </w:p>
        </w:tc>
      </w:tr>
      <w:tr w:rsidR="00C05B9C" w:rsidTr="006276AA">
        <w:tc>
          <w:tcPr>
            <w:tcW w:w="3652" w:type="dxa"/>
          </w:tcPr>
          <w:p w:rsidR="00C05B9C" w:rsidRDefault="00C05B9C" w:rsidP="00DE25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5919" w:type="dxa"/>
          </w:tcPr>
          <w:p w:rsidR="00C05B9C" w:rsidRDefault="00323E1F" w:rsidP="008F2E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осуществляют</w:t>
            </w:r>
            <w:r w:rsidR="00320CE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336BA" w:rsidRDefault="00A336BA" w:rsidP="008F2E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Идринского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района.</w:t>
            </w:r>
          </w:p>
          <w:p w:rsidR="00320CEB" w:rsidRPr="00320CEB" w:rsidRDefault="00320CEB" w:rsidP="00320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0CEB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</w:t>
            </w:r>
            <w:r w:rsidR="00A336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CE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администрации </w:t>
            </w:r>
            <w:proofErr w:type="spellStart"/>
            <w:r w:rsidR="00FF12B8">
              <w:rPr>
                <w:rFonts w:ascii="Times New Roman" w:hAnsi="Times New Roman" w:cs="Times New Roman"/>
                <w:sz w:val="28"/>
                <w:szCs w:val="28"/>
              </w:rPr>
              <w:t>Идринского</w:t>
            </w:r>
            <w:proofErr w:type="spellEnd"/>
            <w:r w:rsidRPr="00320CEB">
              <w:rPr>
                <w:rFonts w:ascii="Times New Roman" w:hAnsi="Times New Roman" w:cs="Times New Roman"/>
                <w:sz w:val="28"/>
                <w:szCs w:val="28"/>
              </w:rPr>
              <w:t xml:space="preserve"> района,</w:t>
            </w:r>
          </w:p>
          <w:p w:rsidR="00320CEB" w:rsidRDefault="00320CEB" w:rsidP="005633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76AA" w:rsidRDefault="006276AA" w:rsidP="006276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3D37" w:rsidRDefault="00320CEB" w:rsidP="00320CE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2.Основные разделы подпрограммы</w:t>
      </w:r>
    </w:p>
    <w:p w:rsidR="00320CEB" w:rsidRDefault="00320CEB" w:rsidP="00320CE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20CEB" w:rsidRDefault="00320CEB" w:rsidP="00320CEB">
      <w:pPr>
        <w:pStyle w:val="a4"/>
        <w:ind w:left="128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2.1.Постановка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общерайонной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проблемы</w:t>
      </w:r>
    </w:p>
    <w:p w:rsidR="00320CEB" w:rsidRDefault="00320CEB" w:rsidP="00320CEB">
      <w:pPr>
        <w:pStyle w:val="a4"/>
        <w:ind w:left="14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обоснование необходимости разработки подпрограммы</w:t>
      </w:r>
    </w:p>
    <w:p w:rsidR="00B579A6" w:rsidRDefault="00320CEB" w:rsidP="000506AA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образования администрации</w:t>
      </w:r>
      <w:r w:rsidR="00FF12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12B8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93EC3">
        <w:rPr>
          <w:rFonts w:ascii="Times New Roman" w:hAnsi="Times New Roman" w:cs="Times New Roman"/>
          <w:sz w:val="28"/>
          <w:szCs w:val="28"/>
        </w:rPr>
        <w:t xml:space="preserve"> (далее – Управление)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293EC3">
        <w:rPr>
          <w:rFonts w:ascii="Times New Roman" w:hAnsi="Times New Roman" w:cs="Times New Roman"/>
          <w:sz w:val="28"/>
          <w:szCs w:val="28"/>
        </w:rPr>
        <w:t xml:space="preserve">структурным подразделением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FF12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12B8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FF12B8">
        <w:rPr>
          <w:rFonts w:ascii="Times New Roman" w:hAnsi="Times New Roman" w:cs="Times New Roman"/>
          <w:sz w:val="28"/>
          <w:szCs w:val="28"/>
        </w:rPr>
        <w:t xml:space="preserve"> </w:t>
      </w:r>
      <w:r w:rsidR="000506AA">
        <w:rPr>
          <w:rFonts w:ascii="Times New Roman" w:hAnsi="Times New Roman" w:cs="Times New Roman"/>
          <w:sz w:val="28"/>
          <w:szCs w:val="28"/>
        </w:rPr>
        <w:t>района, осуществля</w:t>
      </w:r>
      <w:r w:rsidR="00293EC3">
        <w:rPr>
          <w:rFonts w:ascii="Times New Roman" w:hAnsi="Times New Roman" w:cs="Times New Roman"/>
          <w:sz w:val="28"/>
          <w:szCs w:val="28"/>
        </w:rPr>
        <w:t xml:space="preserve">ющим деятельность по решению вопросов местного </w:t>
      </w:r>
      <w:proofErr w:type="spellStart"/>
      <w:r w:rsidR="00293EC3">
        <w:rPr>
          <w:rFonts w:ascii="Times New Roman" w:hAnsi="Times New Roman" w:cs="Times New Roman"/>
          <w:sz w:val="28"/>
          <w:szCs w:val="28"/>
        </w:rPr>
        <w:t>значения</w:t>
      </w:r>
      <w:proofErr w:type="gramStart"/>
      <w:r w:rsidR="00A336BA">
        <w:rPr>
          <w:rFonts w:ascii="Times New Roman" w:hAnsi="Times New Roman" w:cs="Times New Roman"/>
          <w:sz w:val="28"/>
          <w:szCs w:val="28"/>
        </w:rPr>
        <w:t>.</w:t>
      </w:r>
      <w:r w:rsidR="00293EC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293EC3">
        <w:rPr>
          <w:rFonts w:ascii="Times New Roman" w:hAnsi="Times New Roman" w:cs="Times New Roman"/>
          <w:sz w:val="28"/>
          <w:szCs w:val="28"/>
        </w:rPr>
        <w:t xml:space="preserve"> связи с этим У</w:t>
      </w:r>
      <w:r w:rsidR="00FF12B8">
        <w:rPr>
          <w:rFonts w:ascii="Times New Roman" w:hAnsi="Times New Roman" w:cs="Times New Roman"/>
          <w:sz w:val="28"/>
          <w:szCs w:val="28"/>
        </w:rPr>
        <w:t>п</w:t>
      </w:r>
      <w:r w:rsidR="00293EC3">
        <w:rPr>
          <w:rFonts w:ascii="Times New Roman" w:hAnsi="Times New Roman" w:cs="Times New Roman"/>
          <w:sz w:val="28"/>
          <w:szCs w:val="28"/>
        </w:rPr>
        <w:t>равление</w:t>
      </w:r>
      <w:r w:rsidR="00FF12B8">
        <w:rPr>
          <w:rFonts w:ascii="Times New Roman" w:hAnsi="Times New Roman" w:cs="Times New Roman"/>
          <w:sz w:val="28"/>
          <w:szCs w:val="28"/>
        </w:rPr>
        <w:t xml:space="preserve"> </w:t>
      </w:r>
      <w:r w:rsidR="00FA5AC3">
        <w:rPr>
          <w:rFonts w:ascii="Times New Roman" w:hAnsi="Times New Roman" w:cs="Times New Roman"/>
          <w:sz w:val="28"/>
          <w:szCs w:val="28"/>
        </w:rPr>
        <w:t>решает следующие задачи</w:t>
      </w:r>
      <w:r w:rsidR="00B579A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506AA" w:rsidRDefault="000506AA" w:rsidP="000506AA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B579A6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AB78F6">
        <w:rPr>
          <w:rFonts w:ascii="Times New Roman" w:hAnsi="Times New Roman" w:cs="Times New Roman"/>
          <w:sz w:val="28"/>
          <w:szCs w:val="28"/>
        </w:rPr>
        <w:t>об</w:t>
      </w:r>
      <w:r w:rsidRPr="000506AA">
        <w:rPr>
          <w:rFonts w:ascii="Times New Roman" w:hAnsi="Times New Roman" w:cs="Times New Roman"/>
          <w:sz w:val="28"/>
          <w:szCs w:val="28"/>
        </w:rPr>
        <w:t>работку проектов правовых актов</w:t>
      </w:r>
      <w:r w:rsidR="00293EC3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FF12B8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FF12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района в областях дошкольного, начального общего, основного общего, среднего общего образования, а также в сфере защиты прав и основных гарантий ребенка (в том числе в сфере организации и осуществления деятельности по опеке и попечительству в отношении несовершеннолетних);</w:t>
      </w:r>
    </w:p>
    <w:p w:rsidR="00FA5AC3" w:rsidRDefault="00293EC3" w:rsidP="008722A4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B579A6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2D7286">
        <w:rPr>
          <w:rFonts w:ascii="Times New Roman" w:hAnsi="Times New Roman" w:cs="Times New Roman"/>
          <w:sz w:val="28"/>
          <w:szCs w:val="28"/>
        </w:rPr>
        <w:t xml:space="preserve">планирование, организацию, регулирование и контроль деятельности муниципальных образовательных учреждений, </w:t>
      </w:r>
      <w:r>
        <w:rPr>
          <w:rFonts w:ascii="Times New Roman" w:hAnsi="Times New Roman" w:cs="Times New Roman"/>
          <w:sz w:val="28"/>
          <w:szCs w:val="28"/>
        </w:rPr>
        <w:t>в отношении которых Управлени</w:t>
      </w:r>
      <w:r w:rsidR="00DB7F52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переданы функции и полномочия учреди</w:t>
      </w:r>
      <w:r w:rsidRPr="00FA5AC3">
        <w:rPr>
          <w:rFonts w:ascii="Times New Roman" w:hAnsi="Times New Roman" w:cs="Times New Roman"/>
          <w:sz w:val="28"/>
          <w:szCs w:val="28"/>
          <w:u w:val="single"/>
        </w:rPr>
        <w:t>т</w:t>
      </w:r>
      <w:r>
        <w:rPr>
          <w:rFonts w:ascii="Times New Roman" w:hAnsi="Times New Roman" w:cs="Times New Roman"/>
          <w:sz w:val="28"/>
          <w:szCs w:val="28"/>
        </w:rPr>
        <w:t>еля</w:t>
      </w:r>
      <w:r w:rsidR="00DB7F52">
        <w:rPr>
          <w:rFonts w:ascii="Times New Roman" w:hAnsi="Times New Roman" w:cs="Times New Roman"/>
          <w:sz w:val="28"/>
          <w:szCs w:val="28"/>
        </w:rPr>
        <w:t>;</w:t>
      </w:r>
    </w:p>
    <w:p w:rsidR="00DB7F52" w:rsidRPr="008722A4" w:rsidRDefault="00DB7F52" w:rsidP="008722A4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B579A6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целевым использованием бюджетных средств муниципальными образовательными учреждениями, в отношении которых Управление выступает главным распорядителем бюджетных средств.</w:t>
      </w:r>
    </w:p>
    <w:p w:rsidR="000506AA" w:rsidRDefault="008722A4" w:rsidP="008722A4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722A4">
        <w:rPr>
          <w:rFonts w:ascii="Times New Roman" w:hAnsi="Times New Roman" w:cs="Times New Roman"/>
          <w:sz w:val="28"/>
          <w:szCs w:val="28"/>
        </w:rPr>
        <w:t xml:space="preserve">Исполнение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8722A4">
        <w:rPr>
          <w:rFonts w:ascii="Times New Roman" w:hAnsi="Times New Roman" w:cs="Times New Roman"/>
          <w:sz w:val="28"/>
          <w:szCs w:val="28"/>
        </w:rPr>
        <w:t xml:space="preserve"> функций главного распорядителя бюджетных средств налагает обязательства по организации эффективного финансового менеджмента.</w:t>
      </w:r>
    </w:p>
    <w:p w:rsidR="00FA5AC3" w:rsidRDefault="00FA5AC3" w:rsidP="00FA5AC3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FA5AC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A5AC3">
        <w:rPr>
          <w:rFonts w:ascii="Times New Roman" w:hAnsi="Times New Roman" w:cs="Times New Roman"/>
          <w:sz w:val="28"/>
          <w:szCs w:val="28"/>
        </w:rPr>
        <w:t xml:space="preserve">равление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FA5AC3">
        <w:rPr>
          <w:rFonts w:ascii="Times New Roman" w:hAnsi="Times New Roman" w:cs="Times New Roman"/>
          <w:sz w:val="28"/>
          <w:szCs w:val="28"/>
        </w:rPr>
        <w:t>реализует в пределах своей компетентности единую стратегию развития му</w:t>
      </w:r>
      <w:r>
        <w:rPr>
          <w:rFonts w:ascii="Times New Roman" w:hAnsi="Times New Roman" w:cs="Times New Roman"/>
          <w:sz w:val="28"/>
          <w:szCs w:val="28"/>
        </w:rPr>
        <w:t>ниципальной системы образования, в том числе и развитие профессионального потенциала педагогических работников муниципальной системы образования.</w:t>
      </w:r>
    </w:p>
    <w:p w:rsidR="000506AA" w:rsidRDefault="00BC32A1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FF12B8">
        <w:rPr>
          <w:rFonts w:ascii="Times New Roman" w:hAnsi="Times New Roman" w:cs="Times New Roman"/>
          <w:sz w:val="28"/>
          <w:szCs w:val="28"/>
        </w:rPr>
        <w:t>Управлении</w:t>
      </w:r>
      <w:r w:rsidR="00A336BA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0937A8">
        <w:rPr>
          <w:rFonts w:ascii="Times New Roman" w:hAnsi="Times New Roman" w:cs="Times New Roman"/>
          <w:sz w:val="28"/>
          <w:szCs w:val="28"/>
        </w:rPr>
        <w:t>,</w:t>
      </w:r>
      <w:r w:rsidR="00FF12B8">
        <w:rPr>
          <w:rFonts w:ascii="Times New Roman" w:hAnsi="Times New Roman" w:cs="Times New Roman"/>
          <w:sz w:val="28"/>
          <w:szCs w:val="28"/>
        </w:rPr>
        <w:t xml:space="preserve"> </w:t>
      </w:r>
      <w:r w:rsidR="000937A8">
        <w:rPr>
          <w:rFonts w:ascii="Times New Roman" w:hAnsi="Times New Roman" w:cs="Times New Roman"/>
          <w:sz w:val="28"/>
          <w:szCs w:val="28"/>
        </w:rPr>
        <w:t xml:space="preserve">отделом бухгалтерского учета ведется учет </w:t>
      </w:r>
      <w:r w:rsidR="00DB7F52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деятельности муниципальных учреждений района (бюджетных, казенных), </w:t>
      </w:r>
      <w:r>
        <w:rPr>
          <w:rFonts w:ascii="Times New Roman" w:hAnsi="Times New Roman" w:cs="Times New Roman"/>
          <w:sz w:val="28"/>
          <w:szCs w:val="28"/>
        </w:rPr>
        <w:t>которое</w:t>
      </w:r>
      <w:r w:rsidR="00A630B5">
        <w:rPr>
          <w:rFonts w:ascii="Times New Roman" w:hAnsi="Times New Roman" w:cs="Times New Roman"/>
          <w:sz w:val="28"/>
          <w:szCs w:val="28"/>
        </w:rPr>
        <w:t xml:space="preserve">  осуществляет свою деятельность согласно заключенным договорам на бухгалтерское обслуживание учреждений и осуществления иных сопутствующих функций в обслуживаемых </w:t>
      </w:r>
      <w:proofErr w:type="spellStart"/>
      <w:r w:rsidR="00A630B5">
        <w:rPr>
          <w:rFonts w:ascii="Times New Roman" w:hAnsi="Times New Roman" w:cs="Times New Roman"/>
          <w:sz w:val="28"/>
          <w:szCs w:val="28"/>
        </w:rPr>
        <w:t>учреждениях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A630B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A630B5">
        <w:rPr>
          <w:rFonts w:ascii="Times New Roman" w:hAnsi="Times New Roman" w:cs="Times New Roman"/>
          <w:sz w:val="28"/>
          <w:szCs w:val="28"/>
        </w:rPr>
        <w:t>сновными</w:t>
      </w:r>
      <w:proofErr w:type="spellEnd"/>
      <w:r w:rsidR="00A630B5">
        <w:rPr>
          <w:rFonts w:ascii="Times New Roman" w:hAnsi="Times New Roman" w:cs="Times New Roman"/>
          <w:sz w:val="28"/>
          <w:szCs w:val="28"/>
        </w:rPr>
        <w:t xml:space="preserve"> задачами, стоящими</w:t>
      </w:r>
      <w:r>
        <w:rPr>
          <w:rFonts w:ascii="Times New Roman" w:hAnsi="Times New Roman" w:cs="Times New Roman"/>
          <w:sz w:val="28"/>
          <w:szCs w:val="28"/>
        </w:rPr>
        <w:t xml:space="preserve"> перед </w:t>
      </w:r>
      <w:r w:rsidR="000937A8">
        <w:rPr>
          <w:rFonts w:ascii="Times New Roman" w:hAnsi="Times New Roman" w:cs="Times New Roman"/>
          <w:sz w:val="28"/>
          <w:szCs w:val="28"/>
        </w:rPr>
        <w:t>отделом бухгалтерского учета</w:t>
      </w:r>
      <w:r w:rsidR="00A630B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явля</w:t>
      </w:r>
      <w:r w:rsidR="00A630B5">
        <w:rPr>
          <w:rFonts w:ascii="Times New Roman" w:hAnsi="Times New Roman" w:cs="Times New Roman"/>
          <w:sz w:val="28"/>
          <w:szCs w:val="28"/>
        </w:rPr>
        <w:t>ются:</w:t>
      </w:r>
    </w:p>
    <w:p w:rsidR="00A630B5" w:rsidRDefault="00A630B5" w:rsidP="00A630B5">
      <w:pPr>
        <w:pStyle w:val="a4"/>
        <w:numPr>
          <w:ilvl w:val="0"/>
          <w:numId w:val="5"/>
        </w:numPr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полной и достоверной информации о деятельности обслуживаемых учреждений и их имущественном положении, необходимой внутренним пользователям бухгалтерской отчетности – руководителям, учредителям, участникам и собственникам имущества обслуживаемых учреждений, а также внешним пользователям бухгалтерской отчетности;</w:t>
      </w:r>
    </w:p>
    <w:p w:rsidR="00A630B5" w:rsidRDefault="00A630B5" w:rsidP="00A630B5">
      <w:pPr>
        <w:pStyle w:val="a4"/>
        <w:numPr>
          <w:ilvl w:val="0"/>
          <w:numId w:val="5"/>
        </w:numPr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информацией, необходимой </w:t>
      </w:r>
      <w:r w:rsidR="00B579A6">
        <w:rPr>
          <w:rFonts w:ascii="Times New Roman" w:hAnsi="Times New Roman" w:cs="Times New Roman"/>
          <w:sz w:val="28"/>
          <w:szCs w:val="28"/>
        </w:rPr>
        <w:t xml:space="preserve">внутренним и внешним пользователям </w:t>
      </w:r>
      <w:r w:rsidR="00A336BA">
        <w:rPr>
          <w:rFonts w:ascii="Times New Roman" w:hAnsi="Times New Roman" w:cs="Times New Roman"/>
          <w:sz w:val="28"/>
          <w:szCs w:val="28"/>
        </w:rPr>
        <w:t xml:space="preserve">о </w:t>
      </w:r>
      <w:r w:rsidR="00B579A6">
        <w:rPr>
          <w:rFonts w:ascii="Times New Roman" w:hAnsi="Times New Roman" w:cs="Times New Roman"/>
          <w:sz w:val="28"/>
          <w:szCs w:val="28"/>
        </w:rPr>
        <w:t>бухгалтерской отчетности</w:t>
      </w:r>
      <w:proofErr w:type="gramStart"/>
      <w:r w:rsidR="00B579A6">
        <w:rPr>
          <w:rFonts w:ascii="Times New Roman" w:hAnsi="Times New Roman" w:cs="Times New Roman"/>
          <w:sz w:val="28"/>
          <w:szCs w:val="28"/>
        </w:rPr>
        <w:t xml:space="preserve"> </w:t>
      </w:r>
      <w:r w:rsidR="00A336B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B579A6">
        <w:rPr>
          <w:rFonts w:ascii="Times New Roman" w:hAnsi="Times New Roman" w:cs="Times New Roman"/>
          <w:sz w:val="28"/>
          <w:szCs w:val="28"/>
        </w:rPr>
        <w:t>наличием и движением имущества и обязательств, использованием материальных, трудовых и финансовых ресурсов в соответствии с утвержденными нормами, нормативами и сметами;</w:t>
      </w:r>
    </w:p>
    <w:p w:rsidR="00B579A6" w:rsidRDefault="00B579A6" w:rsidP="00A630B5">
      <w:pPr>
        <w:pStyle w:val="a4"/>
        <w:numPr>
          <w:ilvl w:val="0"/>
          <w:numId w:val="5"/>
        </w:numPr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Предотвращение отрицательных результатов хозяйственной деятельности и выявление внутрихозяйственных резервов обеспечения их финансовой устойчивости.</w:t>
      </w:r>
    </w:p>
    <w:p w:rsidR="000937A8" w:rsidRDefault="000937A8" w:rsidP="00F163CC">
      <w:pPr>
        <w:pStyle w:val="a4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BC32A1" w:rsidRPr="00BC32A1" w:rsidRDefault="00BC32A1" w:rsidP="00BC32A1">
      <w:pPr>
        <w:pStyle w:val="a4"/>
        <w:ind w:left="-142" w:firstLine="993"/>
        <w:jc w:val="center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>2.2. Основная цель, задачи</w:t>
      </w:r>
      <w:r w:rsidR="00D91011">
        <w:rPr>
          <w:rFonts w:ascii="Times New Roman" w:hAnsi="Times New Roman" w:cs="Times New Roman"/>
          <w:sz w:val="28"/>
          <w:szCs w:val="28"/>
        </w:rPr>
        <w:t>, этапы</w:t>
      </w:r>
    </w:p>
    <w:p w:rsidR="00BC32A1" w:rsidRDefault="00BC32A1" w:rsidP="00BC32A1">
      <w:pPr>
        <w:pStyle w:val="a4"/>
        <w:ind w:left="-142" w:firstLine="993"/>
        <w:jc w:val="center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>и сроки выполнения подпрограммы, целевые индикаторы</w:t>
      </w:r>
    </w:p>
    <w:p w:rsidR="00F163CC" w:rsidRDefault="00F163CC" w:rsidP="00BC32A1">
      <w:pPr>
        <w:pStyle w:val="a4"/>
        <w:ind w:left="-142" w:firstLine="993"/>
        <w:jc w:val="center"/>
        <w:rPr>
          <w:rFonts w:ascii="Times New Roman" w:hAnsi="Times New Roman" w:cs="Times New Roman"/>
          <w:sz w:val="28"/>
          <w:szCs w:val="28"/>
        </w:rPr>
      </w:pPr>
    </w:p>
    <w:p w:rsidR="00BC32A1" w:rsidRPr="00BC32A1" w:rsidRDefault="00BC32A1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 xml:space="preserve">Целью подпрограммы является: </w:t>
      </w:r>
      <w:r w:rsidR="00F163CC">
        <w:rPr>
          <w:rFonts w:ascii="Times New Roman" w:hAnsi="Times New Roman" w:cs="Times New Roman"/>
          <w:sz w:val="28"/>
          <w:szCs w:val="28"/>
        </w:rPr>
        <w:t xml:space="preserve">создание условий для </w:t>
      </w:r>
      <w:r w:rsidRPr="00BC32A1">
        <w:rPr>
          <w:rFonts w:ascii="Times New Roman" w:hAnsi="Times New Roman" w:cs="Times New Roman"/>
          <w:sz w:val="28"/>
          <w:szCs w:val="28"/>
        </w:rPr>
        <w:t>эффективно</w:t>
      </w:r>
      <w:r w:rsidR="00F163CC">
        <w:rPr>
          <w:rFonts w:ascii="Times New Roman" w:hAnsi="Times New Roman" w:cs="Times New Roman"/>
          <w:sz w:val="28"/>
          <w:szCs w:val="28"/>
        </w:rPr>
        <w:t>го</w:t>
      </w:r>
      <w:r w:rsidRPr="00BC32A1">
        <w:rPr>
          <w:rFonts w:ascii="Times New Roman" w:hAnsi="Times New Roman" w:cs="Times New Roman"/>
          <w:sz w:val="28"/>
          <w:szCs w:val="28"/>
        </w:rPr>
        <w:t xml:space="preserve"> управления отраслью.</w:t>
      </w:r>
    </w:p>
    <w:p w:rsidR="00BC32A1" w:rsidRPr="00BC32A1" w:rsidRDefault="00BC32A1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>Задачи подпрограммы:</w:t>
      </w:r>
    </w:p>
    <w:p w:rsidR="00BC32A1" w:rsidRPr="00BC32A1" w:rsidRDefault="00BC32A1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Об</w:t>
      </w:r>
      <w:r w:rsidRPr="00BC32A1">
        <w:rPr>
          <w:rFonts w:ascii="Times New Roman" w:hAnsi="Times New Roman" w:cs="Times New Roman"/>
          <w:sz w:val="28"/>
          <w:szCs w:val="28"/>
        </w:rPr>
        <w:t>еспеч</w:t>
      </w:r>
      <w:r>
        <w:rPr>
          <w:rFonts w:ascii="Times New Roman" w:hAnsi="Times New Roman" w:cs="Times New Roman"/>
          <w:sz w:val="28"/>
          <w:szCs w:val="28"/>
        </w:rPr>
        <w:t xml:space="preserve">ить </w:t>
      </w:r>
      <w:r w:rsidRPr="00BC32A1">
        <w:rPr>
          <w:rFonts w:ascii="Times New Roman" w:hAnsi="Times New Roman" w:cs="Times New Roman"/>
          <w:sz w:val="28"/>
          <w:szCs w:val="28"/>
        </w:rPr>
        <w:t>стабильное функционирование Управления образования и учреждений, обеспечивающих деятельность образовательных учреждений, направленное на эффективное управление отраслью;</w:t>
      </w:r>
    </w:p>
    <w:p w:rsidR="00BC32A1" w:rsidRDefault="00BC32A1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>2. Содействовать развитию профессионального потенциала педагогических работников муниципальной системы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32A1" w:rsidRPr="00BC32A1" w:rsidRDefault="00BC32A1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 xml:space="preserve">Срок выполнения </w:t>
      </w:r>
      <w:r w:rsidR="00D91011">
        <w:rPr>
          <w:rFonts w:ascii="Times New Roman" w:hAnsi="Times New Roman" w:cs="Times New Roman"/>
          <w:sz w:val="28"/>
          <w:szCs w:val="28"/>
        </w:rPr>
        <w:t>под</w:t>
      </w:r>
      <w:r w:rsidRPr="00BC32A1">
        <w:rPr>
          <w:rFonts w:ascii="Times New Roman" w:hAnsi="Times New Roman" w:cs="Times New Roman"/>
          <w:sz w:val="28"/>
          <w:szCs w:val="28"/>
        </w:rPr>
        <w:t>программы: 201</w:t>
      </w:r>
      <w:r w:rsidR="00BC2DEC">
        <w:rPr>
          <w:rFonts w:ascii="Times New Roman" w:hAnsi="Times New Roman" w:cs="Times New Roman"/>
          <w:sz w:val="28"/>
          <w:szCs w:val="28"/>
        </w:rPr>
        <w:t>5</w:t>
      </w:r>
      <w:r w:rsidRPr="00BC32A1">
        <w:rPr>
          <w:rFonts w:ascii="Times New Roman" w:hAnsi="Times New Roman" w:cs="Times New Roman"/>
          <w:sz w:val="28"/>
          <w:szCs w:val="28"/>
        </w:rPr>
        <w:t>-201</w:t>
      </w:r>
      <w:r w:rsidR="00BC2DEC">
        <w:rPr>
          <w:rFonts w:ascii="Times New Roman" w:hAnsi="Times New Roman" w:cs="Times New Roman"/>
          <w:sz w:val="28"/>
          <w:szCs w:val="28"/>
        </w:rPr>
        <w:t>7</w:t>
      </w:r>
      <w:r w:rsidRPr="00BC32A1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BC32A1" w:rsidRDefault="00BC32A1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 представлен в</w:t>
      </w:r>
      <w:r w:rsidR="00D91011">
        <w:rPr>
          <w:rFonts w:ascii="Times New Roman" w:hAnsi="Times New Roman" w:cs="Times New Roman"/>
          <w:sz w:val="28"/>
          <w:szCs w:val="28"/>
        </w:rPr>
        <w:t xml:space="preserve"> приложении № 1 к подпрограмме </w:t>
      </w:r>
      <w:r w:rsidR="00F163CC">
        <w:rPr>
          <w:rFonts w:ascii="Times New Roman" w:hAnsi="Times New Roman" w:cs="Times New Roman"/>
          <w:sz w:val="28"/>
          <w:szCs w:val="28"/>
        </w:rPr>
        <w:t xml:space="preserve">№ </w:t>
      </w:r>
      <w:r w:rsidR="000937A8">
        <w:rPr>
          <w:rFonts w:ascii="Times New Roman" w:hAnsi="Times New Roman" w:cs="Times New Roman"/>
          <w:sz w:val="28"/>
          <w:szCs w:val="28"/>
        </w:rPr>
        <w:t>3</w:t>
      </w:r>
      <w:r w:rsidRPr="00BC32A1">
        <w:rPr>
          <w:rFonts w:ascii="Times New Roman" w:hAnsi="Times New Roman" w:cs="Times New Roman"/>
          <w:sz w:val="28"/>
          <w:szCs w:val="28"/>
        </w:rPr>
        <w:t xml:space="preserve"> «Обеспечение реализации </w:t>
      </w:r>
      <w:r w:rsidR="00D91011">
        <w:rPr>
          <w:rFonts w:ascii="Times New Roman" w:hAnsi="Times New Roman" w:cs="Times New Roman"/>
          <w:sz w:val="28"/>
          <w:szCs w:val="28"/>
        </w:rPr>
        <w:t>муниципальной</w:t>
      </w:r>
      <w:r w:rsidRPr="00BC32A1">
        <w:rPr>
          <w:rFonts w:ascii="Times New Roman" w:hAnsi="Times New Roman" w:cs="Times New Roman"/>
          <w:sz w:val="28"/>
          <w:szCs w:val="28"/>
        </w:rPr>
        <w:t xml:space="preserve"> программы и прочие мероприятия</w:t>
      </w:r>
      <w:r w:rsidR="00FC56FA">
        <w:rPr>
          <w:rFonts w:ascii="Times New Roman" w:hAnsi="Times New Roman" w:cs="Times New Roman"/>
          <w:sz w:val="28"/>
          <w:szCs w:val="28"/>
        </w:rPr>
        <w:t xml:space="preserve"> в сфере образования</w:t>
      </w:r>
      <w:r w:rsidRPr="00BC32A1">
        <w:rPr>
          <w:rFonts w:ascii="Times New Roman" w:hAnsi="Times New Roman" w:cs="Times New Roman"/>
          <w:sz w:val="28"/>
          <w:szCs w:val="28"/>
        </w:rPr>
        <w:t>».</w:t>
      </w:r>
    </w:p>
    <w:p w:rsidR="00BC2DEC" w:rsidRPr="00BC32A1" w:rsidRDefault="00BC2DEC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D91011" w:rsidRDefault="00D91011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AA7EB3" w:rsidRDefault="00AA7EB3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AA7EB3" w:rsidRDefault="00AA7EB3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BC32A1" w:rsidRPr="00BC32A1" w:rsidRDefault="00BC32A1" w:rsidP="00D91011">
      <w:pPr>
        <w:pStyle w:val="a4"/>
        <w:ind w:left="-142" w:firstLine="993"/>
        <w:jc w:val="center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lastRenderedPageBreak/>
        <w:t>2.3. Механизм реализации подпрограммы</w:t>
      </w:r>
    </w:p>
    <w:p w:rsidR="00BC32A1" w:rsidRPr="00BC32A1" w:rsidRDefault="00BC32A1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 xml:space="preserve">Реализация подпрограммы осуществляется </w:t>
      </w:r>
      <w:r w:rsidR="00D91011">
        <w:rPr>
          <w:rFonts w:ascii="Times New Roman" w:hAnsi="Times New Roman" w:cs="Times New Roman"/>
          <w:sz w:val="28"/>
          <w:szCs w:val="28"/>
        </w:rPr>
        <w:t xml:space="preserve">Управлением образования администрации </w:t>
      </w:r>
      <w:proofErr w:type="spellStart"/>
      <w:r w:rsidR="000937A8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822A23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BC32A1" w:rsidRPr="00BC32A1" w:rsidRDefault="00BC32A1" w:rsidP="00D91011">
      <w:pPr>
        <w:pStyle w:val="a4"/>
        <w:ind w:left="-142" w:firstLine="993"/>
        <w:jc w:val="center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>2.4. Управление подпрограммой</w:t>
      </w:r>
    </w:p>
    <w:p w:rsidR="00BC32A1" w:rsidRDefault="00BC32A1" w:rsidP="00D91011">
      <w:pPr>
        <w:pStyle w:val="a4"/>
        <w:ind w:left="-142" w:firstLine="993"/>
        <w:jc w:val="center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BC32A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C32A1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BC32A1" w:rsidRPr="00BC32A1" w:rsidRDefault="00BC32A1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 xml:space="preserve">Управление реализацией подпрограммы осуществляет </w:t>
      </w:r>
      <w:r w:rsidR="00D91011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822A23">
        <w:rPr>
          <w:rFonts w:ascii="Times New Roman" w:hAnsi="Times New Roman" w:cs="Times New Roman"/>
          <w:sz w:val="28"/>
          <w:szCs w:val="28"/>
        </w:rPr>
        <w:t>о</w:t>
      </w:r>
      <w:r w:rsidR="00D91011">
        <w:rPr>
          <w:rFonts w:ascii="Times New Roman" w:hAnsi="Times New Roman" w:cs="Times New Roman"/>
          <w:sz w:val="28"/>
          <w:szCs w:val="28"/>
        </w:rPr>
        <w:t>бразования</w:t>
      </w:r>
      <w:r w:rsidR="00822A23">
        <w:rPr>
          <w:rFonts w:ascii="Times New Roman" w:hAnsi="Times New Roman" w:cs="Times New Roman"/>
          <w:sz w:val="28"/>
          <w:szCs w:val="28"/>
        </w:rPr>
        <w:t xml:space="preserve">  администрации</w:t>
      </w:r>
      <w:r w:rsidR="00822A23" w:rsidRPr="00822A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2A23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D91011">
        <w:rPr>
          <w:rFonts w:ascii="Times New Roman" w:hAnsi="Times New Roman" w:cs="Times New Roman"/>
          <w:sz w:val="28"/>
          <w:szCs w:val="28"/>
        </w:rPr>
        <w:t xml:space="preserve">  района</w:t>
      </w:r>
      <w:r w:rsidR="00822A23">
        <w:rPr>
          <w:rFonts w:ascii="Times New Roman" w:hAnsi="Times New Roman" w:cs="Times New Roman"/>
          <w:sz w:val="28"/>
          <w:szCs w:val="28"/>
        </w:rPr>
        <w:t>, отдел бухгалтерского учета,</w:t>
      </w:r>
      <w:r w:rsidRPr="00BC32A1">
        <w:rPr>
          <w:rFonts w:ascii="Times New Roman" w:hAnsi="Times New Roman" w:cs="Times New Roman"/>
          <w:sz w:val="28"/>
          <w:szCs w:val="28"/>
        </w:rPr>
        <w:t xml:space="preserve"> которые несут ответственность за выполнение ее мероприятий, по которым являются главными распорядителями средств, и целевое использование средств.</w:t>
      </w:r>
    </w:p>
    <w:p w:rsidR="00822A23" w:rsidRDefault="00BC32A1" w:rsidP="00822A23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32A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C32A1">
        <w:rPr>
          <w:rFonts w:ascii="Times New Roman" w:hAnsi="Times New Roman" w:cs="Times New Roman"/>
          <w:sz w:val="28"/>
          <w:szCs w:val="28"/>
        </w:rPr>
        <w:t xml:space="preserve"> ходом реализации подпрограммы осуществля</w:t>
      </w:r>
      <w:r w:rsidR="00A336BA">
        <w:rPr>
          <w:rFonts w:ascii="Times New Roman" w:hAnsi="Times New Roman" w:cs="Times New Roman"/>
          <w:sz w:val="28"/>
          <w:szCs w:val="28"/>
        </w:rPr>
        <w:t>е</w:t>
      </w:r>
      <w:r w:rsidRPr="00BC32A1">
        <w:rPr>
          <w:rFonts w:ascii="Times New Roman" w:hAnsi="Times New Roman" w:cs="Times New Roman"/>
          <w:sz w:val="28"/>
          <w:szCs w:val="28"/>
        </w:rPr>
        <w:t>т финансов</w:t>
      </w:r>
      <w:r w:rsidR="00D91011">
        <w:rPr>
          <w:rFonts w:ascii="Times New Roman" w:hAnsi="Times New Roman" w:cs="Times New Roman"/>
          <w:sz w:val="28"/>
          <w:szCs w:val="28"/>
        </w:rPr>
        <w:t>о</w:t>
      </w:r>
      <w:r w:rsidR="00AB78F6">
        <w:rPr>
          <w:rFonts w:ascii="Times New Roman" w:hAnsi="Times New Roman" w:cs="Times New Roman"/>
          <w:sz w:val="28"/>
          <w:szCs w:val="28"/>
        </w:rPr>
        <w:t>е</w:t>
      </w:r>
      <w:r w:rsidR="00D91011">
        <w:rPr>
          <w:rFonts w:ascii="Times New Roman" w:hAnsi="Times New Roman" w:cs="Times New Roman"/>
          <w:sz w:val="28"/>
          <w:szCs w:val="28"/>
        </w:rPr>
        <w:t xml:space="preserve"> управление адм</w:t>
      </w:r>
      <w:r w:rsidR="0088397F">
        <w:rPr>
          <w:rFonts w:ascii="Times New Roman" w:hAnsi="Times New Roman" w:cs="Times New Roman"/>
          <w:sz w:val="28"/>
          <w:szCs w:val="28"/>
        </w:rPr>
        <w:t xml:space="preserve">инистрации </w:t>
      </w:r>
      <w:proofErr w:type="spellStart"/>
      <w:r w:rsidR="00822A23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822A23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0218F1" w:rsidRDefault="000218F1" w:rsidP="00822A23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BC32A1" w:rsidRDefault="00822A23" w:rsidP="00822A23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2.</w:t>
      </w:r>
      <w:r w:rsidR="00BC32A1" w:rsidRPr="00BC32A1">
        <w:rPr>
          <w:rFonts w:ascii="Times New Roman" w:hAnsi="Times New Roman" w:cs="Times New Roman"/>
          <w:sz w:val="28"/>
          <w:szCs w:val="28"/>
        </w:rPr>
        <w:t>5. Оценка социально-экономической эффективности</w:t>
      </w:r>
    </w:p>
    <w:p w:rsidR="006B74DC" w:rsidRDefault="00BC32A1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 проводится</w:t>
      </w:r>
      <w:r w:rsidR="00822A23">
        <w:rPr>
          <w:rFonts w:ascii="Times New Roman" w:hAnsi="Times New Roman" w:cs="Times New Roman"/>
          <w:sz w:val="28"/>
          <w:szCs w:val="28"/>
        </w:rPr>
        <w:t xml:space="preserve">  </w:t>
      </w:r>
      <w:r w:rsidR="00F163CC">
        <w:rPr>
          <w:rFonts w:ascii="Times New Roman" w:hAnsi="Times New Roman" w:cs="Times New Roman"/>
          <w:sz w:val="28"/>
          <w:szCs w:val="28"/>
        </w:rPr>
        <w:t xml:space="preserve">Управлением образования </w:t>
      </w:r>
      <w:r w:rsidR="006B74D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22A23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822A23">
        <w:rPr>
          <w:rFonts w:ascii="Times New Roman" w:hAnsi="Times New Roman" w:cs="Times New Roman"/>
          <w:sz w:val="28"/>
          <w:szCs w:val="28"/>
        </w:rPr>
        <w:t xml:space="preserve"> </w:t>
      </w:r>
      <w:r w:rsidR="006B74DC">
        <w:rPr>
          <w:rFonts w:ascii="Times New Roman" w:hAnsi="Times New Roman" w:cs="Times New Roman"/>
          <w:sz w:val="28"/>
          <w:szCs w:val="28"/>
        </w:rPr>
        <w:t>района.</w:t>
      </w:r>
    </w:p>
    <w:p w:rsidR="00BC32A1" w:rsidRDefault="00BC32A1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>Обязательным условием эффективности программы является успешное выполнение целевых индикаторов и показателей подпрограммы, а также мероприятий в установленные сроки.</w:t>
      </w:r>
    </w:p>
    <w:p w:rsidR="00F163CC" w:rsidRPr="00BC32A1" w:rsidRDefault="00F163CC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BC32A1" w:rsidRPr="00BC32A1" w:rsidRDefault="00BC32A1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BC32A1" w:rsidRPr="00BC32A1" w:rsidRDefault="00BC32A1" w:rsidP="006825DF">
      <w:pPr>
        <w:pStyle w:val="a4"/>
        <w:ind w:left="-142" w:firstLine="993"/>
        <w:jc w:val="center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>2.6. Мероприятия подпрограммы</w:t>
      </w:r>
    </w:p>
    <w:p w:rsidR="00F163CC" w:rsidRPr="00BC32A1" w:rsidRDefault="00BC32A1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>Мероприятия подпрограммы представлены в</w:t>
      </w:r>
      <w:r w:rsidR="006B74DC">
        <w:rPr>
          <w:rFonts w:ascii="Times New Roman" w:hAnsi="Times New Roman" w:cs="Times New Roman"/>
          <w:sz w:val="28"/>
          <w:szCs w:val="28"/>
        </w:rPr>
        <w:t xml:space="preserve"> приложении № 2 к подпрограмме </w:t>
      </w:r>
      <w:r w:rsidR="00822A23">
        <w:rPr>
          <w:rFonts w:ascii="Times New Roman" w:hAnsi="Times New Roman" w:cs="Times New Roman"/>
          <w:sz w:val="28"/>
          <w:szCs w:val="28"/>
        </w:rPr>
        <w:t xml:space="preserve">3 </w:t>
      </w:r>
      <w:r w:rsidRPr="00BC32A1">
        <w:rPr>
          <w:rFonts w:ascii="Times New Roman" w:hAnsi="Times New Roman" w:cs="Times New Roman"/>
          <w:sz w:val="28"/>
          <w:szCs w:val="28"/>
        </w:rPr>
        <w:t xml:space="preserve">«Обеспечение реализации </w:t>
      </w:r>
      <w:r w:rsidR="006B74DC">
        <w:rPr>
          <w:rFonts w:ascii="Times New Roman" w:hAnsi="Times New Roman" w:cs="Times New Roman"/>
          <w:sz w:val="28"/>
          <w:szCs w:val="28"/>
        </w:rPr>
        <w:t>муниципальной</w:t>
      </w:r>
      <w:r w:rsidRPr="00BC32A1">
        <w:rPr>
          <w:rFonts w:ascii="Times New Roman" w:hAnsi="Times New Roman" w:cs="Times New Roman"/>
          <w:sz w:val="28"/>
          <w:szCs w:val="28"/>
        </w:rPr>
        <w:t xml:space="preserve"> программы и прочие мероприятия</w:t>
      </w:r>
      <w:r w:rsidR="00FC56FA">
        <w:rPr>
          <w:rFonts w:ascii="Times New Roman" w:hAnsi="Times New Roman" w:cs="Times New Roman"/>
          <w:sz w:val="28"/>
          <w:szCs w:val="28"/>
        </w:rPr>
        <w:t xml:space="preserve"> в сфере образования</w:t>
      </w:r>
      <w:r w:rsidRPr="00BC32A1">
        <w:rPr>
          <w:rFonts w:ascii="Times New Roman" w:hAnsi="Times New Roman" w:cs="Times New Roman"/>
          <w:sz w:val="28"/>
          <w:szCs w:val="28"/>
        </w:rPr>
        <w:t>».</w:t>
      </w:r>
    </w:p>
    <w:p w:rsidR="00BC32A1" w:rsidRPr="00BC32A1" w:rsidRDefault="00BC32A1" w:rsidP="00BC32A1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BC32A1" w:rsidRPr="00BC32A1" w:rsidRDefault="00BC32A1" w:rsidP="006B74DC">
      <w:pPr>
        <w:pStyle w:val="a4"/>
        <w:ind w:left="-142" w:firstLine="993"/>
        <w:jc w:val="center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 xml:space="preserve">2.7. Обоснование </w:t>
      </w:r>
      <w:proofErr w:type="gramStart"/>
      <w:r w:rsidRPr="00BC32A1">
        <w:rPr>
          <w:rFonts w:ascii="Times New Roman" w:hAnsi="Times New Roman" w:cs="Times New Roman"/>
          <w:sz w:val="28"/>
          <w:szCs w:val="28"/>
        </w:rPr>
        <w:t>финансовых</w:t>
      </w:r>
      <w:proofErr w:type="gramEnd"/>
      <w:r w:rsidRPr="00BC32A1">
        <w:rPr>
          <w:rFonts w:ascii="Times New Roman" w:hAnsi="Times New Roman" w:cs="Times New Roman"/>
          <w:sz w:val="28"/>
          <w:szCs w:val="28"/>
        </w:rPr>
        <w:t>, материальных и</w:t>
      </w:r>
    </w:p>
    <w:p w:rsidR="00BC32A1" w:rsidRDefault="00BC32A1" w:rsidP="006B74DC">
      <w:pPr>
        <w:pStyle w:val="a4"/>
        <w:ind w:left="-142" w:firstLine="993"/>
        <w:jc w:val="center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>трудовых затрат (ресурсное обеспечение подпрограммы)</w:t>
      </w:r>
    </w:p>
    <w:p w:rsidR="005443A6" w:rsidRDefault="00BC32A1" w:rsidP="00DF56CE">
      <w:pPr>
        <w:pStyle w:val="a4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C32A1">
        <w:rPr>
          <w:rFonts w:ascii="Times New Roman" w:hAnsi="Times New Roman" w:cs="Times New Roman"/>
          <w:sz w:val="28"/>
          <w:szCs w:val="28"/>
        </w:rPr>
        <w:t xml:space="preserve">Финансовое обеспечение реализации подпрограммы осуществляется за счет средств </w:t>
      </w:r>
      <w:r w:rsidR="006B74DC">
        <w:rPr>
          <w:rFonts w:ascii="Times New Roman" w:hAnsi="Times New Roman" w:cs="Times New Roman"/>
          <w:sz w:val="28"/>
          <w:szCs w:val="28"/>
        </w:rPr>
        <w:t xml:space="preserve"> местного </w:t>
      </w:r>
      <w:r w:rsidRPr="00BC32A1">
        <w:rPr>
          <w:rFonts w:ascii="Times New Roman" w:hAnsi="Times New Roman" w:cs="Times New Roman"/>
          <w:sz w:val="28"/>
          <w:szCs w:val="28"/>
        </w:rPr>
        <w:t>бюджет</w:t>
      </w:r>
      <w:r w:rsidR="00822A23">
        <w:rPr>
          <w:rFonts w:ascii="Times New Roman" w:hAnsi="Times New Roman" w:cs="Times New Roman"/>
          <w:sz w:val="28"/>
          <w:szCs w:val="28"/>
        </w:rPr>
        <w:t>а</w:t>
      </w:r>
      <w:r w:rsidR="00DF56CE">
        <w:rPr>
          <w:rFonts w:ascii="Times New Roman" w:hAnsi="Times New Roman" w:cs="Times New Roman"/>
          <w:sz w:val="28"/>
          <w:szCs w:val="28"/>
        </w:rPr>
        <w:t>, информация о ресурсном обеспечении расходов изложена в  приложении №2 к настоящей подпрограмме.</w:t>
      </w:r>
    </w:p>
    <w:p w:rsidR="00043D37" w:rsidRPr="006276AA" w:rsidRDefault="00043D37" w:rsidP="006276A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43D37" w:rsidRPr="006276AA" w:rsidSect="00FA5AC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21024"/>
    <w:multiLevelType w:val="hybridMultilevel"/>
    <w:tmpl w:val="5E4299E2"/>
    <w:lvl w:ilvl="0" w:tplc="DE5E3BE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E5626A9"/>
    <w:multiLevelType w:val="hybridMultilevel"/>
    <w:tmpl w:val="947CF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E72A9"/>
    <w:multiLevelType w:val="hybridMultilevel"/>
    <w:tmpl w:val="2604D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035E2"/>
    <w:multiLevelType w:val="hybridMultilevel"/>
    <w:tmpl w:val="2E2CD0E2"/>
    <w:lvl w:ilvl="0" w:tplc="368271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549318C"/>
    <w:multiLevelType w:val="multilevel"/>
    <w:tmpl w:val="53729A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7CBF06D1"/>
    <w:multiLevelType w:val="hybridMultilevel"/>
    <w:tmpl w:val="215C3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B0842"/>
    <w:rsid w:val="000218F1"/>
    <w:rsid w:val="00043D37"/>
    <w:rsid w:val="000506AA"/>
    <w:rsid w:val="000820A0"/>
    <w:rsid w:val="00086398"/>
    <w:rsid w:val="000937A8"/>
    <w:rsid w:val="000A58C8"/>
    <w:rsid w:val="000D3773"/>
    <w:rsid w:val="00112A90"/>
    <w:rsid w:val="001A553D"/>
    <w:rsid w:val="001C5EAA"/>
    <w:rsid w:val="00293EC3"/>
    <w:rsid w:val="002D7286"/>
    <w:rsid w:val="00300397"/>
    <w:rsid w:val="00320CEB"/>
    <w:rsid w:val="00323E1F"/>
    <w:rsid w:val="00324939"/>
    <w:rsid w:val="00330162"/>
    <w:rsid w:val="00355122"/>
    <w:rsid w:val="004F2A2A"/>
    <w:rsid w:val="005443A6"/>
    <w:rsid w:val="00563313"/>
    <w:rsid w:val="00573805"/>
    <w:rsid w:val="005D7E5F"/>
    <w:rsid w:val="006230CE"/>
    <w:rsid w:val="006276AA"/>
    <w:rsid w:val="00635ED4"/>
    <w:rsid w:val="006825DF"/>
    <w:rsid w:val="006A55F3"/>
    <w:rsid w:val="006B74DC"/>
    <w:rsid w:val="006C63C3"/>
    <w:rsid w:val="00767242"/>
    <w:rsid w:val="007E4C69"/>
    <w:rsid w:val="008120B0"/>
    <w:rsid w:val="00822A23"/>
    <w:rsid w:val="008722A4"/>
    <w:rsid w:val="0088397F"/>
    <w:rsid w:val="008D1EC4"/>
    <w:rsid w:val="008F2E24"/>
    <w:rsid w:val="0092053F"/>
    <w:rsid w:val="00972211"/>
    <w:rsid w:val="009972FB"/>
    <w:rsid w:val="009B0842"/>
    <w:rsid w:val="009C30A2"/>
    <w:rsid w:val="009F1005"/>
    <w:rsid w:val="00A336BA"/>
    <w:rsid w:val="00A630B5"/>
    <w:rsid w:val="00A82616"/>
    <w:rsid w:val="00AA7EB3"/>
    <w:rsid w:val="00AB78F6"/>
    <w:rsid w:val="00AC1A27"/>
    <w:rsid w:val="00B579A6"/>
    <w:rsid w:val="00BC2DEC"/>
    <w:rsid w:val="00BC32A1"/>
    <w:rsid w:val="00C05B9C"/>
    <w:rsid w:val="00C6031C"/>
    <w:rsid w:val="00D42ABB"/>
    <w:rsid w:val="00D67C15"/>
    <w:rsid w:val="00D86689"/>
    <w:rsid w:val="00D91011"/>
    <w:rsid w:val="00D979F2"/>
    <w:rsid w:val="00DA4D4E"/>
    <w:rsid w:val="00DB7F52"/>
    <w:rsid w:val="00DC4CEF"/>
    <w:rsid w:val="00DE252C"/>
    <w:rsid w:val="00DF56CE"/>
    <w:rsid w:val="00ED6095"/>
    <w:rsid w:val="00EF7F44"/>
    <w:rsid w:val="00F163CC"/>
    <w:rsid w:val="00F1643C"/>
    <w:rsid w:val="00F6339D"/>
    <w:rsid w:val="00F77A80"/>
    <w:rsid w:val="00FA5AC3"/>
    <w:rsid w:val="00FA64A6"/>
    <w:rsid w:val="00FC56FA"/>
    <w:rsid w:val="00FC7C2D"/>
    <w:rsid w:val="00FF1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722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722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1F3DF-F616-464B-9437-EDEBE7CF8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Zina</cp:lastModifiedBy>
  <cp:revision>44</cp:revision>
  <cp:lastPrinted>2015-12-04T04:54:00Z</cp:lastPrinted>
  <dcterms:created xsi:type="dcterms:W3CDTF">2013-09-15T10:53:00Z</dcterms:created>
  <dcterms:modified xsi:type="dcterms:W3CDTF">2015-12-04T04:54:00Z</dcterms:modified>
</cp:coreProperties>
</file>